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43591945"/>
    <w:p w14:paraId="172318E2" w14:textId="201EC50B" w:rsidR="00B4322B" w:rsidRPr="00AC1434" w:rsidRDefault="00B4322B" w:rsidP="00B4322B">
      <w:pPr>
        <w:spacing w:before="120" w:after="240"/>
        <w:rPr>
          <w:rFonts w:ascii="Work Sans" w:hAnsi="Work Sans" w:cs="Calibri"/>
          <w:b/>
          <w:bCs/>
          <w:caps/>
          <w:color w:val="224B5A"/>
          <w:sz w:val="72"/>
          <w:szCs w:val="72"/>
        </w:rPr>
      </w:pPr>
      <w:r w:rsidRPr="00AC1434">
        <w:rPr>
          <w:noProof/>
          <w:color w:val="224B5A"/>
          <w:lang w:eastAsia="da-D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EE1345" wp14:editId="0158F4B9">
                <wp:simplePos x="0" y="0"/>
                <wp:positionH relativeFrom="margin">
                  <wp:align>left</wp:align>
                </wp:positionH>
                <wp:positionV relativeFrom="paragraph">
                  <wp:posOffset>1739900</wp:posOffset>
                </wp:positionV>
                <wp:extent cx="6101080" cy="1513205"/>
                <wp:effectExtent l="0" t="0" r="0" b="0"/>
                <wp:wrapTopAndBottom/>
                <wp:docPr id="221370867" name="Tekstfel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1080" cy="1513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75A2EB" w14:textId="2C84591B" w:rsidR="00BF74C5" w:rsidRPr="006C39D5" w:rsidRDefault="00BF74C5" w:rsidP="00BF74C5">
                            <w:pPr>
                              <w:spacing w:before="120" w:after="0" w:line="276" w:lineRule="auto"/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</w:pPr>
                            <w:r w:rsidRPr="006F31E4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  <w:t>I vinteren 2022/23 blev temperaturen i danske skoler sænket til 19</w:t>
                            </w:r>
                            <w:r w:rsidR="00A55F64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  <w:t xml:space="preserve"> </w:t>
                            </w:r>
                            <w:r w:rsidRPr="006F31E4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  <w:t>°C for at håndtere de stigende energipriser, men den optimale temperatur for komfort og koncentration ligger ifølge en Realdania-rapport mellem 21 og 23</w:t>
                            </w:r>
                            <w:r w:rsidR="00A55F64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  <w:t xml:space="preserve"> </w:t>
                            </w:r>
                            <w:r w:rsidRPr="006F31E4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  <w:t xml:space="preserve">°C. </w:t>
                            </w:r>
                            <w:r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  <w:t xml:space="preserve">I dette </w:t>
                            </w:r>
                            <w:r w:rsidRPr="006F31E4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  <w:t xml:space="preserve">forløb </w:t>
                            </w:r>
                            <w:r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  <w:t>skal I k</w:t>
                            </w:r>
                            <w:r w:rsidRPr="006F31E4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  <w:t xml:space="preserve">onstruere </w:t>
                            </w:r>
                            <w:r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  <w:t>j</w:t>
                            </w:r>
                            <w:r w:rsidRPr="006F31E4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  <w:t xml:space="preserve">eres eget termometer baseret på en NTC-termistor for at måle temperaturen præcist i klasseværelset. Forløbet bygger på kernestof i termodynamik og ellære og </w:t>
                            </w:r>
                            <w:r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  <w:t xml:space="preserve">bringer jeres </w:t>
                            </w:r>
                            <w:r w:rsidRPr="006F31E4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  <w:t>viden om energi, varme og Arduino-programmering fra teknologi</w:t>
                            </w:r>
                            <w:r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  <w:t xml:space="preserve"> i spil</w:t>
                            </w:r>
                            <w:r w:rsidRPr="006F31E4"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  <w:szCs w:val="20"/>
                              </w:rPr>
                              <w:t>.</w:t>
                            </w:r>
                          </w:p>
                          <w:p w14:paraId="7904F7FB" w14:textId="77777777" w:rsidR="00FA041D" w:rsidRDefault="00FA041D" w:rsidP="00A8432A">
                            <w:pPr>
                              <w:spacing w:before="120" w:after="0" w:line="276" w:lineRule="auto"/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</w:rPr>
                            </w:pPr>
                          </w:p>
                          <w:p w14:paraId="48DFF13B" w14:textId="77777777" w:rsidR="00CA020F" w:rsidRPr="00A8432A" w:rsidRDefault="00CA020F" w:rsidP="00A8432A">
                            <w:pPr>
                              <w:spacing w:before="120" w:after="0" w:line="276" w:lineRule="auto"/>
                              <w:rPr>
                                <w:rFonts w:ascii="Work Sans Medium" w:hAnsi="Work Sans Medium" w:cs="Calibri"/>
                                <w:b/>
                                <w:bCs/>
                                <w:color w:val="224B5A"/>
                              </w:rPr>
                            </w:pPr>
                          </w:p>
                          <w:p w14:paraId="3E85B96F" w14:textId="77777777" w:rsidR="00B4322B" w:rsidRDefault="00B4322B" w:rsidP="00B4322B"/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EE1345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0;margin-top:137pt;width:480.4pt;height:119.1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" fillcolor="white [3201]" stroked="f" strokeweight=".5pt">
                <v:textbox inset="0,,0">
                  <w:txbxContent>
                    <w:p w14:paraId="7875A2EB" w14:textId="2C84591B" w:rsidR="00BF74C5" w:rsidRPr="006C39D5" w:rsidRDefault="00BF74C5" w:rsidP="00BF74C5">
                      <w:pPr>
                        <w:spacing w:before="120" w:after="0" w:line="276" w:lineRule="auto"/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</w:pPr>
                      <w:r w:rsidRPr="006F31E4"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  <w:t>I vinteren 2022/23 blev temperaturen i danske skoler sænket til 19</w:t>
                      </w:r>
                      <w:r w:rsidR="00A55F64"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  <w:t xml:space="preserve"> </w:t>
                      </w:r>
                      <w:r w:rsidRPr="006F31E4"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  <w:t>°C for at håndtere de stigende energipriser, men den optimale temperatur for komfort og koncentration ligger ifølge en Realdania-rapport mellem 21 og 23</w:t>
                      </w:r>
                      <w:r w:rsidR="00A55F64"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  <w:t xml:space="preserve"> </w:t>
                      </w:r>
                      <w:r w:rsidRPr="006F31E4"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  <w:t xml:space="preserve">°C. </w:t>
                      </w:r>
                      <w:r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  <w:t xml:space="preserve">I dette </w:t>
                      </w:r>
                      <w:r w:rsidRPr="006F31E4"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  <w:t xml:space="preserve">forløb </w:t>
                      </w:r>
                      <w:r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  <w:t>skal I k</w:t>
                      </w:r>
                      <w:r w:rsidRPr="006F31E4"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  <w:t xml:space="preserve">onstruere </w:t>
                      </w:r>
                      <w:r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  <w:t>j</w:t>
                      </w:r>
                      <w:r w:rsidRPr="006F31E4"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  <w:t xml:space="preserve">eres eget termometer baseret på en NTC-termistor for at måle temperaturen præcist i klasseværelset. Forløbet bygger på kernestof i termodynamik og </w:t>
                      </w:r>
                      <w:proofErr w:type="spellStart"/>
                      <w:r w:rsidRPr="006F31E4"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  <w:t>ellære</w:t>
                      </w:r>
                      <w:proofErr w:type="spellEnd"/>
                      <w:r w:rsidRPr="006F31E4"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  <w:t xml:space="preserve"> og </w:t>
                      </w:r>
                      <w:r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  <w:t xml:space="preserve">bringer jeres </w:t>
                      </w:r>
                      <w:r w:rsidRPr="006F31E4"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  <w:t>viden om energi, varme og Arduino-programmering fra teknologi</w:t>
                      </w:r>
                      <w:r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  <w:t xml:space="preserve"> i spil</w:t>
                      </w:r>
                      <w:r w:rsidRPr="006F31E4"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  <w:szCs w:val="20"/>
                        </w:rPr>
                        <w:t>.</w:t>
                      </w:r>
                    </w:p>
                    <w:p w14:paraId="7904F7FB" w14:textId="77777777" w:rsidR="00FA041D" w:rsidRDefault="00FA041D" w:rsidP="00A8432A">
                      <w:pPr>
                        <w:spacing w:before="120" w:after="0" w:line="276" w:lineRule="auto"/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</w:rPr>
                      </w:pPr>
                    </w:p>
                    <w:p w14:paraId="48DFF13B" w14:textId="77777777" w:rsidR="00CA020F" w:rsidRPr="00A8432A" w:rsidRDefault="00CA020F" w:rsidP="00A8432A">
                      <w:pPr>
                        <w:spacing w:before="120" w:after="0" w:line="276" w:lineRule="auto"/>
                        <w:rPr>
                          <w:rFonts w:ascii="Work Sans Medium" w:hAnsi="Work Sans Medium" w:cs="Calibri"/>
                          <w:b/>
                          <w:bCs/>
                          <w:color w:val="224B5A"/>
                        </w:rPr>
                      </w:pPr>
                    </w:p>
                    <w:p w14:paraId="3E85B96F" w14:textId="77777777" w:rsidR="00B4322B" w:rsidRDefault="00B4322B" w:rsidP="00B4322B"/>
                  </w:txbxContent>
                </v:textbox>
                <w10:wrap type="topAndBottom" anchorx="margin"/>
              </v:shape>
            </w:pict>
          </mc:Fallback>
        </mc:AlternateContent>
      </w:r>
      <w:r w:rsidR="00211E11" w:rsidRPr="00AC1434">
        <w:rPr>
          <w:rFonts w:ascii="Work Sans" w:eastAsia="Times New Roman" w:hAnsi="Work Sans" w:cs="Calibri"/>
          <w:b/>
          <w:bCs/>
          <w:caps/>
          <w:color w:val="224B5A"/>
          <w:sz w:val="72"/>
          <w:szCs w:val="72"/>
        </w:rPr>
        <w:t>Temperatur i klasselokalet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37AFB5"/>
        <w:tblCellMar>
          <w:top w:w="85" w:type="dxa"/>
          <w:left w:w="142" w:type="dxa"/>
          <w:bottom w:w="113" w:type="dxa"/>
          <w:right w:w="142" w:type="dxa"/>
        </w:tblCellMar>
        <w:tblLook w:val="04A0" w:firstRow="1" w:lastRow="0" w:firstColumn="1" w:lastColumn="0" w:noHBand="0" w:noVBand="1"/>
      </w:tblPr>
      <w:tblGrid>
        <w:gridCol w:w="9498"/>
      </w:tblGrid>
      <w:tr w:rsidR="00B4322B" w:rsidRPr="00AC1434" w14:paraId="63DE9623" w14:textId="77777777" w:rsidTr="00DA0D48">
        <w:tc>
          <w:tcPr>
            <w:tcW w:w="9498" w:type="dxa"/>
            <w:shd w:val="clear" w:color="auto" w:fill="37AFB5"/>
          </w:tcPr>
          <w:p w14:paraId="387E6467" w14:textId="049122C4" w:rsidR="00B4322B" w:rsidRPr="00AC1434" w:rsidRDefault="00E71E65" w:rsidP="00002C96">
            <w:pPr>
              <w:tabs>
                <w:tab w:val="right" w:pos="9214"/>
              </w:tabs>
              <w:spacing w:after="0" w:line="240" w:lineRule="auto"/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AC1434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Et engineering-forløb til </w:t>
            </w:r>
            <w:r w:rsidR="00B21F39" w:rsidRPr="00AC1434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fysik </w:t>
            </w:r>
            <w:r w:rsidR="00A86E03" w:rsidRPr="00AC1434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>B</w:t>
            </w:r>
            <w:r w:rsidRPr="00AC1434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    </w:t>
            </w:r>
            <w:r w:rsidR="00B21F39" w:rsidRPr="00AC1434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             </w:t>
            </w:r>
            <w:r w:rsidRPr="00AC1434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       </w:t>
            </w:r>
            <w:r w:rsidR="000904D5" w:rsidRPr="00AC1434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="000904D5" w:rsidRPr="00AC1434">
              <w:rPr>
                <w:rFonts w:cs="Calibri"/>
              </w:rPr>
              <w:t xml:space="preserve">           </w:t>
            </w:r>
            <w:r w:rsidR="00DB3888" w:rsidRPr="00AC1434">
              <w:rPr>
                <w:rFonts w:cs="Calibri"/>
              </w:rPr>
              <w:t xml:space="preserve">                                    </w:t>
            </w:r>
            <w:r w:rsidR="000904D5" w:rsidRPr="00AC1434">
              <w:rPr>
                <w:rStyle w:val="cf01"/>
                <w:rFonts w:ascii="Work Sans" w:hAnsi="Work Sans"/>
                <w:b/>
                <w:bCs/>
                <w:color w:val="FFFFFF" w:themeColor="background1"/>
                <w:sz w:val="24"/>
                <w:szCs w:val="24"/>
              </w:rPr>
              <w:t>Elevark</w:t>
            </w:r>
            <w:r w:rsidR="00DA0D48" w:rsidRPr="00AC1434">
              <w:rPr>
                <w:rStyle w:val="cf01"/>
                <w:rFonts w:ascii="Work Sans" w:hAnsi="Work Sans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="00DA0D48" w:rsidRPr="00AC1434">
              <w:rPr>
                <w:rStyle w:val="cf01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</w:tr>
    </w:tbl>
    <w:p w14:paraId="6D32AAEF" w14:textId="188579DD" w:rsidR="00B4322B" w:rsidRPr="00AC1434" w:rsidRDefault="005304CF" w:rsidP="00B4322B">
      <w:pPr>
        <w:spacing w:line="240" w:lineRule="auto"/>
        <w:rPr>
          <w:rFonts w:ascii="Work Sans" w:hAnsi="Work Sans" w:cs="Calibri"/>
          <w:b/>
          <w:bCs/>
          <w:color w:val="234B5A"/>
          <w:sz w:val="48"/>
          <w:szCs w:val="48"/>
        </w:rPr>
      </w:pPr>
      <w:bookmarkStart w:id="1" w:name="_Hlk147299966"/>
      <w:bookmarkEnd w:id="0"/>
      <w:bookmarkEnd w:id="1"/>
      <w:r w:rsidRPr="00AC1434">
        <w:rPr>
          <w:rFonts w:ascii="Work Sans" w:hAnsi="Work Sans" w:cs="Calibri"/>
          <w:b/>
          <w:bCs/>
          <w:noProof/>
          <w:color w:val="224B5A"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85556C" wp14:editId="022080EE">
                <wp:simplePos x="0" y="0"/>
                <wp:positionH relativeFrom="margin">
                  <wp:posOffset>443230</wp:posOffset>
                </wp:positionH>
                <wp:positionV relativeFrom="paragraph">
                  <wp:posOffset>5048885</wp:posOffset>
                </wp:positionV>
                <wp:extent cx="5170715" cy="1037318"/>
                <wp:effectExtent l="0" t="0" r="0" b="0"/>
                <wp:wrapNone/>
                <wp:docPr id="1096502147" name="Tekstfel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0715" cy="1037318"/>
                        </a:xfrm>
                        <a:prstGeom prst="rect">
                          <a:avLst/>
                        </a:prstGeom>
                        <a:solidFill>
                          <a:srgbClr val="224B5A"/>
                        </a:solidFill>
                        <a:ln w="25400">
                          <a:noFill/>
                        </a:ln>
                      </wps:spPr>
                      <wps:txbx>
                        <w:txbxContent>
                          <w:p w14:paraId="1ABBBC6A" w14:textId="4032FB9A" w:rsidR="00D853B9" w:rsidRPr="00226BCC" w:rsidRDefault="00915098" w:rsidP="00D853B9">
                            <w:pPr>
                              <w:pStyle w:val="Overskrift2"/>
                              <w:spacing w:after="0"/>
                              <w:rPr>
                                <w:rFonts w:ascii="Work Sans" w:hAnsi="Work Sans" w:cs="ZWAdobeF"/>
                                <w:b/>
                                <w:bCs/>
                                <w:cap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Work Sans" w:hAnsi="Work Sans" w:cs="ZWAdobeF"/>
                                <w:b/>
                                <w:bCs/>
                                <w:cap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udviklet </w:t>
                            </w:r>
                            <w:r w:rsidR="005B2FF6" w:rsidRPr="00226BCC">
                              <w:rPr>
                                <w:rFonts w:ascii="Work Sans" w:hAnsi="Work Sans" w:cs="ZWAdobeF"/>
                                <w:b/>
                                <w:bCs/>
                                <w:caps/>
                                <w:color w:val="FFFFFF" w:themeColor="background1"/>
                                <w:sz w:val="22"/>
                                <w:szCs w:val="22"/>
                              </w:rPr>
                              <w:t>AF</w:t>
                            </w:r>
                          </w:p>
                          <w:p w14:paraId="1D443EAB" w14:textId="4F925907" w:rsidR="0070588A" w:rsidRPr="001B40C1" w:rsidRDefault="0070588A" w:rsidP="0070588A">
                            <w:pPr>
                              <w:spacing w:after="0" w:line="276" w:lineRule="auto"/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</w:pPr>
                            <w:r w:rsidRPr="001B40C1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>Kasper</w:t>
                            </w:r>
                            <w:r>
                              <w:rPr>
                                <w:rFonts w:ascii="Work Sans" w:hAnsi="Work Sans"/>
                                <w:i/>
                                <w:iCs/>
                              </w:rPr>
                              <w:t xml:space="preserve"> </w:t>
                            </w:r>
                            <w:r w:rsidRPr="001B40C1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>W. Risgaard, EUC-Nord, htx</w:t>
                            </w:r>
                            <w:r w:rsidR="0056118C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>,</w:t>
                            </w:r>
                            <w:r w:rsidR="00A67A47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 xml:space="preserve"> i samarb</w:t>
                            </w:r>
                            <w:r w:rsidRPr="00E71E65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 xml:space="preserve">ejde med Engineer the Future og med støtte fra </w:t>
                            </w:r>
                            <w:r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>Villum Fonde</w:t>
                            </w:r>
                            <w:r w:rsidR="00E76845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>, Novo Nordisk Fonden og Lundbeckfonden.</w:t>
                            </w:r>
                          </w:p>
                          <w:p w14:paraId="41027A85" w14:textId="0525FC14" w:rsidR="00B4322B" w:rsidRPr="00F60B28" w:rsidRDefault="00B4322B" w:rsidP="0070588A">
                            <w:pPr>
                              <w:spacing w:after="0" w:line="276" w:lineRule="auto"/>
                              <w:rPr>
                                <w:rFonts w:ascii="Work Sans Medium" w:hAnsi="Work Sans Medium"/>
                                <w:color w:val="FFFFFF" w:themeColor="background1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08000" tIns="118800" rIns="108000" bIns="154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85556C" id="_x0000_t202" coordsize="21600,21600" o:spt="202" path="m,l,21600r21600,l21600,xe">
                <v:stroke joinstyle="miter"/>
                <v:path gradientshapeok="t" o:connecttype="rect"/>
              </v:shapetype>
              <v:shape id="Tekstfelt 3" o:spid="_x0000_s1027" type="#_x0000_t202" style="position:absolute;margin-left:34.9pt;margin-top:397.55pt;width:407.15pt;height:81.7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" fillcolor="#224b5a" stroked="f" strokeweight="2pt">
                <v:textbox inset="3mm,3.3mm,3mm,4.3mm">
                  <w:txbxContent>
                    <w:p w14:paraId="1ABBBC6A" w14:textId="4032FB9A" w:rsidR="00D853B9" w:rsidRPr="00226BCC" w:rsidRDefault="00915098" w:rsidP="00D853B9">
                      <w:pPr>
                        <w:pStyle w:val="Overskrift2"/>
                        <w:spacing w:after="0"/>
                        <w:rPr>
                          <w:rFonts w:ascii="Work Sans" w:hAnsi="Work Sans" w:cs="ZWAdobeF"/>
                          <w:b/>
                          <w:bCs/>
                          <w:caps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Work Sans" w:hAnsi="Work Sans" w:cs="ZWAdobeF"/>
                          <w:b/>
                          <w:bCs/>
                          <w:caps/>
                          <w:color w:val="FFFFFF" w:themeColor="background1"/>
                          <w:sz w:val="22"/>
                          <w:szCs w:val="22"/>
                        </w:rPr>
                        <w:t xml:space="preserve">udviklet </w:t>
                      </w:r>
                      <w:r w:rsidR="005B2FF6" w:rsidRPr="00226BCC">
                        <w:rPr>
                          <w:rFonts w:ascii="Work Sans" w:hAnsi="Work Sans" w:cs="ZWAdobeF"/>
                          <w:b/>
                          <w:bCs/>
                          <w:caps/>
                          <w:color w:val="FFFFFF" w:themeColor="background1"/>
                          <w:sz w:val="22"/>
                          <w:szCs w:val="22"/>
                        </w:rPr>
                        <w:t>AF</w:t>
                      </w:r>
                    </w:p>
                    <w:p w14:paraId="1D443EAB" w14:textId="4F925907" w:rsidR="0070588A" w:rsidRPr="001B40C1" w:rsidRDefault="0070588A" w:rsidP="0070588A">
                      <w:pPr>
                        <w:spacing w:after="0" w:line="276" w:lineRule="auto"/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</w:pPr>
                      <w:r w:rsidRPr="001B40C1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>Kasper</w:t>
                      </w:r>
                      <w:r>
                        <w:rPr>
                          <w:rFonts w:ascii="Work Sans" w:hAnsi="Work Sans"/>
                          <w:i/>
                          <w:iCs/>
                        </w:rPr>
                        <w:t xml:space="preserve"> </w:t>
                      </w:r>
                      <w:r w:rsidRPr="001B40C1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>W. Risgaard, EUC-Nord, htx</w:t>
                      </w:r>
                      <w:r w:rsidR="0056118C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>,</w:t>
                      </w:r>
                      <w:r w:rsidR="00A67A47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 xml:space="preserve"> i samarb</w:t>
                      </w:r>
                      <w:r w:rsidRPr="00E71E65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 xml:space="preserve">ejde med Engineer the Future og med støtte fra </w:t>
                      </w:r>
                      <w:r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>Villum Fonde</w:t>
                      </w:r>
                      <w:r w:rsidR="00E76845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>n</w:t>
                      </w:r>
                      <w:r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>, Novo Nordisk Fonden og Lundbeckfonden.</w:t>
                      </w:r>
                    </w:p>
                    <w:p w14:paraId="41027A85" w14:textId="0525FC14" w:rsidR="00B4322B" w:rsidRPr="00F60B28" w:rsidRDefault="00B4322B" w:rsidP="0070588A">
                      <w:pPr>
                        <w:spacing w:after="0" w:line="276" w:lineRule="auto"/>
                        <w:rPr>
                          <w:rFonts w:ascii="Work Sans Medium" w:hAnsi="Work Sans Medium"/>
                          <w:color w:val="FFFFFF" w:themeColor="background1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71E65" w:rsidRPr="00AC1434">
        <w:rPr>
          <w:rFonts w:ascii="Work Sans Medium" w:hAnsi="Work Sans Medium" w:cs="Calibri"/>
          <w:b/>
          <w:bCs/>
          <w:noProof/>
          <w:color w:val="224B5A"/>
          <w:szCs w:val="20"/>
          <w:lang w:eastAsia="da-DK"/>
        </w:rPr>
        <w:drawing>
          <wp:inline distT="0" distB="0" distL="0" distR="0" wp14:anchorId="36D96629" wp14:editId="2820CAFD">
            <wp:extent cx="6120130" cy="4717703"/>
            <wp:effectExtent l="0" t="0" r="0" b="6985"/>
            <wp:docPr id="105148520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485204" name="Billed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17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35BDB5" w14:textId="77777777" w:rsidR="00986431" w:rsidRPr="00AC1434" w:rsidRDefault="00986431" w:rsidP="00986431">
      <w:pPr>
        <w:spacing w:before="120" w:after="0" w:line="276" w:lineRule="auto"/>
        <w:rPr>
          <w:rFonts w:ascii="Work Sans" w:hAnsi="Work Sans" w:cs="Calibri"/>
          <w:szCs w:val="20"/>
        </w:rPr>
      </w:pPr>
    </w:p>
    <w:p w14:paraId="1B2D71C8" w14:textId="6E230940" w:rsidR="00D65EAE" w:rsidRPr="00367FEF" w:rsidRDefault="00211E11" w:rsidP="00367FEF">
      <w:pPr>
        <w:spacing w:after="0" w:line="276" w:lineRule="auto"/>
        <w:rPr>
          <w:rFonts w:ascii="Work Sans" w:hAnsi="Work Sans" w:cs="Calibri"/>
          <w:b/>
          <w:bCs/>
          <w:color w:val="224B5A"/>
          <w:sz w:val="28"/>
          <w:szCs w:val="28"/>
        </w:rPr>
      </w:pPr>
      <w:r w:rsidRPr="00367FEF">
        <w:rPr>
          <w:rFonts w:ascii="Work Sans" w:hAnsi="Work Sans" w:cs="Calibri"/>
          <w:b/>
          <w:bCs/>
          <w:color w:val="224B5A"/>
          <w:sz w:val="28"/>
          <w:szCs w:val="28"/>
        </w:rPr>
        <w:lastRenderedPageBreak/>
        <w:t xml:space="preserve">Fagudtryk fra forløbet Temperatur i klasselokalet </w:t>
      </w:r>
      <w:r w:rsidR="00A55F64" w:rsidRPr="00367FEF">
        <w:rPr>
          <w:rFonts w:ascii="Work Sans" w:hAnsi="Work Sans" w:cs="Calibri"/>
          <w:b/>
          <w:bCs/>
          <w:color w:val="224B5A"/>
          <w:sz w:val="28"/>
          <w:szCs w:val="28"/>
        </w:rPr>
        <w:t>–</w:t>
      </w:r>
      <w:r w:rsidRPr="00367FEF">
        <w:rPr>
          <w:rFonts w:ascii="Work Sans" w:hAnsi="Work Sans" w:cs="Calibri"/>
          <w:b/>
          <w:bCs/>
          <w:color w:val="224B5A"/>
          <w:sz w:val="28"/>
          <w:szCs w:val="28"/>
        </w:rPr>
        <w:t xml:space="preserve"> tjekliste</w:t>
      </w:r>
    </w:p>
    <w:p w14:paraId="37C8ABA9" w14:textId="284B6E6C" w:rsidR="00211E11" w:rsidRPr="00AC1434" w:rsidRDefault="00211E11" w:rsidP="00211E11">
      <w:pPr>
        <w:rPr>
          <w:rFonts w:ascii="Work Sans" w:hAnsi="Work Sans"/>
        </w:rPr>
      </w:pPr>
      <w:r w:rsidRPr="00AC1434">
        <w:rPr>
          <w:rFonts w:ascii="Work Sans" w:hAnsi="Work Sans"/>
        </w:rPr>
        <w:t>Nedenfor er nævnt en række fagudtryk fra fysik, som er relevante for at forstå teorien i forløbet Temperatur i klasselokalet. Ud for hvert fagudtryk skal du vælge det udsagn, du synes passer bedst</w:t>
      </w:r>
      <w:r w:rsidR="0049664B">
        <w:rPr>
          <w:rFonts w:ascii="Work Sans" w:hAnsi="Work Sans"/>
        </w:rPr>
        <w:t>,</w:t>
      </w:r>
      <w:r w:rsidRPr="00AC1434">
        <w:rPr>
          <w:rFonts w:ascii="Work Sans" w:hAnsi="Work Sans"/>
        </w:rPr>
        <w:t xml:space="preserve"> i forhold til om du har lært det gennem forløbet.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300"/>
        <w:gridCol w:w="1483"/>
        <w:gridCol w:w="1650"/>
        <w:gridCol w:w="1745"/>
        <w:gridCol w:w="1631"/>
      </w:tblGrid>
      <w:tr w:rsidR="00211E11" w:rsidRPr="00AC1434" w14:paraId="0E32328A" w14:textId="77777777" w:rsidTr="0076150D">
        <w:tc>
          <w:tcPr>
            <w:tcW w:w="2263" w:type="dxa"/>
          </w:tcPr>
          <w:p w14:paraId="286E51DB" w14:textId="77777777" w:rsidR="00211E11" w:rsidRPr="00AC1434" w:rsidRDefault="00211E11" w:rsidP="0076150D">
            <w:pPr>
              <w:rPr>
                <w:rFonts w:ascii="Work Sans" w:hAnsi="Work Sans"/>
                <w:b/>
              </w:rPr>
            </w:pPr>
            <w:r w:rsidRPr="00AC1434">
              <w:rPr>
                <w:rFonts w:ascii="Work Sans" w:hAnsi="Work Sans"/>
                <w:b/>
              </w:rPr>
              <w:t>Fagudtryk</w:t>
            </w:r>
          </w:p>
        </w:tc>
        <w:tc>
          <w:tcPr>
            <w:tcW w:w="1483" w:type="dxa"/>
          </w:tcPr>
          <w:p w14:paraId="2B4701C5" w14:textId="77777777" w:rsidR="00211E11" w:rsidRPr="00AC1434" w:rsidRDefault="00211E11" w:rsidP="0076150D">
            <w:pPr>
              <w:rPr>
                <w:rFonts w:ascii="Work Sans" w:hAnsi="Work Sans"/>
              </w:rPr>
            </w:pPr>
            <w:r w:rsidRPr="00AC1434">
              <w:rPr>
                <w:rFonts w:ascii="Work Sans" w:hAnsi="Work Sans"/>
              </w:rPr>
              <w:t>Jeg har ikke hørt udtrykket blive brugt i dette forløb.</w:t>
            </w:r>
          </w:p>
        </w:tc>
        <w:tc>
          <w:tcPr>
            <w:tcW w:w="1650" w:type="dxa"/>
          </w:tcPr>
          <w:p w14:paraId="5E1BB9C8" w14:textId="77777777" w:rsidR="00211E11" w:rsidRPr="00AC1434" w:rsidRDefault="00211E11" w:rsidP="0076150D">
            <w:pPr>
              <w:rPr>
                <w:rFonts w:ascii="Work Sans" w:hAnsi="Work Sans"/>
              </w:rPr>
            </w:pPr>
            <w:r w:rsidRPr="00AC1434">
              <w:rPr>
                <w:rFonts w:ascii="Work Sans" w:hAnsi="Work Sans"/>
              </w:rPr>
              <w:t>Jeg har hørt udtrykket blive brugt i dette forløb, men har ikke lært noget om det.</w:t>
            </w:r>
          </w:p>
        </w:tc>
        <w:tc>
          <w:tcPr>
            <w:tcW w:w="1745" w:type="dxa"/>
          </w:tcPr>
          <w:p w14:paraId="68B317FA" w14:textId="7FC235F4" w:rsidR="00211E11" w:rsidRPr="00AC1434" w:rsidRDefault="00211E11" w:rsidP="0076150D">
            <w:pPr>
              <w:rPr>
                <w:rFonts w:ascii="Work Sans" w:hAnsi="Work Sans"/>
              </w:rPr>
            </w:pPr>
            <w:r w:rsidRPr="00AC1434">
              <w:rPr>
                <w:rFonts w:ascii="Work Sans" w:hAnsi="Work Sans"/>
              </w:rPr>
              <w:t>Jeg har fået en fornemmelse af</w:t>
            </w:r>
            <w:r w:rsidR="0049664B">
              <w:rPr>
                <w:rFonts w:ascii="Work Sans" w:hAnsi="Work Sans"/>
              </w:rPr>
              <w:t>,</w:t>
            </w:r>
            <w:r w:rsidRPr="00AC1434">
              <w:rPr>
                <w:rFonts w:ascii="Work Sans" w:hAnsi="Work Sans"/>
              </w:rPr>
              <w:t xml:space="preserve"> hvad udtrykket betyder</w:t>
            </w:r>
            <w:r w:rsidR="0049664B">
              <w:rPr>
                <w:rFonts w:ascii="Work Sans" w:hAnsi="Work Sans"/>
              </w:rPr>
              <w:t>,</w:t>
            </w:r>
            <w:r w:rsidRPr="00AC1434">
              <w:rPr>
                <w:rFonts w:ascii="Work Sans" w:hAnsi="Work Sans"/>
              </w:rPr>
              <w:t xml:space="preserve"> gennem forløbet, men kan ikke bruge det i f</w:t>
            </w:r>
            <w:r w:rsidR="0049664B">
              <w:rPr>
                <w:rFonts w:ascii="Work Sans" w:hAnsi="Work Sans"/>
              </w:rPr>
              <w:t>x</w:t>
            </w:r>
            <w:r w:rsidRPr="00AC1434">
              <w:rPr>
                <w:rFonts w:ascii="Work Sans" w:hAnsi="Work Sans"/>
              </w:rPr>
              <w:t xml:space="preserve"> formler.</w:t>
            </w:r>
          </w:p>
        </w:tc>
        <w:tc>
          <w:tcPr>
            <w:tcW w:w="1631" w:type="dxa"/>
          </w:tcPr>
          <w:p w14:paraId="39ABC85C" w14:textId="2F28FE65" w:rsidR="00211E11" w:rsidRPr="00AC1434" w:rsidRDefault="00211E11" w:rsidP="0076150D">
            <w:pPr>
              <w:rPr>
                <w:rFonts w:ascii="Work Sans" w:hAnsi="Work Sans"/>
              </w:rPr>
            </w:pPr>
            <w:r w:rsidRPr="00AC1434">
              <w:rPr>
                <w:rFonts w:ascii="Work Sans" w:hAnsi="Work Sans"/>
              </w:rPr>
              <w:t>Jeg har lært</w:t>
            </w:r>
            <w:r w:rsidR="00EC0021">
              <w:rPr>
                <w:rFonts w:ascii="Work Sans" w:hAnsi="Work Sans"/>
              </w:rPr>
              <w:t>,</w:t>
            </w:r>
            <w:r w:rsidRPr="00AC1434">
              <w:rPr>
                <w:rFonts w:ascii="Work Sans" w:hAnsi="Work Sans"/>
              </w:rPr>
              <w:t xml:space="preserve"> hvad udtrykket betyder</w:t>
            </w:r>
            <w:r w:rsidR="00EC0021">
              <w:rPr>
                <w:rFonts w:ascii="Work Sans" w:hAnsi="Work Sans"/>
              </w:rPr>
              <w:t>,</w:t>
            </w:r>
            <w:r w:rsidRPr="00AC1434">
              <w:rPr>
                <w:rFonts w:ascii="Work Sans" w:hAnsi="Work Sans"/>
              </w:rPr>
              <w:t xml:space="preserve"> og kan bruge det i formler.</w:t>
            </w:r>
          </w:p>
        </w:tc>
      </w:tr>
      <w:tr w:rsidR="00211E11" w:rsidRPr="00AC1434" w14:paraId="1D7EF29A" w14:textId="77777777" w:rsidTr="0076150D">
        <w:tc>
          <w:tcPr>
            <w:tcW w:w="2263" w:type="dxa"/>
          </w:tcPr>
          <w:p w14:paraId="36C985B1" w14:textId="77777777" w:rsidR="00211E11" w:rsidRPr="00AC1434" w:rsidRDefault="00211E11" w:rsidP="0076150D">
            <w:pPr>
              <w:rPr>
                <w:rFonts w:ascii="Work Sans" w:hAnsi="Work Sans"/>
              </w:rPr>
            </w:pPr>
            <w:r w:rsidRPr="00AC1434">
              <w:rPr>
                <w:rFonts w:ascii="Work Sans" w:hAnsi="Work Sans"/>
              </w:rPr>
              <w:t>Elektrisk kredsløb</w:t>
            </w:r>
          </w:p>
        </w:tc>
        <w:tc>
          <w:tcPr>
            <w:tcW w:w="1483" w:type="dxa"/>
          </w:tcPr>
          <w:p w14:paraId="6C1A9B8F" w14:textId="77777777" w:rsidR="00211E11" w:rsidRPr="00AC1434" w:rsidRDefault="00211E11" w:rsidP="0076150D">
            <w:pPr>
              <w:rPr>
                <w:rFonts w:ascii="Work Sans" w:hAnsi="Work Sans"/>
              </w:rPr>
            </w:pPr>
          </w:p>
        </w:tc>
        <w:tc>
          <w:tcPr>
            <w:tcW w:w="1650" w:type="dxa"/>
          </w:tcPr>
          <w:p w14:paraId="53CEA8FF" w14:textId="77777777" w:rsidR="00211E11" w:rsidRPr="00AC1434" w:rsidRDefault="00211E11" w:rsidP="0076150D">
            <w:pPr>
              <w:rPr>
                <w:rFonts w:ascii="Work Sans" w:hAnsi="Work Sans"/>
              </w:rPr>
            </w:pPr>
          </w:p>
        </w:tc>
        <w:tc>
          <w:tcPr>
            <w:tcW w:w="1745" w:type="dxa"/>
          </w:tcPr>
          <w:p w14:paraId="3A3615C7" w14:textId="77777777" w:rsidR="00211E11" w:rsidRPr="00AC1434" w:rsidRDefault="00211E11" w:rsidP="0076150D">
            <w:pPr>
              <w:rPr>
                <w:rFonts w:ascii="Work Sans" w:hAnsi="Work Sans"/>
              </w:rPr>
            </w:pPr>
          </w:p>
        </w:tc>
        <w:tc>
          <w:tcPr>
            <w:tcW w:w="1631" w:type="dxa"/>
          </w:tcPr>
          <w:p w14:paraId="47EE56A6" w14:textId="77777777" w:rsidR="00211E11" w:rsidRPr="00AC1434" w:rsidRDefault="00211E11" w:rsidP="0076150D">
            <w:pPr>
              <w:rPr>
                <w:rFonts w:ascii="Work Sans" w:hAnsi="Work Sans"/>
              </w:rPr>
            </w:pPr>
          </w:p>
        </w:tc>
      </w:tr>
      <w:tr w:rsidR="00211E11" w:rsidRPr="00AC1434" w14:paraId="0A10C86F" w14:textId="77777777" w:rsidTr="0076150D">
        <w:tc>
          <w:tcPr>
            <w:tcW w:w="2263" w:type="dxa"/>
          </w:tcPr>
          <w:p w14:paraId="2A2DBEAF" w14:textId="77777777" w:rsidR="00211E11" w:rsidRPr="00AC1434" w:rsidRDefault="00211E11" w:rsidP="0076150D">
            <w:pPr>
              <w:rPr>
                <w:rFonts w:ascii="Work Sans" w:hAnsi="Work Sans"/>
              </w:rPr>
            </w:pPr>
            <w:r w:rsidRPr="00AC1434">
              <w:rPr>
                <w:rFonts w:ascii="Work Sans" w:hAnsi="Work Sans"/>
              </w:rPr>
              <w:t>Strømstyrke</w:t>
            </w:r>
          </w:p>
        </w:tc>
        <w:tc>
          <w:tcPr>
            <w:tcW w:w="1483" w:type="dxa"/>
          </w:tcPr>
          <w:p w14:paraId="37F91704" w14:textId="77777777" w:rsidR="00211E11" w:rsidRPr="00AC1434" w:rsidRDefault="00211E11" w:rsidP="0076150D">
            <w:pPr>
              <w:rPr>
                <w:rFonts w:ascii="Work Sans" w:hAnsi="Work Sans"/>
              </w:rPr>
            </w:pPr>
          </w:p>
        </w:tc>
        <w:tc>
          <w:tcPr>
            <w:tcW w:w="1650" w:type="dxa"/>
          </w:tcPr>
          <w:p w14:paraId="69F4CD51" w14:textId="77777777" w:rsidR="00211E11" w:rsidRPr="00AC1434" w:rsidRDefault="00211E11" w:rsidP="0076150D">
            <w:pPr>
              <w:rPr>
                <w:rFonts w:ascii="Work Sans" w:hAnsi="Work Sans"/>
              </w:rPr>
            </w:pPr>
          </w:p>
        </w:tc>
        <w:tc>
          <w:tcPr>
            <w:tcW w:w="1745" w:type="dxa"/>
          </w:tcPr>
          <w:p w14:paraId="6F758699" w14:textId="77777777" w:rsidR="00211E11" w:rsidRPr="00AC1434" w:rsidRDefault="00211E11" w:rsidP="0076150D">
            <w:pPr>
              <w:rPr>
                <w:rFonts w:ascii="Work Sans" w:hAnsi="Work Sans"/>
              </w:rPr>
            </w:pPr>
          </w:p>
        </w:tc>
        <w:tc>
          <w:tcPr>
            <w:tcW w:w="1631" w:type="dxa"/>
          </w:tcPr>
          <w:p w14:paraId="0AB9842F" w14:textId="77777777" w:rsidR="00211E11" w:rsidRPr="00AC1434" w:rsidRDefault="00211E11" w:rsidP="0076150D">
            <w:pPr>
              <w:rPr>
                <w:rFonts w:ascii="Work Sans" w:hAnsi="Work Sans"/>
              </w:rPr>
            </w:pPr>
          </w:p>
        </w:tc>
      </w:tr>
      <w:tr w:rsidR="00211E11" w:rsidRPr="00AC1434" w14:paraId="3B733544" w14:textId="77777777" w:rsidTr="0076150D">
        <w:tc>
          <w:tcPr>
            <w:tcW w:w="2263" w:type="dxa"/>
          </w:tcPr>
          <w:p w14:paraId="40E5F722" w14:textId="77777777" w:rsidR="00211E11" w:rsidRPr="00AC1434" w:rsidRDefault="00211E11" w:rsidP="0076150D">
            <w:pPr>
              <w:rPr>
                <w:rFonts w:ascii="Work Sans" w:hAnsi="Work Sans"/>
              </w:rPr>
            </w:pPr>
            <w:r w:rsidRPr="00AC1434">
              <w:rPr>
                <w:rFonts w:ascii="Work Sans" w:hAnsi="Work Sans"/>
              </w:rPr>
              <w:t>Spændingsforskel</w:t>
            </w:r>
          </w:p>
        </w:tc>
        <w:tc>
          <w:tcPr>
            <w:tcW w:w="1483" w:type="dxa"/>
          </w:tcPr>
          <w:p w14:paraId="51469EA7" w14:textId="77777777" w:rsidR="00211E11" w:rsidRPr="00AC1434" w:rsidRDefault="00211E11" w:rsidP="0076150D">
            <w:pPr>
              <w:rPr>
                <w:rFonts w:ascii="Work Sans" w:hAnsi="Work Sans"/>
              </w:rPr>
            </w:pPr>
          </w:p>
        </w:tc>
        <w:tc>
          <w:tcPr>
            <w:tcW w:w="1650" w:type="dxa"/>
          </w:tcPr>
          <w:p w14:paraId="1D415B90" w14:textId="77777777" w:rsidR="00211E11" w:rsidRPr="00AC1434" w:rsidRDefault="00211E11" w:rsidP="0076150D">
            <w:pPr>
              <w:rPr>
                <w:rFonts w:ascii="Work Sans" w:hAnsi="Work Sans"/>
              </w:rPr>
            </w:pPr>
          </w:p>
        </w:tc>
        <w:tc>
          <w:tcPr>
            <w:tcW w:w="1745" w:type="dxa"/>
          </w:tcPr>
          <w:p w14:paraId="6F62768E" w14:textId="77777777" w:rsidR="00211E11" w:rsidRPr="00AC1434" w:rsidRDefault="00211E11" w:rsidP="0076150D">
            <w:pPr>
              <w:rPr>
                <w:rFonts w:ascii="Work Sans" w:hAnsi="Work Sans"/>
              </w:rPr>
            </w:pPr>
          </w:p>
        </w:tc>
        <w:tc>
          <w:tcPr>
            <w:tcW w:w="1631" w:type="dxa"/>
          </w:tcPr>
          <w:p w14:paraId="2F6B1E39" w14:textId="77777777" w:rsidR="00211E11" w:rsidRPr="00AC1434" w:rsidRDefault="00211E11" w:rsidP="0076150D">
            <w:pPr>
              <w:rPr>
                <w:rFonts w:ascii="Work Sans" w:hAnsi="Work Sans"/>
              </w:rPr>
            </w:pPr>
          </w:p>
        </w:tc>
      </w:tr>
      <w:tr w:rsidR="00211E11" w:rsidRPr="00AC1434" w14:paraId="665DE40D" w14:textId="77777777" w:rsidTr="0076150D">
        <w:tc>
          <w:tcPr>
            <w:tcW w:w="2263" w:type="dxa"/>
          </w:tcPr>
          <w:p w14:paraId="4DCF5342" w14:textId="77777777" w:rsidR="00211E11" w:rsidRPr="00AC1434" w:rsidRDefault="00211E11" w:rsidP="0076150D">
            <w:pPr>
              <w:rPr>
                <w:rFonts w:ascii="Work Sans" w:hAnsi="Work Sans"/>
              </w:rPr>
            </w:pPr>
            <w:r w:rsidRPr="00AC1434">
              <w:rPr>
                <w:rFonts w:ascii="Work Sans" w:hAnsi="Work Sans"/>
              </w:rPr>
              <w:t>Resistans / modstand</w:t>
            </w:r>
          </w:p>
        </w:tc>
        <w:tc>
          <w:tcPr>
            <w:tcW w:w="1483" w:type="dxa"/>
          </w:tcPr>
          <w:p w14:paraId="25B9F7D9" w14:textId="77777777" w:rsidR="00211E11" w:rsidRPr="00AC1434" w:rsidRDefault="00211E11" w:rsidP="0076150D">
            <w:pPr>
              <w:rPr>
                <w:rFonts w:ascii="Work Sans" w:hAnsi="Work Sans"/>
              </w:rPr>
            </w:pPr>
          </w:p>
        </w:tc>
        <w:tc>
          <w:tcPr>
            <w:tcW w:w="1650" w:type="dxa"/>
          </w:tcPr>
          <w:p w14:paraId="6A6616BF" w14:textId="77777777" w:rsidR="00211E11" w:rsidRPr="00AC1434" w:rsidRDefault="00211E11" w:rsidP="0076150D">
            <w:pPr>
              <w:rPr>
                <w:rFonts w:ascii="Work Sans" w:hAnsi="Work Sans"/>
              </w:rPr>
            </w:pPr>
          </w:p>
        </w:tc>
        <w:tc>
          <w:tcPr>
            <w:tcW w:w="1745" w:type="dxa"/>
          </w:tcPr>
          <w:p w14:paraId="69839233" w14:textId="77777777" w:rsidR="00211E11" w:rsidRPr="00AC1434" w:rsidRDefault="00211E11" w:rsidP="0076150D">
            <w:pPr>
              <w:rPr>
                <w:rFonts w:ascii="Work Sans" w:hAnsi="Work Sans"/>
              </w:rPr>
            </w:pPr>
          </w:p>
        </w:tc>
        <w:tc>
          <w:tcPr>
            <w:tcW w:w="1631" w:type="dxa"/>
          </w:tcPr>
          <w:p w14:paraId="778C8F2F" w14:textId="77777777" w:rsidR="00211E11" w:rsidRPr="00AC1434" w:rsidRDefault="00211E11" w:rsidP="0076150D">
            <w:pPr>
              <w:rPr>
                <w:rFonts w:ascii="Work Sans" w:hAnsi="Work Sans"/>
              </w:rPr>
            </w:pPr>
          </w:p>
        </w:tc>
      </w:tr>
      <w:tr w:rsidR="00211E11" w:rsidRPr="00AC1434" w14:paraId="28CB83EB" w14:textId="77777777" w:rsidTr="0076150D">
        <w:tc>
          <w:tcPr>
            <w:tcW w:w="2263" w:type="dxa"/>
          </w:tcPr>
          <w:p w14:paraId="3B02A8CE" w14:textId="77777777" w:rsidR="00211E11" w:rsidRPr="00AC1434" w:rsidRDefault="00211E11" w:rsidP="0076150D">
            <w:pPr>
              <w:rPr>
                <w:rFonts w:ascii="Work Sans" w:hAnsi="Work Sans"/>
              </w:rPr>
            </w:pPr>
            <w:r w:rsidRPr="00AC1434">
              <w:rPr>
                <w:rFonts w:ascii="Work Sans" w:hAnsi="Work Sans"/>
              </w:rPr>
              <w:t>Elektrisk effekt</w:t>
            </w:r>
          </w:p>
        </w:tc>
        <w:tc>
          <w:tcPr>
            <w:tcW w:w="1483" w:type="dxa"/>
          </w:tcPr>
          <w:p w14:paraId="7012B7C2" w14:textId="77777777" w:rsidR="00211E11" w:rsidRPr="00AC1434" w:rsidRDefault="00211E11" w:rsidP="0076150D">
            <w:pPr>
              <w:rPr>
                <w:rFonts w:ascii="Work Sans" w:hAnsi="Work Sans"/>
              </w:rPr>
            </w:pPr>
          </w:p>
        </w:tc>
        <w:tc>
          <w:tcPr>
            <w:tcW w:w="1650" w:type="dxa"/>
          </w:tcPr>
          <w:p w14:paraId="19206DE9" w14:textId="77777777" w:rsidR="00211E11" w:rsidRPr="00AC1434" w:rsidRDefault="00211E11" w:rsidP="0076150D">
            <w:pPr>
              <w:rPr>
                <w:rFonts w:ascii="Work Sans" w:hAnsi="Work Sans"/>
              </w:rPr>
            </w:pPr>
          </w:p>
        </w:tc>
        <w:tc>
          <w:tcPr>
            <w:tcW w:w="1745" w:type="dxa"/>
          </w:tcPr>
          <w:p w14:paraId="0C2554CC" w14:textId="77777777" w:rsidR="00211E11" w:rsidRPr="00AC1434" w:rsidRDefault="00211E11" w:rsidP="0076150D">
            <w:pPr>
              <w:rPr>
                <w:rFonts w:ascii="Work Sans" w:hAnsi="Work Sans"/>
              </w:rPr>
            </w:pPr>
          </w:p>
        </w:tc>
        <w:tc>
          <w:tcPr>
            <w:tcW w:w="1631" w:type="dxa"/>
          </w:tcPr>
          <w:p w14:paraId="0F32BEB9" w14:textId="77777777" w:rsidR="00211E11" w:rsidRPr="00AC1434" w:rsidRDefault="00211E11" w:rsidP="0076150D">
            <w:pPr>
              <w:rPr>
                <w:rFonts w:ascii="Work Sans" w:hAnsi="Work Sans"/>
              </w:rPr>
            </w:pPr>
          </w:p>
        </w:tc>
      </w:tr>
      <w:tr w:rsidR="00211E11" w:rsidRPr="00AC1434" w14:paraId="126F0EDD" w14:textId="77777777" w:rsidTr="0076150D">
        <w:tc>
          <w:tcPr>
            <w:tcW w:w="2263" w:type="dxa"/>
          </w:tcPr>
          <w:p w14:paraId="22909781" w14:textId="77777777" w:rsidR="00211E11" w:rsidRPr="00AC1434" w:rsidRDefault="00211E11" w:rsidP="0076150D">
            <w:pPr>
              <w:rPr>
                <w:rFonts w:ascii="Work Sans" w:hAnsi="Work Sans"/>
              </w:rPr>
            </w:pPr>
            <w:r w:rsidRPr="00AC1434">
              <w:rPr>
                <w:rFonts w:ascii="Work Sans" w:hAnsi="Work Sans"/>
              </w:rPr>
              <w:t>Erstatningsresistans / erstatningsmodstand</w:t>
            </w:r>
          </w:p>
        </w:tc>
        <w:tc>
          <w:tcPr>
            <w:tcW w:w="1483" w:type="dxa"/>
          </w:tcPr>
          <w:p w14:paraId="2010EE22" w14:textId="77777777" w:rsidR="00211E11" w:rsidRPr="00AC1434" w:rsidRDefault="00211E11" w:rsidP="0076150D">
            <w:pPr>
              <w:rPr>
                <w:rFonts w:ascii="Work Sans" w:hAnsi="Work Sans"/>
              </w:rPr>
            </w:pPr>
          </w:p>
        </w:tc>
        <w:tc>
          <w:tcPr>
            <w:tcW w:w="1650" w:type="dxa"/>
          </w:tcPr>
          <w:p w14:paraId="448C3FA8" w14:textId="77777777" w:rsidR="00211E11" w:rsidRPr="00AC1434" w:rsidRDefault="00211E11" w:rsidP="0076150D">
            <w:pPr>
              <w:rPr>
                <w:rFonts w:ascii="Work Sans" w:hAnsi="Work Sans"/>
              </w:rPr>
            </w:pPr>
          </w:p>
        </w:tc>
        <w:tc>
          <w:tcPr>
            <w:tcW w:w="1745" w:type="dxa"/>
          </w:tcPr>
          <w:p w14:paraId="5372D770" w14:textId="77777777" w:rsidR="00211E11" w:rsidRPr="00AC1434" w:rsidRDefault="00211E11" w:rsidP="0076150D">
            <w:pPr>
              <w:rPr>
                <w:rFonts w:ascii="Work Sans" w:hAnsi="Work Sans"/>
              </w:rPr>
            </w:pPr>
          </w:p>
        </w:tc>
        <w:tc>
          <w:tcPr>
            <w:tcW w:w="1631" w:type="dxa"/>
          </w:tcPr>
          <w:p w14:paraId="77BFC17F" w14:textId="77777777" w:rsidR="00211E11" w:rsidRPr="00AC1434" w:rsidRDefault="00211E11" w:rsidP="0076150D">
            <w:pPr>
              <w:rPr>
                <w:rFonts w:ascii="Work Sans" w:hAnsi="Work Sans"/>
              </w:rPr>
            </w:pPr>
          </w:p>
        </w:tc>
      </w:tr>
      <w:tr w:rsidR="00211E11" w:rsidRPr="00AC1434" w14:paraId="0D4C7250" w14:textId="77777777" w:rsidTr="0076150D">
        <w:tc>
          <w:tcPr>
            <w:tcW w:w="2263" w:type="dxa"/>
          </w:tcPr>
          <w:p w14:paraId="4999F326" w14:textId="77777777" w:rsidR="00211E11" w:rsidRPr="00AC1434" w:rsidRDefault="00211E11" w:rsidP="0076150D">
            <w:pPr>
              <w:rPr>
                <w:rFonts w:ascii="Work Sans" w:hAnsi="Work Sans"/>
              </w:rPr>
            </w:pPr>
            <w:r w:rsidRPr="00AC1434">
              <w:rPr>
                <w:rFonts w:ascii="Work Sans" w:hAnsi="Work Sans"/>
              </w:rPr>
              <w:t>Serieforbindelse</w:t>
            </w:r>
          </w:p>
        </w:tc>
        <w:tc>
          <w:tcPr>
            <w:tcW w:w="1483" w:type="dxa"/>
          </w:tcPr>
          <w:p w14:paraId="3211E1DB" w14:textId="77777777" w:rsidR="00211E11" w:rsidRPr="00AC1434" w:rsidRDefault="00211E11" w:rsidP="0076150D">
            <w:pPr>
              <w:rPr>
                <w:rFonts w:ascii="Work Sans" w:hAnsi="Work Sans"/>
              </w:rPr>
            </w:pPr>
          </w:p>
        </w:tc>
        <w:tc>
          <w:tcPr>
            <w:tcW w:w="1650" w:type="dxa"/>
          </w:tcPr>
          <w:p w14:paraId="73125B5B" w14:textId="77777777" w:rsidR="00211E11" w:rsidRPr="00AC1434" w:rsidRDefault="00211E11" w:rsidP="0076150D">
            <w:pPr>
              <w:rPr>
                <w:rFonts w:ascii="Work Sans" w:hAnsi="Work Sans"/>
              </w:rPr>
            </w:pPr>
          </w:p>
        </w:tc>
        <w:tc>
          <w:tcPr>
            <w:tcW w:w="1745" w:type="dxa"/>
          </w:tcPr>
          <w:p w14:paraId="2247B93B" w14:textId="77777777" w:rsidR="00211E11" w:rsidRPr="00AC1434" w:rsidRDefault="00211E11" w:rsidP="0076150D">
            <w:pPr>
              <w:rPr>
                <w:rFonts w:ascii="Work Sans" w:hAnsi="Work Sans"/>
              </w:rPr>
            </w:pPr>
          </w:p>
        </w:tc>
        <w:tc>
          <w:tcPr>
            <w:tcW w:w="1631" w:type="dxa"/>
          </w:tcPr>
          <w:p w14:paraId="3499D9FC" w14:textId="77777777" w:rsidR="00211E11" w:rsidRPr="00AC1434" w:rsidRDefault="00211E11" w:rsidP="0076150D">
            <w:pPr>
              <w:rPr>
                <w:rFonts w:ascii="Work Sans" w:hAnsi="Work Sans"/>
              </w:rPr>
            </w:pPr>
          </w:p>
        </w:tc>
      </w:tr>
      <w:tr w:rsidR="00211E11" w:rsidRPr="00AC1434" w14:paraId="6B94E3D5" w14:textId="77777777" w:rsidTr="0076150D">
        <w:tc>
          <w:tcPr>
            <w:tcW w:w="2263" w:type="dxa"/>
          </w:tcPr>
          <w:p w14:paraId="48CA31C4" w14:textId="77777777" w:rsidR="00211E11" w:rsidRPr="00AC1434" w:rsidRDefault="00211E11" w:rsidP="0076150D">
            <w:pPr>
              <w:rPr>
                <w:rFonts w:ascii="Work Sans" w:hAnsi="Work Sans"/>
              </w:rPr>
            </w:pPr>
            <w:r w:rsidRPr="00AC1434">
              <w:rPr>
                <w:rFonts w:ascii="Work Sans" w:hAnsi="Work Sans"/>
              </w:rPr>
              <w:t>Kalibrering</w:t>
            </w:r>
          </w:p>
        </w:tc>
        <w:tc>
          <w:tcPr>
            <w:tcW w:w="1483" w:type="dxa"/>
          </w:tcPr>
          <w:p w14:paraId="0FE409B8" w14:textId="77777777" w:rsidR="00211E11" w:rsidRPr="00AC1434" w:rsidRDefault="00211E11" w:rsidP="0076150D">
            <w:pPr>
              <w:rPr>
                <w:rFonts w:ascii="Work Sans" w:hAnsi="Work Sans"/>
              </w:rPr>
            </w:pPr>
          </w:p>
        </w:tc>
        <w:tc>
          <w:tcPr>
            <w:tcW w:w="1650" w:type="dxa"/>
          </w:tcPr>
          <w:p w14:paraId="3A557F55" w14:textId="77777777" w:rsidR="00211E11" w:rsidRPr="00AC1434" w:rsidRDefault="00211E11" w:rsidP="0076150D">
            <w:pPr>
              <w:rPr>
                <w:rFonts w:ascii="Work Sans" w:hAnsi="Work Sans"/>
              </w:rPr>
            </w:pPr>
          </w:p>
        </w:tc>
        <w:tc>
          <w:tcPr>
            <w:tcW w:w="1745" w:type="dxa"/>
          </w:tcPr>
          <w:p w14:paraId="7D02AF26" w14:textId="77777777" w:rsidR="00211E11" w:rsidRPr="00AC1434" w:rsidRDefault="00211E11" w:rsidP="0076150D">
            <w:pPr>
              <w:rPr>
                <w:rFonts w:ascii="Work Sans" w:hAnsi="Work Sans"/>
              </w:rPr>
            </w:pPr>
          </w:p>
        </w:tc>
        <w:tc>
          <w:tcPr>
            <w:tcW w:w="1631" w:type="dxa"/>
          </w:tcPr>
          <w:p w14:paraId="6B064BC0" w14:textId="77777777" w:rsidR="00211E11" w:rsidRPr="00AC1434" w:rsidRDefault="00211E11" w:rsidP="0076150D">
            <w:pPr>
              <w:rPr>
                <w:rFonts w:ascii="Work Sans" w:hAnsi="Work Sans"/>
              </w:rPr>
            </w:pPr>
          </w:p>
        </w:tc>
      </w:tr>
      <w:tr w:rsidR="00211E11" w:rsidRPr="00AC1434" w14:paraId="115E1A15" w14:textId="77777777" w:rsidTr="0076150D">
        <w:tc>
          <w:tcPr>
            <w:tcW w:w="2263" w:type="dxa"/>
          </w:tcPr>
          <w:p w14:paraId="49F54F8D" w14:textId="77777777" w:rsidR="00211E11" w:rsidRPr="00AC1434" w:rsidRDefault="00211E11" w:rsidP="0076150D">
            <w:pPr>
              <w:rPr>
                <w:rFonts w:ascii="Work Sans" w:hAnsi="Work Sans"/>
              </w:rPr>
            </w:pPr>
            <w:r w:rsidRPr="00AC1434">
              <w:rPr>
                <w:rFonts w:ascii="Work Sans" w:hAnsi="Work Sans"/>
              </w:rPr>
              <w:t>Amperemeter</w:t>
            </w:r>
          </w:p>
        </w:tc>
        <w:tc>
          <w:tcPr>
            <w:tcW w:w="1483" w:type="dxa"/>
          </w:tcPr>
          <w:p w14:paraId="62F9A0B9" w14:textId="77777777" w:rsidR="00211E11" w:rsidRPr="00AC1434" w:rsidRDefault="00211E11" w:rsidP="0076150D">
            <w:pPr>
              <w:rPr>
                <w:rFonts w:ascii="Work Sans" w:hAnsi="Work Sans"/>
              </w:rPr>
            </w:pPr>
          </w:p>
        </w:tc>
        <w:tc>
          <w:tcPr>
            <w:tcW w:w="1650" w:type="dxa"/>
          </w:tcPr>
          <w:p w14:paraId="1D97C482" w14:textId="77777777" w:rsidR="00211E11" w:rsidRPr="00AC1434" w:rsidRDefault="00211E11" w:rsidP="0076150D">
            <w:pPr>
              <w:rPr>
                <w:rFonts w:ascii="Work Sans" w:hAnsi="Work Sans"/>
              </w:rPr>
            </w:pPr>
          </w:p>
        </w:tc>
        <w:tc>
          <w:tcPr>
            <w:tcW w:w="1745" w:type="dxa"/>
          </w:tcPr>
          <w:p w14:paraId="625A66E6" w14:textId="77777777" w:rsidR="00211E11" w:rsidRPr="00AC1434" w:rsidRDefault="00211E11" w:rsidP="0076150D">
            <w:pPr>
              <w:rPr>
                <w:rFonts w:ascii="Work Sans" w:hAnsi="Work Sans"/>
              </w:rPr>
            </w:pPr>
          </w:p>
        </w:tc>
        <w:tc>
          <w:tcPr>
            <w:tcW w:w="1631" w:type="dxa"/>
          </w:tcPr>
          <w:p w14:paraId="412A5DD2" w14:textId="77777777" w:rsidR="00211E11" w:rsidRPr="00AC1434" w:rsidRDefault="00211E11" w:rsidP="0076150D">
            <w:pPr>
              <w:rPr>
                <w:rFonts w:ascii="Work Sans" w:hAnsi="Work Sans"/>
              </w:rPr>
            </w:pPr>
          </w:p>
        </w:tc>
      </w:tr>
      <w:tr w:rsidR="00211E11" w:rsidRPr="00AC1434" w14:paraId="7D13DC2C" w14:textId="77777777" w:rsidTr="0076150D">
        <w:tc>
          <w:tcPr>
            <w:tcW w:w="2263" w:type="dxa"/>
          </w:tcPr>
          <w:p w14:paraId="621B5478" w14:textId="77777777" w:rsidR="00211E11" w:rsidRPr="00AC1434" w:rsidRDefault="00211E11" w:rsidP="0076150D">
            <w:pPr>
              <w:rPr>
                <w:rFonts w:ascii="Work Sans" w:hAnsi="Work Sans"/>
              </w:rPr>
            </w:pPr>
            <w:r w:rsidRPr="00AC1434">
              <w:rPr>
                <w:rFonts w:ascii="Work Sans" w:hAnsi="Work Sans"/>
              </w:rPr>
              <w:t>Voltmeter</w:t>
            </w:r>
          </w:p>
        </w:tc>
        <w:tc>
          <w:tcPr>
            <w:tcW w:w="1483" w:type="dxa"/>
          </w:tcPr>
          <w:p w14:paraId="4D846C50" w14:textId="77777777" w:rsidR="00211E11" w:rsidRPr="00AC1434" w:rsidRDefault="00211E11" w:rsidP="0076150D">
            <w:pPr>
              <w:rPr>
                <w:rFonts w:ascii="Work Sans" w:hAnsi="Work Sans"/>
              </w:rPr>
            </w:pPr>
          </w:p>
        </w:tc>
        <w:tc>
          <w:tcPr>
            <w:tcW w:w="1650" w:type="dxa"/>
          </w:tcPr>
          <w:p w14:paraId="6C3C2867" w14:textId="77777777" w:rsidR="00211E11" w:rsidRPr="00AC1434" w:rsidRDefault="00211E11" w:rsidP="0076150D">
            <w:pPr>
              <w:rPr>
                <w:rFonts w:ascii="Work Sans" w:hAnsi="Work Sans"/>
              </w:rPr>
            </w:pPr>
          </w:p>
        </w:tc>
        <w:tc>
          <w:tcPr>
            <w:tcW w:w="1745" w:type="dxa"/>
          </w:tcPr>
          <w:p w14:paraId="5AE6F479" w14:textId="77777777" w:rsidR="00211E11" w:rsidRPr="00AC1434" w:rsidRDefault="00211E11" w:rsidP="0076150D">
            <w:pPr>
              <w:rPr>
                <w:rFonts w:ascii="Work Sans" w:hAnsi="Work Sans"/>
              </w:rPr>
            </w:pPr>
          </w:p>
        </w:tc>
        <w:tc>
          <w:tcPr>
            <w:tcW w:w="1631" w:type="dxa"/>
          </w:tcPr>
          <w:p w14:paraId="693DA5F0" w14:textId="77777777" w:rsidR="00211E11" w:rsidRPr="00AC1434" w:rsidRDefault="00211E11" w:rsidP="0076150D">
            <w:pPr>
              <w:rPr>
                <w:rFonts w:ascii="Work Sans" w:hAnsi="Work Sans"/>
              </w:rPr>
            </w:pPr>
          </w:p>
        </w:tc>
      </w:tr>
    </w:tbl>
    <w:p w14:paraId="7DF28B14" w14:textId="77777777" w:rsidR="00211E11" w:rsidRPr="00AC1434" w:rsidRDefault="00211E11" w:rsidP="00211E11">
      <w:pPr>
        <w:rPr>
          <w:rFonts w:ascii="Work Sans" w:hAnsi="Work Sans"/>
        </w:rPr>
      </w:pPr>
    </w:p>
    <w:p w14:paraId="5EB54CA2" w14:textId="77777777" w:rsidR="003C749D" w:rsidRPr="00AC1434" w:rsidRDefault="003C749D" w:rsidP="00980DCB">
      <w:pPr>
        <w:spacing w:before="120" w:after="0" w:line="276" w:lineRule="auto"/>
        <w:rPr>
          <w:rFonts w:ascii="Work Sans" w:hAnsi="Work Sans" w:cs="Calibri"/>
        </w:rPr>
      </w:pPr>
    </w:p>
    <w:sectPr w:rsidR="003C749D" w:rsidRPr="00AC1434" w:rsidSect="001A0E19">
      <w:headerReference w:type="default" r:id="rId12"/>
      <w:footerReference w:type="default" r:id="rId13"/>
      <w:pgSz w:w="11906" w:h="16838"/>
      <w:pgMar w:top="198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BD6256" w14:textId="77777777" w:rsidR="00770C7D" w:rsidRDefault="00770C7D" w:rsidP="00030597">
      <w:pPr>
        <w:spacing w:after="0" w:line="240" w:lineRule="auto"/>
      </w:pPr>
      <w:r>
        <w:separator/>
      </w:r>
    </w:p>
  </w:endnote>
  <w:endnote w:type="continuationSeparator" w:id="0">
    <w:p w14:paraId="664C723A" w14:textId="77777777" w:rsidR="00770C7D" w:rsidRDefault="00770C7D" w:rsidP="00030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ork Sans">
    <w:altName w:val="Calibri"/>
    <w:panose1 w:val="00000000000000000000"/>
    <w:charset w:val="00"/>
    <w:family w:val="auto"/>
    <w:pitch w:val="variable"/>
    <w:sig w:usb0="A00000FF" w:usb1="5000E07B" w:usb2="00000000" w:usb3="00000000" w:csb0="00000193" w:csb1="00000000"/>
    <w:embedRegular r:id="rId1" w:fontKey="{75B3E9AC-98C1-4880-879D-4CEAE59D599E}"/>
    <w:embedBold r:id="rId2" w:fontKey="{F9BDD553-C67C-48B7-B217-78928D095074}"/>
    <w:embedItalic r:id="rId3" w:fontKey="{D3948221-E4E7-45F4-9317-80189E1944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DB0B88E-D3E5-4767-9AD1-F4850DF7F6D8}"/>
    <w:embedBold r:id="rId5" w:fontKey="{4EC5C14D-3405-412F-A22E-73B88F5C7CD1}"/>
    <w:embedItalic r:id="rId6" w:fontKey="{DE629478-976B-4EA9-8BBC-8B739E4E425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FCD7EFD1-2B67-4EF6-880C-15601580F54E}"/>
    <w:embedBold r:id="rId8" w:fontKey="{7FA04A88-8B08-47F2-98C2-A082871CEE2A}"/>
    <w:embedItalic r:id="rId9" w:fontKey="{7ECAA6D5-B806-4948-B874-2FF97D193CC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33FA4406-DE2B-449D-B459-64661C0D5D1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EA8497B2-28F2-4D68-86D5-E43B77245C56}"/>
    <w:embedBold r:id="rId12" w:fontKey="{93EAE18F-8EC2-4F79-A8EF-8EDCBEDF95DA}"/>
  </w:font>
  <w:font w:name="Work Sans Medium">
    <w:altName w:val="Times New Roman"/>
    <w:panose1 w:val="00000000000000000000"/>
    <w:charset w:val="00"/>
    <w:family w:val="auto"/>
    <w:pitch w:val="variable"/>
    <w:sig w:usb0="A00000FF" w:usb1="5000E07B" w:usb2="00000000" w:usb3="00000000" w:csb0="00000193" w:csb1="00000000"/>
    <w:embedRegular r:id="rId13" w:fontKey="{3F8E9BCC-454F-4C89-96BC-C14154E2FFED}"/>
    <w:embedBold r:id="rId14" w:fontKey="{C6D4FEE6-8496-45EE-87DA-F7D0FE710D67}"/>
  </w:font>
  <w:font w:name="ZWAdobeF">
    <w:panose1 w:val="00000000000000000000"/>
    <w:charset w:val="00"/>
    <w:family w:val="auto"/>
    <w:pitch w:val="variable"/>
    <w:sig w:usb0="20002A87" w:usb1="00000000" w:usb2="00000000" w:usb3="00000000" w:csb0="000001FF" w:csb1="00000000"/>
    <w:embedBold r:id="rId15" w:fontKey="{4902881E-292D-404E-8F1A-490B0C96F8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39746813"/>
      <w:docPartObj>
        <w:docPartGallery w:val="Page Numbers (Bottom of Page)"/>
        <w:docPartUnique/>
      </w:docPartObj>
    </w:sdtPr>
    <w:sdtEndPr/>
    <w:sdtContent>
      <w:p w14:paraId="7E8349D4" w14:textId="2ED5D6C1" w:rsidR="00B704B7" w:rsidRDefault="00B704B7">
        <w:pPr>
          <w:pStyle w:val="Sidefod"/>
          <w:jc w:val="right"/>
        </w:pPr>
        <w:r>
          <w:rPr>
            <w:noProof/>
            <w:lang w:eastAsia="da-DK"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5C9C7544" wp14:editId="2E364A09">
                  <wp:simplePos x="0" y="0"/>
                  <wp:positionH relativeFrom="column">
                    <wp:posOffset>-714375</wp:posOffset>
                  </wp:positionH>
                  <wp:positionV relativeFrom="paragraph">
                    <wp:posOffset>-79919</wp:posOffset>
                  </wp:positionV>
                  <wp:extent cx="7549243" cy="397328"/>
                  <wp:effectExtent l="0" t="0" r="0" b="3175"/>
                  <wp:wrapNone/>
                  <wp:docPr id="119410582" name="Tekstfelt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7549243" cy="3973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566500" w14:textId="4B4F030D" w:rsidR="00B704B7" w:rsidRPr="009114AA" w:rsidRDefault="00211E11" w:rsidP="00B704B7">
                              <w:pPr>
                                <w:pStyle w:val="Sidefod"/>
                                <w:spacing w:before="12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Temperatur i klasselokalet</w:t>
                              </w:r>
                              <w:r w:rsidR="00B704B7" w:rsidRPr="00F65801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DA0D48">
                                <w:rPr>
                                  <w:sz w:val="16"/>
                                  <w:szCs w:val="16"/>
                                </w:rPr>
                                <w:t>–</w:t>
                              </w:r>
                              <w:r w:rsidR="000904D5">
                                <w:rPr>
                                  <w:sz w:val="16"/>
                                  <w:szCs w:val="16"/>
                                </w:rPr>
                                <w:t xml:space="preserve"> Elevark</w:t>
                              </w:r>
                              <w:r w:rsidR="00DA0D48">
                                <w:rPr>
                                  <w:sz w:val="16"/>
                                  <w:szCs w:val="16"/>
                                </w:rPr>
                                <w:t xml:space="preserve"> 1: Fagudtryk</w:t>
                              </w:r>
                              <w:r w:rsidR="007F1F1C">
                                <w:rPr>
                                  <w:sz w:val="16"/>
                                  <w:szCs w:val="16"/>
                                </w:rPr>
                                <w:t xml:space="preserve"> tjekliste</w:t>
                              </w:r>
                            </w:p>
                            <w:p w14:paraId="277F5D14" w14:textId="77777777" w:rsidR="00B704B7" w:rsidRDefault="00B704B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type w14:anchorId="5C9C7544"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0;text-align:left;margin-left:-56.25pt;margin-top:-6.3pt;width:594.45pt;height:31.3pt;z-index:25166643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" filled="f" stroked="f" strokeweight=".5pt">
                  <v:textbox>
                    <w:txbxContent>
                      <w:p w14:paraId="7D566500" w14:textId="4B4F030D" w:rsidR="00B704B7" w:rsidRPr="009114AA" w:rsidRDefault="00211E11" w:rsidP="00B704B7">
                        <w:pPr>
                          <w:pStyle w:val="Sidefod"/>
                          <w:spacing w:before="12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Temperatur i klasselokalet</w:t>
                        </w:r>
                        <w:r w:rsidR="00B704B7" w:rsidRPr="00F65801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DA0D48">
                          <w:rPr>
                            <w:sz w:val="16"/>
                            <w:szCs w:val="16"/>
                          </w:rPr>
                          <w:t>–</w:t>
                        </w:r>
                        <w:r w:rsidR="000904D5">
                          <w:rPr>
                            <w:sz w:val="16"/>
                            <w:szCs w:val="16"/>
                          </w:rPr>
                          <w:t xml:space="preserve"> Elevark</w:t>
                        </w:r>
                        <w:r w:rsidR="00DA0D48">
                          <w:rPr>
                            <w:sz w:val="16"/>
                            <w:szCs w:val="16"/>
                          </w:rPr>
                          <w:t xml:space="preserve"> 1: Fagudtryk</w:t>
                        </w:r>
                        <w:r w:rsidR="007F1F1C">
                          <w:rPr>
                            <w:sz w:val="16"/>
                            <w:szCs w:val="16"/>
                          </w:rPr>
                          <w:t xml:space="preserve"> tjekliste</w:t>
                        </w:r>
                      </w:p>
                      <w:p w14:paraId="277F5D14" w14:textId="77777777" w:rsidR="00B704B7" w:rsidRDefault="00B704B7"/>
                    </w:txbxContent>
                  </v:textbox>
                </v:shape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770C7D">
          <w:rPr>
            <w:noProof/>
          </w:rPr>
          <w:t>1</w:t>
        </w:r>
        <w:r>
          <w:fldChar w:fldCharType="end"/>
        </w:r>
      </w:p>
    </w:sdtContent>
  </w:sdt>
  <w:p w14:paraId="6F13A304" w14:textId="77777777" w:rsidR="00764FEC" w:rsidRDefault="00764FE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97A35D" w14:textId="77777777" w:rsidR="00770C7D" w:rsidRDefault="00770C7D" w:rsidP="00030597">
      <w:pPr>
        <w:spacing w:after="0" w:line="240" w:lineRule="auto"/>
      </w:pPr>
      <w:r>
        <w:separator/>
      </w:r>
    </w:p>
  </w:footnote>
  <w:footnote w:type="continuationSeparator" w:id="0">
    <w:p w14:paraId="33895DE7" w14:textId="77777777" w:rsidR="00770C7D" w:rsidRDefault="00770C7D" w:rsidP="00030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2D65CA" w14:textId="364BF189" w:rsidR="00030597" w:rsidRDefault="00AD3F03" w:rsidP="0016436B">
    <w:pPr>
      <w:pStyle w:val="Sidehoved"/>
      <w:tabs>
        <w:tab w:val="clear" w:pos="4819"/>
        <w:tab w:val="clear" w:pos="9638"/>
        <w:tab w:val="left" w:pos="7329"/>
      </w:tabs>
    </w:pPr>
    <w:r>
      <w:rPr>
        <w:noProof/>
        <w:lang w:eastAsia="da-DK"/>
      </w:rPr>
      <w:drawing>
        <wp:anchor distT="0" distB="0" distL="114300" distR="114300" simplePos="0" relativeHeight="251664383" behindDoc="0" locked="0" layoutInCell="1" allowOverlap="1" wp14:anchorId="44DC1EF5" wp14:editId="036F555A">
          <wp:simplePos x="0" y="0"/>
          <wp:positionH relativeFrom="column">
            <wp:posOffset>4465955</wp:posOffset>
          </wp:positionH>
          <wp:positionV relativeFrom="page">
            <wp:posOffset>377825</wp:posOffset>
          </wp:positionV>
          <wp:extent cx="1944000" cy="417600"/>
          <wp:effectExtent l="0" t="0" r="0" b="1905"/>
          <wp:wrapNone/>
          <wp:docPr id="1652562350" name="Billede 1" descr="Et billede, der indeholder tekst, Font/skrifttype, skærmbillede, logo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2562350" name="Billede 1" descr="Et billede, der indeholder tekst, Font/skrifttype, skærmbillede, logo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4000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A51" w:rsidRPr="00AE2A51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AE2A51" w:rsidRPr="00AE2A51">
      <w:rPr>
        <w:noProof/>
        <w:lang w:eastAsia="da-DK"/>
      </w:rPr>
      <w:drawing>
        <wp:inline distT="0" distB="0" distL="0" distR="0" wp14:anchorId="6C6608E1" wp14:editId="172D0CAC">
          <wp:extent cx="2235200" cy="190500"/>
          <wp:effectExtent l="0" t="0" r="0" b="0"/>
          <wp:docPr id="424191038" name="Billede 1" descr="Et billede, der indeholder skærmbillede, Font/skrifttype, Grafik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4191038" name="Billede 1" descr="Et billede, der indeholder skærmbillede, Font/skrifttype, Grafik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520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3C8AF200"/>
    <w:lvl w:ilvl="0">
      <w:start w:val="1"/>
      <w:numFmt w:val="decimal"/>
      <w:pStyle w:val="Opstilling-talellerbogst5"/>
      <w:lvlText w:val="%1."/>
      <w:lvlJc w:val="left"/>
      <w:pPr>
        <w:tabs>
          <w:tab w:val="num" w:pos="1699"/>
        </w:tabs>
        <w:ind w:left="1699" w:hanging="360"/>
      </w:pPr>
    </w:lvl>
  </w:abstractNum>
  <w:abstractNum w:abstractNumId="1" w15:restartNumberingAfterBreak="0">
    <w:nsid w:val="FFFFFF7D"/>
    <w:multiLevelType w:val="singleLevel"/>
    <w:tmpl w:val="86F26E26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EEE927C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44023E6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FC8C2C2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D54BB9A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AAFB50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2EAEC4E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0B082B4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8ACE93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512171"/>
    <w:multiLevelType w:val="multilevel"/>
    <w:tmpl w:val="25BAA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5E00992"/>
    <w:multiLevelType w:val="multilevel"/>
    <w:tmpl w:val="C11E549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 w15:restartNumberingAfterBreak="0">
    <w:nsid w:val="11D72152"/>
    <w:multiLevelType w:val="multilevel"/>
    <w:tmpl w:val="C2F23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3085F07"/>
    <w:multiLevelType w:val="hybridMultilevel"/>
    <w:tmpl w:val="9938A194"/>
    <w:lvl w:ilvl="0" w:tplc="0406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14" w15:restartNumberingAfterBreak="0">
    <w:nsid w:val="15BC0550"/>
    <w:multiLevelType w:val="hybridMultilevel"/>
    <w:tmpl w:val="0590B48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6BF535D"/>
    <w:multiLevelType w:val="hybridMultilevel"/>
    <w:tmpl w:val="AC583D8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B649FB"/>
    <w:multiLevelType w:val="multilevel"/>
    <w:tmpl w:val="D5744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1E86346A"/>
    <w:multiLevelType w:val="multilevel"/>
    <w:tmpl w:val="2C366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1FD6126B"/>
    <w:multiLevelType w:val="multilevel"/>
    <w:tmpl w:val="8A7C2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2CE045E"/>
    <w:multiLevelType w:val="multilevel"/>
    <w:tmpl w:val="56F0C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271A529B"/>
    <w:multiLevelType w:val="multilevel"/>
    <w:tmpl w:val="787EFE5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 w15:restartNumberingAfterBreak="0">
    <w:nsid w:val="27436E6D"/>
    <w:multiLevelType w:val="multilevel"/>
    <w:tmpl w:val="22767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28FE6138"/>
    <w:multiLevelType w:val="multilevel"/>
    <w:tmpl w:val="E3EC8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2D001654"/>
    <w:multiLevelType w:val="multilevel"/>
    <w:tmpl w:val="127ED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6"/>
      <w:numFmt w:val="bullet"/>
      <w:lvlText w:val="-"/>
      <w:lvlJc w:val="left"/>
      <w:pPr>
        <w:ind w:left="2160" w:hanging="360"/>
      </w:pPr>
      <w:rPr>
        <w:rFonts w:ascii="Work Sans" w:eastAsia="Arial" w:hAnsi="Work Sans" w:cstheme="minorHAnsi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2D315BA2"/>
    <w:multiLevelType w:val="multilevel"/>
    <w:tmpl w:val="450A1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2D607709"/>
    <w:multiLevelType w:val="multilevel"/>
    <w:tmpl w:val="D8BAD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30364447"/>
    <w:multiLevelType w:val="multilevel"/>
    <w:tmpl w:val="54D4B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39466A56"/>
    <w:multiLevelType w:val="multilevel"/>
    <w:tmpl w:val="6F78C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39652A37"/>
    <w:multiLevelType w:val="multilevel"/>
    <w:tmpl w:val="79008AC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9" w15:restartNumberingAfterBreak="0">
    <w:nsid w:val="3DBA586C"/>
    <w:multiLevelType w:val="multilevel"/>
    <w:tmpl w:val="F7169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4A5309F2"/>
    <w:multiLevelType w:val="multilevel"/>
    <w:tmpl w:val="89AE7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4B68152A"/>
    <w:multiLevelType w:val="hybridMultilevel"/>
    <w:tmpl w:val="2D8A69B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E14635"/>
    <w:multiLevelType w:val="multilevel"/>
    <w:tmpl w:val="2EDE8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4CB22098"/>
    <w:multiLevelType w:val="multilevel"/>
    <w:tmpl w:val="3D5A3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4E474343"/>
    <w:multiLevelType w:val="hybridMultilevel"/>
    <w:tmpl w:val="507280F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ED464CF"/>
    <w:multiLevelType w:val="hybridMultilevel"/>
    <w:tmpl w:val="6A00003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19E6C41"/>
    <w:multiLevelType w:val="multilevel"/>
    <w:tmpl w:val="7D14F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540D4B9A"/>
    <w:multiLevelType w:val="multilevel"/>
    <w:tmpl w:val="30C43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541A3E59"/>
    <w:multiLevelType w:val="multilevel"/>
    <w:tmpl w:val="5D200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560252D8"/>
    <w:multiLevelType w:val="multilevel"/>
    <w:tmpl w:val="C630B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5A9433BF"/>
    <w:multiLevelType w:val="multilevel"/>
    <w:tmpl w:val="C062E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5C2C5F19"/>
    <w:multiLevelType w:val="multilevel"/>
    <w:tmpl w:val="F97EF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5CB1477A"/>
    <w:multiLevelType w:val="multilevel"/>
    <w:tmpl w:val="A218E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5FB62730"/>
    <w:multiLevelType w:val="multilevel"/>
    <w:tmpl w:val="3DC2CC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4" w15:restartNumberingAfterBreak="0">
    <w:nsid w:val="5FC84682"/>
    <w:multiLevelType w:val="multilevel"/>
    <w:tmpl w:val="671E7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62726F6B"/>
    <w:multiLevelType w:val="hybridMultilevel"/>
    <w:tmpl w:val="A5227B7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1EE74ED"/>
    <w:multiLevelType w:val="multilevel"/>
    <w:tmpl w:val="0D747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7336337C"/>
    <w:multiLevelType w:val="hybridMultilevel"/>
    <w:tmpl w:val="67102C5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3E30A23"/>
    <w:multiLevelType w:val="hybridMultilevel"/>
    <w:tmpl w:val="0C90413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7F37261"/>
    <w:multiLevelType w:val="hybridMultilevel"/>
    <w:tmpl w:val="70224FF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C191634"/>
    <w:multiLevelType w:val="multilevel"/>
    <w:tmpl w:val="DA7687D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1" w15:restartNumberingAfterBreak="0">
    <w:nsid w:val="7CC84DF0"/>
    <w:multiLevelType w:val="multilevel"/>
    <w:tmpl w:val="5374F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 w15:restartNumberingAfterBreak="0">
    <w:nsid w:val="7D1E4DF5"/>
    <w:multiLevelType w:val="multilevel"/>
    <w:tmpl w:val="0FFA37A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1094285198">
    <w:abstractNumId w:val="9"/>
  </w:num>
  <w:num w:numId="2" w16cid:durableId="907350319">
    <w:abstractNumId w:val="7"/>
  </w:num>
  <w:num w:numId="3" w16cid:durableId="1429232362">
    <w:abstractNumId w:val="6"/>
  </w:num>
  <w:num w:numId="4" w16cid:durableId="995451543">
    <w:abstractNumId w:val="5"/>
  </w:num>
  <w:num w:numId="5" w16cid:durableId="1313870627">
    <w:abstractNumId w:val="4"/>
  </w:num>
  <w:num w:numId="6" w16cid:durableId="1756170109">
    <w:abstractNumId w:val="8"/>
  </w:num>
  <w:num w:numId="7" w16cid:durableId="68308236">
    <w:abstractNumId w:val="3"/>
  </w:num>
  <w:num w:numId="8" w16cid:durableId="830482777">
    <w:abstractNumId w:val="2"/>
  </w:num>
  <w:num w:numId="9" w16cid:durableId="696808739">
    <w:abstractNumId w:val="1"/>
  </w:num>
  <w:num w:numId="10" w16cid:durableId="1708023256">
    <w:abstractNumId w:val="0"/>
  </w:num>
  <w:num w:numId="11" w16cid:durableId="1427506668">
    <w:abstractNumId w:val="48"/>
  </w:num>
  <w:num w:numId="12" w16cid:durableId="2121945658">
    <w:abstractNumId w:val="13"/>
  </w:num>
  <w:num w:numId="13" w16cid:durableId="1837183168">
    <w:abstractNumId w:val="35"/>
  </w:num>
  <w:num w:numId="14" w16cid:durableId="1317958164">
    <w:abstractNumId w:val="31"/>
  </w:num>
  <w:num w:numId="15" w16cid:durableId="1744989072">
    <w:abstractNumId w:val="22"/>
  </w:num>
  <w:num w:numId="16" w16cid:durableId="724135687">
    <w:abstractNumId w:val="17"/>
  </w:num>
  <w:num w:numId="17" w16cid:durableId="882601546">
    <w:abstractNumId w:val="19"/>
  </w:num>
  <w:num w:numId="18" w16cid:durableId="2081054448">
    <w:abstractNumId w:val="42"/>
  </w:num>
  <w:num w:numId="19" w16cid:durableId="1077702610">
    <w:abstractNumId w:val="27"/>
  </w:num>
  <w:num w:numId="20" w16cid:durableId="1530296011">
    <w:abstractNumId w:val="23"/>
  </w:num>
  <w:num w:numId="21" w16cid:durableId="424805801">
    <w:abstractNumId w:val="41"/>
  </w:num>
  <w:num w:numId="22" w16cid:durableId="866987800">
    <w:abstractNumId w:val="18"/>
  </w:num>
  <w:num w:numId="23" w16cid:durableId="206722433">
    <w:abstractNumId w:val="51"/>
  </w:num>
  <w:num w:numId="24" w16cid:durableId="1302687320">
    <w:abstractNumId w:val="30"/>
  </w:num>
  <w:num w:numId="25" w16cid:durableId="1750346420">
    <w:abstractNumId w:val="36"/>
  </w:num>
  <w:num w:numId="26" w16cid:durableId="318116152">
    <w:abstractNumId w:val="10"/>
  </w:num>
  <w:num w:numId="27" w16cid:durableId="1947300923">
    <w:abstractNumId w:val="49"/>
  </w:num>
  <w:num w:numId="28" w16cid:durableId="1651666088">
    <w:abstractNumId w:val="39"/>
  </w:num>
  <w:num w:numId="29" w16cid:durableId="1372152814">
    <w:abstractNumId w:val="44"/>
  </w:num>
  <w:num w:numId="30" w16cid:durableId="858936408">
    <w:abstractNumId w:val="40"/>
  </w:num>
  <w:num w:numId="31" w16cid:durableId="1993019918">
    <w:abstractNumId w:val="21"/>
  </w:num>
  <w:num w:numId="32" w16cid:durableId="937757437">
    <w:abstractNumId w:val="16"/>
  </w:num>
  <w:num w:numId="33" w16cid:durableId="1847744918">
    <w:abstractNumId w:val="46"/>
  </w:num>
  <w:num w:numId="34" w16cid:durableId="1170634182">
    <w:abstractNumId w:val="26"/>
  </w:num>
  <w:num w:numId="35" w16cid:durableId="829102413">
    <w:abstractNumId w:val="38"/>
  </w:num>
  <w:num w:numId="36" w16cid:durableId="1622612230">
    <w:abstractNumId w:val="32"/>
  </w:num>
  <w:num w:numId="37" w16cid:durableId="1338967306">
    <w:abstractNumId w:val="12"/>
  </w:num>
  <w:num w:numId="38" w16cid:durableId="1348097547">
    <w:abstractNumId w:val="45"/>
  </w:num>
  <w:num w:numId="39" w16cid:durableId="1972126631">
    <w:abstractNumId w:val="15"/>
  </w:num>
  <w:num w:numId="40" w16cid:durableId="1708985467">
    <w:abstractNumId w:val="34"/>
  </w:num>
  <w:num w:numId="41" w16cid:durableId="1044527901">
    <w:abstractNumId w:val="14"/>
  </w:num>
  <w:num w:numId="42" w16cid:durableId="1512375345">
    <w:abstractNumId w:val="24"/>
  </w:num>
  <w:num w:numId="43" w16cid:durableId="333993275">
    <w:abstractNumId w:val="33"/>
  </w:num>
  <w:num w:numId="44" w16cid:durableId="1063942554">
    <w:abstractNumId w:val="37"/>
  </w:num>
  <w:num w:numId="45" w16cid:durableId="1480153813">
    <w:abstractNumId w:val="29"/>
  </w:num>
  <w:num w:numId="46" w16cid:durableId="1545170242">
    <w:abstractNumId w:val="25"/>
  </w:num>
  <w:num w:numId="47" w16cid:durableId="394595820">
    <w:abstractNumId w:val="52"/>
  </w:num>
  <w:num w:numId="48" w16cid:durableId="1029794667">
    <w:abstractNumId w:val="11"/>
  </w:num>
  <w:num w:numId="49" w16cid:durableId="2105876369">
    <w:abstractNumId w:val="50"/>
  </w:num>
  <w:num w:numId="50" w16cid:durableId="1020086046">
    <w:abstractNumId w:val="20"/>
  </w:num>
  <w:num w:numId="51" w16cid:durableId="2023513166">
    <w:abstractNumId w:val="28"/>
  </w:num>
  <w:num w:numId="52" w16cid:durableId="1627391135">
    <w:abstractNumId w:val="43"/>
  </w:num>
  <w:num w:numId="53" w16cid:durableId="1954241736">
    <w:abstractNumId w:val="47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597"/>
    <w:rsid w:val="0000569A"/>
    <w:rsid w:val="000062FB"/>
    <w:rsid w:val="0000712E"/>
    <w:rsid w:val="00010E95"/>
    <w:rsid w:val="00011594"/>
    <w:rsid w:val="000129D5"/>
    <w:rsid w:val="00015FDE"/>
    <w:rsid w:val="000176A8"/>
    <w:rsid w:val="00023251"/>
    <w:rsid w:val="0002410C"/>
    <w:rsid w:val="00024742"/>
    <w:rsid w:val="00026822"/>
    <w:rsid w:val="00030597"/>
    <w:rsid w:val="00030CFA"/>
    <w:rsid w:val="00032A49"/>
    <w:rsid w:val="000415D1"/>
    <w:rsid w:val="00043013"/>
    <w:rsid w:val="00044B40"/>
    <w:rsid w:val="00045828"/>
    <w:rsid w:val="00045A83"/>
    <w:rsid w:val="00054872"/>
    <w:rsid w:val="0005540E"/>
    <w:rsid w:val="00055DCE"/>
    <w:rsid w:val="00062BB1"/>
    <w:rsid w:val="000646D0"/>
    <w:rsid w:val="00066C14"/>
    <w:rsid w:val="00070405"/>
    <w:rsid w:val="00074CFB"/>
    <w:rsid w:val="00076475"/>
    <w:rsid w:val="000771EB"/>
    <w:rsid w:val="000778FF"/>
    <w:rsid w:val="00085466"/>
    <w:rsid w:val="00085CEA"/>
    <w:rsid w:val="00086CD4"/>
    <w:rsid w:val="00087B1E"/>
    <w:rsid w:val="000904D5"/>
    <w:rsid w:val="00091CE0"/>
    <w:rsid w:val="0009295A"/>
    <w:rsid w:val="00094BB8"/>
    <w:rsid w:val="0009647A"/>
    <w:rsid w:val="000A1556"/>
    <w:rsid w:val="000B6A5E"/>
    <w:rsid w:val="000C49C7"/>
    <w:rsid w:val="000C570C"/>
    <w:rsid w:val="000C58CF"/>
    <w:rsid w:val="000C6F2A"/>
    <w:rsid w:val="000D0071"/>
    <w:rsid w:val="000D3F26"/>
    <w:rsid w:val="000D41A2"/>
    <w:rsid w:val="000D5447"/>
    <w:rsid w:val="000D6435"/>
    <w:rsid w:val="000E0755"/>
    <w:rsid w:val="000E3A2A"/>
    <w:rsid w:val="000E6EF1"/>
    <w:rsid w:val="000F1838"/>
    <w:rsid w:val="00112991"/>
    <w:rsid w:val="00115667"/>
    <w:rsid w:val="00117C79"/>
    <w:rsid w:val="00117DD1"/>
    <w:rsid w:val="00122020"/>
    <w:rsid w:val="001311CB"/>
    <w:rsid w:val="00134ABD"/>
    <w:rsid w:val="00136F00"/>
    <w:rsid w:val="00141D17"/>
    <w:rsid w:val="00142B8D"/>
    <w:rsid w:val="001518B4"/>
    <w:rsid w:val="001551BB"/>
    <w:rsid w:val="00157A08"/>
    <w:rsid w:val="0016436B"/>
    <w:rsid w:val="0016473B"/>
    <w:rsid w:val="00170BCE"/>
    <w:rsid w:val="00180B73"/>
    <w:rsid w:val="001862AA"/>
    <w:rsid w:val="00190038"/>
    <w:rsid w:val="00192FFC"/>
    <w:rsid w:val="00193C37"/>
    <w:rsid w:val="00197077"/>
    <w:rsid w:val="001974C5"/>
    <w:rsid w:val="00197BAE"/>
    <w:rsid w:val="001A0E19"/>
    <w:rsid w:val="001A6AE4"/>
    <w:rsid w:val="001A6BA0"/>
    <w:rsid w:val="001B0B33"/>
    <w:rsid w:val="001B1687"/>
    <w:rsid w:val="001B66BE"/>
    <w:rsid w:val="001C402C"/>
    <w:rsid w:val="001D16F7"/>
    <w:rsid w:val="001D2947"/>
    <w:rsid w:val="001D2C66"/>
    <w:rsid w:val="001D3E6A"/>
    <w:rsid w:val="001E4ECA"/>
    <w:rsid w:val="001F0E74"/>
    <w:rsid w:val="002004CC"/>
    <w:rsid w:val="002021AA"/>
    <w:rsid w:val="002022C2"/>
    <w:rsid w:val="00202E9A"/>
    <w:rsid w:val="0020364E"/>
    <w:rsid w:val="00204D08"/>
    <w:rsid w:val="00210359"/>
    <w:rsid w:val="00210B0F"/>
    <w:rsid w:val="00211E11"/>
    <w:rsid w:val="00212549"/>
    <w:rsid w:val="00216C2C"/>
    <w:rsid w:val="00217D06"/>
    <w:rsid w:val="00217EE8"/>
    <w:rsid w:val="00226BCC"/>
    <w:rsid w:val="00230D05"/>
    <w:rsid w:val="002329E6"/>
    <w:rsid w:val="002330EC"/>
    <w:rsid w:val="00233E89"/>
    <w:rsid w:val="0023495A"/>
    <w:rsid w:val="00235A5E"/>
    <w:rsid w:val="00235C12"/>
    <w:rsid w:val="0023641A"/>
    <w:rsid w:val="00242020"/>
    <w:rsid w:val="002451AB"/>
    <w:rsid w:val="00245768"/>
    <w:rsid w:val="00250349"/>
    <w:rsid w:val="002507DA"/>
    <w:rsid w:val="0025599B"/>
    <w:rsid w:val="00261018"/>
    <w:rsid w:val="0026147E"/>
    <w:rsid w:val="002616D9"/>
    <w:rsid w:val="0027718B"/>
    <w:rsid w:val="00281ED1"/>
    <w:rsid w:val="002869C2"/>
    <w:rsid w:val="0029417C"/>
    <w:rsid w:val="002A08D7"/>
    <w:rsid w:val="002A171F"/>
    <w:rsid w:val="002A263E"/>
    <w:rsid w:val="002A6BEE"/>
    <w:rsid w:val="002A7407"/>
    <w:rsid w:val="002B1155"/>
    <w:rsid w:val="002B399F"/>
    <w:rsid w:val="002D1EF8"/>
    <w:rsid w:val="002D4310"/>
    <w:rsid w:val="002D566A"/>
    <w:rsid w:val="002D77AE"/>
    <w:rsid w:val="002E652C"/>
    <w:rsid w:val="002E721F"/>
    <w:rsid w:val="002E7BC9"/>
    <w:rsid w:val="002E7EEE"/>
    <w:rsid w:val="002F590E"/>
    <w:rsid w:val="002F5B8D"/>
    <w:rsid w:val="00311EFD"/>
    <w:rsid w:val="00312415"/>
    <w:rsid w:val="00313E1E"/>
    <w:rsid w:val="00314E69"/>
    <w:rsid w:val="00314EFC"/>
    <w:rsid w:val="003228F9"/>
    <w:rsid w:val="003231E8"/>
    <w:rsid w:val="00323C5B"/>
    <w:rsid w:val="0032656B"/>
    <w:rsid w:val="003316A7"/>
    <w:rsid w:val="00336C3E"/>
    <w:rsid w:val="0034071E"/>
    <w:rsid w:val="0034504C"/>
    <w:rsid w:val="003504A4"/>
    <w:rsid w:val="003507F2"/>
    <w:rsid w:val="00352CB7"/>
    <w:rsid w:val="00353992"/>
    <w:rsid w:val="00354599"/>
    <w:rsid w:val="0035515E"/>
    <w:rsid w:val="00356A20"/>
    <w:rsid w:val="00361FEE"/>
    <w:rsid w:val="00362BD0"/>
    <w:rsid w:val="00363C68"/>
    <w:rsid w:val="003640F5"/>
    <w:rsid w:val="00364513"/>
    <w:rsid w:val="00365CEC"/>
    <w:rsid w:val="00366510"/>
    <w:rsid w:val="00367FEF"/>
    <w:rsid w:val="00371E99"/>
    <w:rsid w:val="00374EE8"/>
    <w:rsid w:val="00377A4E"/>
    <w:rsid w:val="00380DA5"/>
    <w:rsid w:val="00381BF9"/>
    <w:rsid w:val="00384601"/>
    <w:rsid w:val="00393403"/>
    <w:rsid w:val="003941A0"/>
    <w:rsid w:val="00396D0F"/>
    <w:rsid w:val="003971D9"/>
    <w:rsid w:val="003A56FA"/>
    <w:rsid w:val="003A70A8"/>
    <w:rsid w:val="003A73BD"/>
    <w:rsid w:val="003B166D"/>
    <w:rsid w:val="003B44F5"/>
    <w:rsid w:val="003B571C"/>
    <w:rsid w:val="003B5D03"/>
    <w:rsid w:val="003C0196"/>
    <w:rsid w:val="003C6312"/>
    <w:rsid w:val="003C749D"/>
    <w:rsid w:val="003D64BE"/>
    <w:rsid w:val="003E2713"/>
    <w:rsid w:val="003E2835"/>
    <w:rsid w:val="003E428A"/>
    <w:rsid w:val="003F0F2B"/>
    <w:rsid w:val="003F79A4"/>
    <w:rsid w:val="00411054"/>
    <w:rsid w:val="00416059"/>
    <w:rsid w:val="00421443"/>
    <w:rsid w:val="00423781"/>
    <w:rsid w:val="00425446"/>
    <w:rsid w:val="00425E0D"/>
    <w:rsid w:val="00430510"/>
    <w:rsid w:val="00432853"/>
    <w:rsid w:val="00435353"/>
    <w:rsid w:val="00441B99"/>
    <w:rsid w:val="00443CCA"/>
    <w:rsid w:val="00446480"/>
    <w:rsid w:val="00460699"/>
    <w:rsid w:val="00460C75"/>
    <w:rsid w:val="00471BE7"/>
    <w:rsid w:val="00473C98"/>
    <w:rsid w:val="00473DB4"/>
    <w:rsid w:val="0047692A"/>
    <w:rsid w:val="004930B6"/>
    <w:rsid w:val="00494DEA"/>
    <w:rsid w:val="0049664B"/>
    <w:rsid w:val="004A4AEC"/>
    <w:rsid w:val="004A5C36"/>
    <w:rsid w:val="004A5EE2"/>
    <w:rsid w:val="004B20D5"/>
    <w:rsid w:val="004B411D"/>
    <w:rsid w:val="004C2872"/>
    <w:rsid w:val="004C31E1"/>
    <w:rsid w:val="004C71E8"/>
    <w:rsid w:val="004D13DB"/>
    <w:rsid w:val="004D22A1"/>
    <w:rsid w:val="004D71B2"/>
    <w:rsid w:val="004E6569"/>
    <w:rsid w:val="004F1167"/>
    <w:rsid w:val="004F4070"/>
    <w:rsid w:val="00506398"/>
    <w:rsid w:val="00507D80"/>
    <w:rsid w:val="005133EB"/>
    <w:rsid w:val="00513DF6"/>
    <w:rsid w:val="00521002"/>
    <w:rsid w:val="00521F2E"/>
    <w:rsid w:val="00524B50"/>
    <w:rsid w:val="00526E71"/>
    <w:rsid w:val="005304CF"/>
    <w:rsid w:val="00531736"/>
    <w:rsid w:val="00534251"/>
    <w:rsid w:val="00534E22"/>
    <w:rsid w:val="00536F6E"/>
    <w:rsid w:val="00542354"/>
    <w:rsid w:val="005453BA"/>
    <w:rsid w:val="00554346"/>
    <w:rsid w:val="005559D4"/>
    <w:rsid w:val="00560A1B"/>
    <w:rsid w:val="0056118C"/>
    <w:rsid w:val="005643CF"/>
    <w:rsid w:val="00567C19"/>
    <w:rsid w:val="00575B14"/>
    <w:rsid w:val="00580DAD"/>
    <w:rsid w:val="0058150B"/>
    <w:rsid w:val="00591553"/>
    <w:rsid w:val="00591DFC"/>
    <w:rsid w:val="005926ED"/>
    <w:rsid w:val="00594819"/>
    <w:rsid w:val="005A195B"/>
    <w:rsid w:val="005A38D2"/>
    <w:rsid w:val="005B1788"/>
    <w:rsid w:val="005B2FF6"/>
    <w:rsid w:val="005B61F0"/>
    <w:rsid w:val="005E3932"/>
    <w:rsid w:val="005E6D4E"/>
    <w:rsid w:val="005E742C"/>
    <w:rsid w:val="005F3C21"/>
    <w:rsid w:val="00600377"/>
    <w:rsid w:val="00602E7C"/>
    <w:rsid w:val="006058F3"/>
    <w:rsid w:val="00610B5B"/>
    <w:rsid w:val="00613DA8"/>
    <w:rsid w:val="00614007"/>
    <w:rsid w:val="00614DDB"/>
    <w:rsid w:val="0061631E"/>
    <w:rsid w:val="00621130"/>
    <w:rsid w:val="00623AF4"/>
    <w:rsid w:val="00624333"/>
    <w:rsid w:val="006261F5"/>
    <w:rsid w:val="006357F5"/>
    <w:rsid w:val="006378A6"/>
    <w:rsid w:val="00642DCB"/>
    <w:rsid w:val="00647468"/>
    <w:rsid w:val="00653ED6"/>
    <w:rsid w:val="006604DD"/>
    <w:rsid w:val="00662AB1"/>
    <w:rsid w:val="0067151C"/>
    <w:rsid w:val="006771A2"/>
    <w:rsid w:val="0068016A"/>
    <w:rsid w:val="00683D77"/>
    <w:rsid w:val="00683F77"/>
    <w:rsid w:val="006876EF"/>
    <w:rsid w:val="006928C0"/>
    <w:rsid w:val="006A1238"/>
    <w:rsid w:val="006A2612"/>
    <w:rsid w:val="006A6657"/>
    <w:rsid w:val="006B0DF1"/>
    <w:rsid w:val="006B6B45"/>
    <w:rsid w:val="006B6EB3"/>
    <w:rsid w:val="006C4A2E"/>
    <w:rsid w:val="006C5033"/>
    <w:rsid w:val="006C5754"/>
    <w:rsid w:val="006D18B0"/>
    <w:rsid w:val="006D1D81"/>
    <w:rsid w:val="006D3A9E"/>
    <w:rsid w:val="006D3BE9"/>
    <w:rsid w:val="006D71C5"/>
    <w:rsid w:val="006E2C06"/>
    <w:rsid w:val="006E35EE"/>
    <w:rsid w:val="006E6481"/>
    <w:rsid w:val="006E73CA"/>
    <w:rsid w:val="006F27FD"/>
    <w:rsid w:val="006F2A81"/>
    <w:rsid w:val="00700A5B"/>
    <w:rsid w:val="0070588A"/>
    <w:rsid w:val="0071437E"/>
    <w:rsid w:val="00715313"/>
    <w:rsid w:val="007155A0"/>
    <w:rsid w:val="007226E9"/>
    <w:rsid w:val="00725DDF"/>
    <w:rsid w:val="00726F33"/>
    <w:rsid w:val="007325F1"/>
    <w:rsid w:val="00733524"/>
    <w:rsid w:val="00736448"/>
    <w:rsid w:val="00736C01"/>
    <w:rsid w:val="007373EE"/>
    <w:rsid w:val="00737D3B"/>
    <w:rsid w:val="00741BC0"/>
    <w:rsid w:val="00745F3E"/>
    <w:rsid w:val="0075059D"/>
    <w:rsid w:val="00764FEC"/>
    <w:rsid w:val="00766D7F"/>
    <w:rsid w:val="0077025C"/>
    <w:rsid w:val="00770C7D"/>
    <w:rsid w:val="0078126B"/>
    <w:rsid w:val="00785106"/>
    <w:rsid w:val="00792F05"/>
    <w:rsid w:val="00793DCA"/>
    <w:rsid w:val="007A0802"/>
    <w:rsid w:val="007A6BF5"/>
    <w:rsid w:val="007B053A"/>
    <w:rsid w:val="007B1193"/>
    <w:rsid w:val="007B32EA"/>
    <w:rsid w:val="007B5045"/>
    <w:rsid w:val="007D0A62"/>
    <w:rsid w:val="007D0F8C"/>
    <w:rsid w:val="007D3989"/>
    <w:rsid w:val="007D514C"/>
    <w:rsid w:val="007D5A39"/>
    <w:rsid w:val="007E400F"/>
    <w:rsid w:val="007E4F2A"/>
    <w:rsid w:val="007F1F1C"/>
    <w:rsid w:val="007F7DEE"/>
    <w:rsid w:val="00802051"/>
    <w:rsid w:val="008136EB"/>
    <w:rsid w:val="00816CC1"/>
    <w:rsid w:val="00824CEC"/>
    <w:rsid w:val="00826756"/>
    <w:rsid w:val="0082704E"/>
    <w:rsid w:val="0083171D"/>
    <w:rsid w:val="00835919"/>
    <w:rsid w:val="00837429"/>
    <w:rsid w:val="00837497"/>
    <w:rsid w:val="00844AEE"/>
    <w:rsid w:val="00845709"/>
    <w:rsid w:val="00847915"/>
    <w:rsid w:val="00850013"/>
    <w:rsid w:val="00864DDE"/>
    <w:rsid w:val="0086555E"/>
    <w:rsid w:val="00870878"/>
    <w:rsid w:val="00871AE5"/>
    <w:rsid w:val="00871C6A"/>
    <w:rsid w:val="008765A3"/>
    <w:rsid w:val="00883940"/>
    <w:rsid w:val="00892065"/>
    <w:rsid w:val="00892CAC"/>
    <w:rsid w:val="0089412E"/>
    <w:rsid w:val="008957D6"/>
    <w:rsid w:val="00896778"/>
    <w:rsid w:val="008A033D"/>
    <w:rsid w:val="008A0760"/>
    <w:rsid w:val="008A14BC"/>
    <w:rsid w:val="008A2F1D"/>
    <w:rsid w:val="008A74BA"/>
    <w:rsid w:val="008B43E3"/>
    <w:rsid w:val="008B5362"/>
    <w:rsid w:val="008B75B2"/>
    <w:rsid w:val="008D37FD"/>
    <w:rsid w:val="008D4695"/>
    <w:rsid w:val="008E4734"/>
    <w:rsid w:val="008F0EEB"/>
    <w:rsid w:val="008F3B25"/>
    <w:rsid w:val="00900C6E"/>
    <w:rsid w:val="00904501"/>
    <w:rsid w:val="00904EB9"/>
    <w:rsid w:val="00905693"/>
    <w:rsid w:val="009114AA"/>
    <w:rsid w:val="009133A5"/>
    <w:rsid w:val="00915098"/>
    <w:rsid w:val="0091511C"/>
    <w:rsid w:val="00917BB6"/>
    <w:rsid w:val="00925284"/>
    <w:rsid w:val="00927461"/>
    <w:rsid w:val="00935A39"/>
    <w:rsid w:val="00940E6D"/>
    <w:rsid w:val="00943B55"/>
    <w:rsid w:val="00943FB9"/>
    <w:rsid w:val="009535F3"/>
    <w:rsid w:val="0095624E"/>
    <w:rsid w:val="0096195E"/>
    <w:rsid w:val="009637F8"/>
    <w:rsid w:val="0096473B"/>
    <w:rsid w:val="0096541F"/>
    <w:rsid w:val="009730BD"/>
    <w:rsid w:val="00976AE6"/>
    <w:rsid w:val="00980B41"/>
    <w:rsid w:val="00980DCB"/>
    <w:rsid w:val="00981A82"/>
    <w:rsid w:val="009828B7"/>
    <w:rsid w:val="009841E9"/>
    <w:rsid w:val="00986431"/>
    <w:rsid w:val="00991D81"/>
    <w:rsid w:val="00993EB6"/>
    <w:rsid w:val="009958C4"/>
    <w:rsid w:val="009B0DA8"/>
    <w:rsid w:val="009B34C0"/>
    <w:rsid w:val="009B3F6A"/>
    <w:rsid w:val="009C1481"/>
    <w:rsid w:val="009C6228"/>
    <w:rsid w:val="009D54AE"/>
    <w:rsid w:val="009D6626"/>
    <w:rsid w:val="009E060B"/>
    <w:rsid w:val="009E2D4C"/>
    <w:rsid w:val="009E3E0D"/>
    <w:rsid w:val="009E5A5E"/>
    <w:rsid w:val="009E7348"/>
    <w:rsid w:val="009F4E75"/>
    <w:rsid w:val="00A00226"/>
    <w:rsid w:val="00A05793"/>
    <w:rsid w:val="00A112CC"/>
    <w:rsid w:val="00A11B52"/>
    <w:rsid w:val="00A20175"/>
    <w:rsid w:val="00A21986"/>
    <w:rsid w:val="00A24369"/>
    <w:rsid w:val="00A26EDE"/>
    <w:rsid w:val="00A30885"/>
    <w:rsid w:val="00A31B7C"/>
    <w:rsid w:val="00A33410"/>
    <w:rsid w:val="00A34685"/>
    <w:rsid w:val="00A37955"/>
    <w:rsid w:val="00A4110B"/>
    <w:rsid w:val="00A42248"/>
    <w:rsid w:val="00A42875"/>
    <w:rsid w:val="00A46C64"/>
    <w:rsid w:val="00A51F53"/>
    <w:rsid w:val="00A526ED"/>
    <w:rsid w:val="00A532F7"/>
    <w:rsid w:val="00A55F64"/>
    <w:rsid w:val="00A56999"/>
    <w:rsid w:val="00A62E20"/>
    <w:rsid w:val="00A62EB1"/>
    <w:rsid w:val="00A6397C"/>
    <w:rsid w:val="00A65D22"/>
    <w:rsid w:val="00A67A47"/>
    <w:rsid w:val="00A75ABE"/>
    <w:rsid w:val="00A80B5A"/>
    <w:rsid w:val="00A81B34"/>
    <w:rsid w:val="00A8432A"/>
    <w:rsid w:val="00A84CB5"/>
    <w:rsid w:val="00A85E41"/>
    <w:rsid w:val="00A86E03"/>
    <w:rsid w:val="00A87209"/>
    <w:rsid w:val="00A87C5B"/>
    <w:rsid w:val="00A9136F"/>
    <w:rsid w:val="00A948DD"/>
    <w:rsid w:val="00A96C97"/>
    <w:rsid w:val="00AA603B"/>
    <w:rsid w:val="00AB005C"/>
    <w:rsid w:val="00AB1921"/>
    <w:rsid w:val="00AB1C0C"/>
    <w:rsid w:val="00AB4706"/>
    <w:rsid w:val="00AB539F"/>
    <w:rsid w:val="00AB6097"/>
    <w:rsid w:val="00AC1434"/>
    <w:rsid w:val="00AC6081"/>
    <w:rsid w:val="00AC6CC8"/>
    <w:rsid w:val="00AD3F03"/>
    <w:rsid w:val="00AD46A9"/>
    <w:rsid w:val="00AD5369"/>
    <w:rsid w:val="00AE1FB7"/>
    <w:rsid w:val="00AE2A08"/>
    <w:rsid w:val="00AE2A51"/>
    <w:rsid w:val="00AE5F92"/>
    <w:rsid w:val="00AF306E"/>
    <w:rsid w:val="00AF41F8"/>
    <w:rsid w:val="00AF53D0"/>
    <w:rsid w:val="00AF5A8F"/>
    <w:rsid w:val="00B00384"/>
    <w:rsid w:val="00B00ABB"/>
    <w:rsid w:val="00B05E59"/>
    <w:rsid w:val="00B13345"/>
    <w:rsid w:val="00B21F39"/>
    <w:rsid w:val="00B22BD2"/>
    <w:rsid w:val="00B25D30"/>
    <w:rsid w:val="00B3114F"/>
    <w:rsid w:val="00B32B95"/>
    <w:rsid w:val="00B36B3C"/>
    <w:rsid w:val="00B4322B"/>
    <w:rsid w:val="00B47489"/>
    <w:rsid w:val="00B4792A"/>
    <w:rsid w:val="00B5062B"/>
    <w:rsid w:val="00B52298"/>
    <w:rsid w:val="00B52AF5"/>
    <w:rsid w:val="00B52E2B"/>
    <w:rsid w:val="00B54687"/>
    <w:rsid w:val="00B54E2C"/>
    <w:rsid w:val="00B55B29"/>
    <w:rsid w:val="00B574B0"/>
    <w:rsid w:val="00B6036E"/>
    <w:rsid w:val="00B62FFE"/>
    <w:rsid w:val="00B64409"/>
    <w:rsid w:val="00B6505D"/>
    <w:rsid w:val="00B704B7"/>
    <w:rsid w:val="00B7214F"/>
    <w:rsid w:val="00B72159"/>
    <w:rsid w:val="00B77784"/>
    <w:rsid w:val="00B80455"/>
    <w:rsid w:val="00B96563"/>
    <w:rsid w:val="00B9745F"/>
    <w:rsid w:val="00BA0F2B"/>
    <w:rsid w:val="00BA1572"/>
    <w:rsid w:val="00BA3356"/>
    <w:rsid w:val="00BA7F60"/>
    <w:rsid w:val="00BB0277"/>
    <w:rsid w:val="00BB04C2"/>
    <w:rsid w:val="00BB689B"/>
    <w:rsid w:val="00BC0C5C"/>
    <w:rsid w:val="00BC1002"/>
    <w:rsid w:val="00BC1856"/>
    <w:rsid w:val="00BC4BBB"/>
    <w:rsid w:val="00BD2F59"/>
    <w:rsid w:val="00BE0869"/>
    <w:rsid w:val="00BE3713"/>
    <w:rsid w:val="00BE3A49"/>
    <w:rsid w:val="00BE6187"/>
    <w:rsid w:val="00BF5F96"/>
    <w:rsid w:val="00BF74C5"/>
    <w:rsid w:val="00C05086"/>
    <w:rsid w:val="00C12970"/>
    <w:rsid w:val="00C1338A"/>
    <w:rsid w:val="00C166D4"/>
    <w:rsid w:val="00C20C02"/>
    <w:rsid w:val="00C21D8B"/>
    <w:rsid w:val="00C3053E"/>
    <w:rsid w:val="00C3464D"/>
    <w:rsid w:val="00C37971"/>
    <w:rsid w:val="00C402FB"/>
    <w:rsid w:val="00C4192A"/>
    <w:rsid w:val="00C5074D"/>
    <w:rsid w:val="00C5458D"/>
    <w:rsid w:val="00C62B22"/>
    <w:rsid w:val="00C64C47"/>
    <w:rsid w:val="00C66A81"/>
    <w:rsid w:val="00C74AEE"/>
    <w:rsid w:val="00C74F36"/>
    <w:rsid w:val="00C800C3"/>
    <w:rsid w:val="00C84B33"/>
    <w:rsid w:val="00C8621C"/>
    <w:rsid w:val="00C91D87"/>
    <w:rsid w:val="00C93815"/>
    <w:rsid w:val="00C97F6D"/>
    <w:rsid w:val="00CA020F"/>
    <w:rsid w:val="00CA2A19"/>
    <w:rsid w:val="00CB044C"/>
    <w:rsid w:val="00CB0A36"/>
    <w:rsid w:val="00CB5140"/>
    <w:rsid w:val="00CB6A8A"/>
    <w:rsid w:val="00CC04CB"/>
    <w:rsid w:val="00CC0AE4"/>
    <w:rsid w:val="00CC1F28"/>
    <w:rsid w:val="00CC3EFC"/>
    <w:rsid w:val="00CD2B85"/>
    <w:rsid w:val="00CD4FD6"/>
    <w:rsid w:val="00CD670D"/>
    <w:rsid w:val="00CD7191"/>
    <w:rsid w:val="00CE18A6"/>
    <w:rsid w:val="00CE1FA7"/>
    <w:rsid w:val="00CE2C44"/>
    <w:rsid w:val="00CE5C44"/>
    <w:rsid w:val="00CE6841"/>
    <w:rsid w:val="00CF619B"/>
    <w:rsid w:val="00D0608F"/>
    <w:rsid w:val="00D16C59"/>
    <w:rsid w:val="00D1785E"/>
    <w:rsid w:val="00D2059D"/>
    <w:rsid w:val="00D21239"/>
    <w:rsid w:val="00D23B0F"/>
    <w:rsid w:val="00D24605"/>
    <w:rsid w:val="00D24A31"/>
    <w:rsid w:val="00D27D96"/>
    <w:rsid w:val="00D37BC8"/>
    <w:rsid w:val="00D40939"/>
    <w:rsid w:val="00D4128B"/>
    <w:rsid w:val="00D52D8F"/>
    <w:rsid w:val="00D6245C"/>
    <w:rsid w:val="00D63C03"/>
    <w:rsid w:val="00D64EF3"/>
    <w:rsid w:val="00D65EAE"/>
    <w:rsid w:val="00D70BB3"/>
    <w:rsid w:val="00D70F9A"/>
    <w:rsid w:val="00D75D2F"/>
    <w:rsid w:val="00D7657D"/>
    <w:rsid w:val="00D8157E"/>
    <w:rsid w:val="00D84414"/>
    <w:rsid w:val="00D853B9"/>
    <w:rsid w:val="00D90FC3"/>
    <w:rsid w:val="00D97315"/>
    <w:rsid w:val="00D97409"/>
    <w:rsid w:val="00DA0437"/>
    <w:rsid w:val="00DA0D48"/>
    <w:rsid w:val="00DA7516"/>
    <w:rsid w:val="00DB00CF"/>
    <w:rsid w:val="00DB3888"/>
    <w:rsid w:val="00DB66C2"/>
    <w:rsid w:val="00DB78D1"/>
    <w:rsid w:val="00DC10E1"/>
    <w:rsid w:val="00DC269A"/>
    <w:rsid w:val="00DC4086"/>
    <w:rsid w:val="00DC450A"/>
    <w:rsid w:val="00DC7273"/>
    <w:rsid w:val="00DD46A8"/>
    <w:rsid w:val="00DD5BDD"/>
    <w:rsid w:val="00DD6C79"/>
    <w:rsid w:val="00DE5BFE"/>
    <w:rsid w:val="00DE5FB3"/>
    <w:rsid w:val="00DF427B"/>
    <w:rsid w:val="00E00307"/>
    <w:rsid w:val="00E030FF"/>
    <w:rsid w:val="00E2221B"/>
    <w:rsid w:val="00E23DC4"/>
    <w:rsid w:val="00E26E21"/>
    <w:rsid w:val="00E30D0D"/>
    <w:rsid w:val="00E3176F"/>
    <w:rsid w:val="00E34E78"/>
    <w:rsid w:val="00E37B54"/>
    <w:rsid w:val="00E433F2"/>
    <w:rsid w:val="00E438E8"/>
    <w:rsid w:val="00E43A9D"/>
    <w:rsid w:val="00E465A6"/>
    <w:rsid w:val="00E46C76"/>
    <w:rsid w:val="00E60E6D"/>
    <w:rsid w:val="00E653EB"/>
    <w:rsid w:val="00E65DAB"/>
    <w:rsid w:val="00E71E65"/>
    <w:rsid w:val="00E728D1"/>
    <w:rsid w:val="00E73470"/>
    <w:rsid w:val="00E73A68"/>
    <w:rsid w:val="00E73FE9"/>
    <w:rsid w:val="00E76845"/>
    <w:rsid w:val="00E77247"/>
    <w:rsid w:val="00E77EB8"/>
    <w:rsid w:val="00E86710"/>
    <w:rsid w:val="00E9128E"/>
    <w:rsid w:val="00E92178"/>
    <w:rsid w:val="00E931A6"/>
    <w:rsid w:val="00EA26F1"/>
    <w:rsid w:val="00EB1667"/>
    <w:rsid w:val="00EB1EED"/>
    <w:rsid w:val="00EB6584"/>
    <w:rsid w:val="00EC0021"/>
    <w:rsid w:val="00ED3ECD"/>
    <w:rsid w:val="00ED6BFD"/>
    <w:rsid w:val="00EE1EC7"/>
    <w:rsid w:val="00EE3F7B"/>
    <w:rsid w:val="00EE66AE"/>
    <w:rsid w:val="00EE6C37"/>
    <w:rsid w:val="00EF5793"/>
    <w:rsid w:val="00F0219E"/>
    <w:rsid w:val="00F032F2"/>
    <w:rsid w:val="00F040DA"/>
    <w:rsid w:val="00F162DA"/>
    <w:rsid w:val="00F27764"/>
    <w:rsid w:val="00F30426"/>
    <w:rsid w:val="00F32741"/>
    <w:rsid w:val="00F3686B"/>
    <w:rsid w:val="00F36D7C"/>
    <w:rsid w:val="00F36F80"/>
    <w:rsid w:val="00F37992"/>
    <w:rsid w:val="00F37A7B"/>
    <w:rsid w:val="00F40594"/>
    <w:rsid w:val="00F46DED"/>
    <w:rsid w:val="00F46E41"/>
    <w:rsid w:val="00F5003D"/>
    <w:rsid w:val="00F5078E"/>
    <w:rsid w:val="00F533F2"/>
    <w:rsid w:val="00F54559"/>
    <w:rsid w:val="00F60B28"/>
    <w:rsid w:val="00F61AA1"/>
    <w:rsid w:val="00F65801"/>
    <w:rsid w:val="00F72260"/>
    <w:rsid w:val="00F72B82"/>
    <w:rsid w:val="00F819EF"/>
    <w:rsid w:val="00F83166"/>
    <w:rsid w:val="00F83C1D"/>
    <w:rsid w:val="00F90E7E"/>
    <w:rsid w:val="00F933D6"/>
    <w:rsid w:val="00F979F1"/>
    <w:rsid w:val="00FA041D"/>
    <w:rsid w:val="00FB617D"/>
    <w:rsid w:val="00FB7BC3"/>
    <w:rsid w:val="00FC33C8"/>
    <w:rsid w:val="00FD1D17"/>
    <w:rsid w:val="00FD5DFF"/>
    <w:rsid w:val="00FE6D61"/>
    <w:rsid w:val="00FF3F1C"/>
    <w:rsid w:val="00FF5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F678D98"/>
  <w15:docId w15:val="{DBD3FBB4-AA76-4A8A-853E-C655A2015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059D"/>
    <w:pPr>
      <w:spacing w:after="200" w:line="280" w:lineRule="atLeast"/>
    </w:pPr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64F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2059D"/>
    <w:pPr>
      <w:spacing w:after="240" w:line="276" w:lineRule="auto"/>
      <w:outlineLvl w:val="1"/>
    </w:pPr>
    <w:rPr>
      <w:rFonts w:ascii="Calibri" w:hAnsi="Calibri" w:cs="Calibri"/>
      <w:sz w:val="36"/>
      <w:szCs w:val="3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2059D"/>
    <w:pPr>
      <w:spacing w:after="240" w:line="276" w:lineRule="auto"/>
      <w:outlineLvl w:val="2"/>
    </w:pPr>
    <w:rPr>
      <w:rFonts w:ascii="Calibri" w:hAnsi="Calibri" w:cs="Calibri"/>
      <w:i/>
      <w:iCs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64FE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64FE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4F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4FE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4FE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4FE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305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30597"/>
  </w:style>
  <w:style w:type="paragraph" w:styleId="Sidefod">
    <w:name w:val="footer"/>
    <w:basedOn w:val="Normal"/>
    <w:link w:val="SidefodTegn"/>
    <w:uiPriority w:val="99"/>
    <w:unhideWhenUsed/>
    <w:rsid w:val="000305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30597"/>
  </w:style>
  <w:style w:type="character" w:customStyle="1" w:styleId="Overskrift2Tegn">
    <w:name w:val="Overskrift 2 Tegn"/>
    <w:basedOn w:val="Standardskrifttypeiafsnit"/>
    <w:link w:val="Overskrift2"/>
    <w:uiPriority w:val="9"/>
    <w:rsid w:val="00D2059D"/>
    <w:rPr>
      <w:rFonts w:ascii="Calibri" w:hAnsi="Calibri" w:cs="Calibri"/>
      <w:sz w:val="36"/>
      <w:szCs w:val="3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D2059D"/>
    <w:rPr>
      <w:rFonts w:ascii="Calibri" w:hAnsi="Calibri" w:cs="Calibri"/>
      <w:i/>
      <w:iCs/>
      <w:sz w:val="28"/>
      <w:szCs w:val="28"/>
    </w:rPr>
  </w:style>
  <w:style w:type="paragraph" w:styleId="Listeafsnit">
    <w:name w:val="List Paragraph"/>
    <w:basedOn w:val="Normal"/>
    <w:uiPriority w:val="34"/>
    <w:qFormat/>
    <w:rsid w:val="00D2059D"/>
    <w:pPr>
      <w:ind w:left="720"/>
      <w:contextualSpacing/>
    </w:pPr>
    <w:rPr>
      <w:sz w:val="18"/>
    </w:rPr>
  </w:style>
  <w:style w:type="character" w:styleId="Hyperlink">
    <w:name w:val="Hyperlink"/>
    <w:basedOn w:val="Standardskrifttypeiafsnit"/>
    <w:uiPriority w:val="99"/>
    <w:unhideWhenUsed/>
    <w:rsid w:val="00D2059D"/>
    <w:rPr>
      <w:color w:val="0563C1" w:themeColor="hyperlink"/>
      <w:u w:val="single"/>
    </w:rPr>
  </w:style>
  <w:style w:type="table" w:styleId="Tabel-Gitter">
    <w:name w:val="Table Grid"/>
    <w:basedOn w:val="Tabel-Normal"/>
    <w:uiPriority w:val="39"/>
    <w:rsid w:val="00D2059D"/>
    <w:pPr>
      <w:spacing w:after="0" w:line="240" w:lineRule="auto"/>
    </w:pPr>
    <w:rPr>
      <w:rFonts w:ascii="Arial" w:eastAsia="Arial" w:hAnsi="Arial" w:cs="Arial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20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Afsenderadresse">
    <w:name w:val="envelope return"/>
    <w:basedOn w:val="Normal"/>
    <w:uiPriority w:val="99"/>
    <w:semiHidden/>
    <w:unhideWhenUsed/>
    <w:rsid w:val="00764FEC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764FE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764FEC"/>
    <w:rPr>
      <w:rFonts w:ascii="Consolas" w:hAnsi="Consolas"/>
      <w:sz w:val="21"/>
      <w:szCs w:val="21"/>
    </w:rPr>
  </w:style>
  <w:style w:type="paragraph" w:styleId="Bibliografi">
    <w:name w:val="Bibliography"/>
    <w:basedOn w:val="Normal"/>
    <w:next w:val="Normal"/>
    <w:uiPriority w:val="37"/>
    <w:semiHidden/>
    <w:unhideWhenUsed/>
    <w:rsid w:val="00764FEC"/>
  </w:style>
  <w:style w:type="paragraph" w:styleId="Billedtekst">
    <w:name w:val="caption"/>
    <w:basedOn w:val="Normal"/>
    <w:next w:val="Normal"/>
    <w:uiPriority w:val="35"/>
    <w:semiHidden/>
    <w:unhideWhenUsed/>
    <w:qFormat/>
    <w:rsid w:val="00764FEC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Bloktekst">
    <w:name w:val="Block Text"/>
    <w:basedOn w:val="Normal"/>
    <w:uiPriority w:val="99"/>
    <w:semiHidden/>
    <w:unhideWhenUsed/>
    <w:rsid w:val="00764FEC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764FE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764FE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Brdtekst">
    <w:name w:val="Body Text"/>
    <w:basedOn w:val="Normal"/>
    <w:link w:val="BrdtekstTegn"/>
    <w:uiPriority w:val="99"/>
    <w:semiHidden/>
    <w:unhideWhenUsed/>
    <w:rsid w:val="00764FEC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764FEC"/>
    <w:rPr>
      <w:sz w:val="20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764FEC"/>
    <w:pPr>
      <w:spacing w:after="20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764FEC"/>
    <w:rPr>
      <w:sz w:val="20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764FEC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764FEC"/>
    <w:rPr>
      <w:sz w:val="20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764FEC"/>
    <w:pPr>
      <w:spacing w:after="20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764FEC"/>
    <w:rPr>
      <w:sz w:val="20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764FEC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764FEC"/>
    <w:rPr>
      <w:sz w:val="20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764FEC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764FEC"/>
    <w:rPr>
      <w:sz w:val="16"/>
      <w:szCs w:val="16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764FEC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764FEC"/>
    <w:rPr>
      <w:sz w:val="20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764FEC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764FEC"/>
    <w:rPr>
      <w:sz w:val="16"/>
      <w:szCs w:val="16"/>
    </w:rPr>
  </w:style>
  <w:style w:type="paragraph" w:styleId="Citat">
    <w:name w:val="Quote"/>
    <w:basedOn w:val="Normal"/>
    <w:next w:val="Normal"/>
    <w:link w:val="CitatTegn"/>
    <w:uiPriority w:val="29"/>
    <w:qFormat/>
    <w:rsid w:val="00764FE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64FEC"/>
    <w:rPr>
      <w:i/>
      <w:iCs/>
      <w:color w:val="404040" w:themeColor="text1" w:themeTint="BF"/>
      <w:sz w:val="20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764FE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764FEC"/>
    <w:pPr>
      <w:spacing w:after="0"/>
      <w:ind w:left="200" w:hanging="200"/>
    </w:p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764FEC"/>
  </w:style>
  <w:style w:type="character" w:customStyle="1" w:styleId="DatoTegn">
    <w:name w:val="Dato Tegn"/>
    <w:basedOn w:val="Standardskrifttypeiafsnit"/>
    <w:link w:val="Dato"/>
    <w:uiPriority w:val="99"/>
    <w:semiHidden/>
    <w:rsid w:val="00764FEC"/>
    <w:rPr>
      <w:sz w:val="20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764FEC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764FEC"/>
    <w:rPr>
      <w:rFonts w:ascii="Segoe UI" w:hAnsi="Segoe UI" w:cs="Segoe UI"/>
      <w:sz w:val="16"/>
      <w:szCs w:val="16"/>
    </w:rPr>
  </w:style>
  <w:style w:type="paragraph" w:styleId="Fodnotetekst">
    <w:name w:val="footnote text"/>
    <w:basedOn w:val="Normal"/>
    <w:link w:val="FodnotetekstTegn"/>
    <w:uiPriority w:val="99"/>
    <w:unhideWhenUsed/>
    <w:rsid w:val="00764FEC"/>
    <w:pPr>
      <w:spacing w:after="0" w:line="240" w:lineRule="auto"/>
    </w:pPr>
    <w:rPr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rsid w:val="00764FEC"/>
    <w:rPr>
      <w:sz w:val="20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764FEC"/>
    <w:pPr>
      <w:spacing w:after="0" w:line="240" w:lineRule="auto"/>
    </w:pPr>
    <w:rPr>
      <w:rFonts w:ascii="Consolas" w:hAnsi="Consolas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764FEC"/>
    <w:rPr>
      <w:rFonts w:ascii="Consolas" w:hAnsi="Consolas"/>
      <w:sz w:val="20"/>
      <w:szCs w:val="20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764FEC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764FEC"/>
    <w:rPr>
      <w:i/>
      <w:iCs/>
      <w:sz w:val="20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200" w:hanging="20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400" w:hanging="20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600" w:hanging="20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800" w:hanging="20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000" w:hanging="20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200" w:hanging="20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400" w:hanging="20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600" w:hanging="20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800" w:hanging="20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764FEC"/>
    <w:rPr>
      <w:rFonts w:asciiTheme="majorHAnsi" w:eastAsiaTheme="majorEastAsia" w:hAnsiTheme="majorHAnsi" w:cstheme="majorBidi"/>
      <w:b/>
      <w:bCs/>
    </w:rPr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764FEC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764FEC"/>
    <w:pPr>
      <w:spacing w:after="100"/>
      <w:ind w:left="20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764FEC"/>
    <w:pPr>
      <w:spacing w:after="100"/>
      <w:ind w:left="40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764FEC"/>
    <w:pPr>
      <w:spacing w:after="100"/>
      <w:ind w:left="60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764FEC"/>
    <w:pPr>
      <w:spacing w:after="100"/>
      <w:ind w:left="80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764FEC"/>
    <w:pPr>
      <w:spacing w:after="100"/>
      <w:ind w:left="10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764FEC"/>
    <w:pPr>
      <w:spacing w:after="100"/>
      <w:ind w:left="120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764FEC"/>
    <w:pPr>
      <w:spacing w:after="100"/>
      <w:ind w:left="140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764FEC"/>
    <w:pPr>
      <w:spacing w:after="100"/>
      <w:ind w:left="1600"/>
    </w:pPr>
  </w:style>
  <w:style w:type="paragraph" w:styleId="Ingenafstand">
    <w:name w:val="No Spacing"/>
    <w:uiPriority w:val="1"/>
    <w:qFormat/>
    <w:rsid w:val="00764FEC"/>
    <w:pPr>
      <w:spacing w:after="0" w:line="240" w:lineRule="auto"/>
    </w:pPr>
    <w:rPr>
      <w:sz w:val="20"/>
    </w:rPr>
  </w:style>
  <w:style w:type="paragraph" w:styleId="Kommentartekst">
    <w:name w:val="annotation text"/>
    <w:basedOn w:val="Normal"/>
    <w:link w:val="KommentartekstTegn"/>
    <w:uiPriority w:val="99"/>
    <w:unhideWhenUsed/>
    <w:rsid w:val="00764FEC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764FEC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764FE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764FEC"/>
    <w:rPr>
      <w:b/>
      <w:bCs/>
      <w:sz w:val="20"/>
      <w:szCs w:val="20"/>
    </w:rPr>
  </w:style>
  <w:style w:type="paragraph" w:styleId="Liste">
    <w:name w:val="List"/>
    <w:basedOn w:val="Normal"/>
    <w:uiPriority w:val="99"/>
    <w:semiHidden/>
    <w:unhideWhenUsed/>
    <w:rsid w:val="00764FEC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764FEC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764FEC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764FEC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764FEC"/>
    <w:pPr>
      <w:ind w:left="1415" w:hanging="283"/>
      <w:contextualSpacing/>
    </w:pPr>
  </w:style>
  <w:style w:type="paragraph" w:styleId="Listeoverfigurer">
    <w:name w:val="table of figures"/>
    <w:basedOn w:val="Normal"/>
    <w:next w:val="Normal"/>
    <w:uiPriority w:val="99"/>
    <w:semiHidden/>
    <w:unhideWhenUsed/>
    <w:rsid w:val="00764FEC"/>
    <w:pPr>
      <w:spacing w:after="0"/>
    </w:pPr>
  </w:style>
  <w:style w:type="paragraph" w:styleId="Mailsignatur">
    <w:name w:val="E-mail Signature"/>
    <w:basedOn w:val="Normal"/>
    <w:link w:val="MailsignaturTegn"/>
    <w:uiPriority w:val="99"/>
    <w:semiHidden/>
    <w:unhideWhenUsed/>
    <w:rsid w:val="00764FEC"/>
    <w:pPr>
      <w:spacing w:after="0"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764FEC"/>
    <w:rPr>
      <w:sz w:val="20"/>
    </w:rPr>
  </w:style>
  <w:style w:type="paragraph" w:styleId="Makrotekst">
    <w:name w:val="macro"/>
    <w:link w:val="MakrotekstTegn"/>
    <w:uiPriority w:val="99"/>
    <w:semiHidden/>
    <w:unhideWhenUsed/>
    <w:rsid w:val="00764FE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80" w:lineRule="atLeast"/>
    </w:pPr>
    <w:rPr>
      <w:rFonts w:ascii="Consolas" w:hAnsi="Consolas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764FEC"/>
    <w:rPr>
      <w:rFonts w:ascii="Consolas" w:hAnsi="Consolas"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64F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64FEC"/>
    <w:rPr>
      <w:rFonts w:ascii="Segoe UI" w:hAnsi="Segoe UI" w:cs="Segoe UI"/>
      <w:sz w:val="18"/>
      <w:szCs w:val="18"/>
    </w:rPr>
  </w:style>
  <w:style w:type="paragraph" w:styleId="Modtageradresse">
    <w:name w:val="envelope address"/>
    <w:basedOn w:val="Normal"/>
    <w:uiPriority w:val="99"/>
    <w:semiHidden/>
    <w:unhideWhenUsed/>
    <w:rsid w:val="00764FEC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764FEC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764FEC"/>
    <w:pPr>
      <w:spacing w:after="0"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764FEC"/>
    <w:rPr>
      <w:sz w:val="20"/>
    </w:rPr>
  </w:style>
  <w:style w:type="paragraph" w:styleId="Opstilling-forts">
    <w:name w:val="List Continue"/>
    <w:basedOn w:val="Normal"/>
    <w:uiPriority w:val="99"/>
    <w:semiHidden/>
    <w:unhideWhenUsed/>
    <w:rsid w:val="00764FEC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764FEC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764FEC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764FEC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764FEC"/>
    <w:pPr>
      <w:spacing w:after="120"/>
      <w:ind w:left="1415"/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764FEC"/>
    <w:pPr>
      <w:numPr>
        <w:numId w:val="1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764FEC"/>
    <w:pPr>
      <w:numPr>
        <w:numId w:val="2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764FEC"/>
    <w:pPr>
      <w:numPr>
        <w:numId w:val="3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764FEC"/>
    <w:pPr>
      <w:numPr>
        <w:numId w:val="4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764FEC"/>
    <w:pPr>
      <w:numPr>
        <w:numId w:val="5"/>
      </w:numPr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764FEC"/>
    <w:pPr>
      <w:numPr>
        <w:numId w:val="6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764FEC"/>
    <w:pPr>
      <w:numPr>
        <w:numId w:val="7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764FEC"/>
    <w:pPr>
      <w:numPr>
        <w:numId w:val="8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764FEC"/>
    <w:pPr>
      <w:numPr>
        <w:numId w:val="9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764FEC"/>
    <w:pPr>
      <w:numPr>
        <w:numId w:val="10"/>
      </w:numPr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764F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4FEC"/>
    <w:pPr>
      <w:outlineLvl w:val="9"/>
    </w:p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64FEC"/>
    <w:rPr>
      <w:rFonts w:asciiTheme="majorHAnsi" w:eastAsiaTheme="majorEastAsia" w:hAnsiTheme="majorHAnsi" w:cstheme="majorBidi"/>
      <w:i/>
      <w:iCs/>
      <w:color w:val="2F5496" w:themeColor="accent1" w:themeShade="BF"/>
      <w:sz w:val="2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64FEC"/>
    <w:rPr>
      <w:rFonts w:asciiTheme="majorHAnsi" w:eastAsiaTheme="majorEastAsia" w:hAnsiTheme="majorHAnsi" w:cstheme="majorBidi"/>
      <w:color w:val="2F5496" w:themeColor="accent1" w:themeShade="BF"/>
      <w:sz w:val="20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4FEC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4FEC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4F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4F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luthilsen">
    <w:name w:val="Closing"/>
    <w:basedOn w:val="Normal"/>
    <w:link w:val="SluthilsenTegn"/>
    <w:uiPriority w:val="99"/>
    <w:semiHidden/>
    <w:unhideWhenUsed/>
    <w:rsid w:val="00764FEC"/>
    <w:pPr>
      <w:spacing w:after="0" w:line="240" w:lineRule="auto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764FEC"/>
    <w:rPr>
      <w:sz w:val="20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764FEC"/>
    <w:pPr>
      <w:spacing w:after="0" w:line="240" w:lineRule="auto"/>
    </w:pPr>
    <w:rPr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764FEC"/>
    <w:rPr>
      <w:sz w:val="20"/>
      <w:szCs w:val="20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764FEC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764FEC"/>
    <w:rPr>
      <w:sz w:val="2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64FE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64FEC"/>
    <w:rPr>
      <w:i/>
      <w:iCs/>
      <w:color w:val="4472C4" w:themeColor="accent1"/>
      <w:sz w:val="20"/>
    </w:rPr>
  </w:style>
  <w:style w:type="paragraph" w:styleId="Titel">
    <w:name w:val="Title"/>
    <w:basedOn w:val="Normal"/>
    <w:next w:val="Normal"/>
    <w:link w:val="TitelTegn"/>
    <w:uiPriority w:val="10"/>
    <w:qFormat/>
    <w:rsid w:val="00764FE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64F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764FEC"/>
    <w:pPr>
      <w:spacing w:after="0"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764FEC"/>
    <w:rPr>
      <w:sz w:val="20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64FE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64FEC"/>
    <w:rPr>
      <w:rFonts w:eastAsiaTheme="minorEastAsia"/>
      <w:color w:val="5A5A5A" w:themeColor="text1" w:themeTint="A5"/>
      <w:spacing w:val="15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5B1788"/>
    <w:rPr>
      <w:color w:val="605E5C"/>
      <w:shd w:val="clear" w:color="auto" w:fill="E1DFDD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6E6481"/>
    <w:rPr>
      <w:sz w:val="16"/>
      <w:szCs w:val="16"/>
    </w:rPr>
  </w:style>
  <w:style w:type="character" w:customStyle="1" w:styleId="cf01">
    <w:name w:val="cf01"/>
    <w:basedOn w:val="Standardskrifttypeiafsnit"/>
    <w:rsid w:val="00B4322B"/>
    <w:rPr>
      <w:rFonts w:ascii="Segoe UI" w:hAnsi="Segoe UI" w:cs="Segoe UI" w:hint="default"/>
      <w:sz w:val="18"/>
      <w:szCs w:val="18"/>
    </w:rPr>
  </w:style>
  <w:style w:type="paragraph" w:customStyle="1" w:styleId="paragraph">
    <w:name w:val="paragraph"/>
    <w:basedOn w:val="Normal"/>
    <w:rsid w:val="00953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normaltextrun">
    <w:name w:val="normaltextrun"/>
    <w:basedOn w:val="Standardskrifttypeiafsnit"/>
    <w:rsid w:val="009535F3"/>
  </w:style>
  <w:style w:type="character" w:customStyle="1" w:styleId="eop">
    <w:name w:val="eop"/>
    <w:basedOn w:val="Standardskrifttypeiafsnit"/>
    <w:rsid w:val="009535F3"/>
  </w:style>
  <w:style w:type="paragraph" w:customStyle="1" w:styleId="pf0">
    <w:name w:val="pf0"/>
    <w:basedOn w:val="Normal"/>
    <w:rsid w:val="0093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Fodnotehenvisning">
    <w:name w:val="footnote reference"/>
    <w:basedOn w:val="Standardskrifttypeiafsnit"/>
    <w:uiPriority w:val="99"/>
    <w:semiHidden/>
    <w:unhideWhenUsed/>
    <w:rsid w:val="000E3A2A"/>
    <w:rPr>
      <w:vertAlign w:val="superscript"/>
    </w:rPr>
  </w:style>
  <w:style w:type="character" w:styleId="BesgtLink">
    <w:name w:val="FollowedHyperlink"/>
    <w:basedOn w:val="Standardskrifttypeiafsnit"/>
    <w:uiPriority w:val="99"/>
    <w:semiHidden/>
    <w:unhideWhenUsed/>
    <w:rsid w:val="00D97315"/>
    <w:rPr>
      <w:color w:val="954F72" w:themeColor="followedHyperlink"/>
      <w:u w:val="single"/>
    </w:rPr>
  </w:style>
  <w:style w:type="character" w:customStyle="1" w:styleId="spellingerror">
    <w:name w:val="spellingerror"/>
    <w:basedOn w:val="Standardskrifttypeiafsnit"/>
    <w:rsid w:val="00091CE0"/>
  </w:style>
  <w:style w:type="character" w:styleId="Fremhv">
    <w:name w:val="Emphasis"/>
    <w:basedOn w:val="Standardskrifttypeiafsnit"/>
    <w:uiPriority w:val="20"/>
    <w:qFormat/>
    <w:rsid w:val="00580DAD"/>
    <w:rPr>
      <w:i/>
      <w:iCs/>
    </w:rPr>
  </w:style>
  <w:style w:type="paragraph" w:customStyle="1" w:styleId="comp">
    <w:name w:val="comp"/>
    <w:basedOn w:val="Normal"/>
    <w:rsid w:val="00BE3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Korrektur">
    <w:name w:val="Revision"/>
    <w:hidden/>
    <w:uiPriority w:val="99"/>
    <w:semiHidden/>
    <w:rsid w:val="00600377"/>
    <w:pPr>
      <w:spacing w:after="0"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3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7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6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2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7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2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0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44889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95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19801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81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7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7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87209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77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83636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40632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1881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56172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53367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04326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20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1312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32743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24A62435C14A4286DB020D2DE62476" ma:contentTypeVersion="18" ma:contentTypeDescription="Create a new document." ma:contentTypeScope="" ma:versionID="32fed83ba641ae99dbe5ee28e9a63d70">
  <xsd:schema xmlns:xsd="http://www.w3.org/2001/XMLSchema" xmlns:xs="http://www.w3.org/2001/XMLSchema" xmlns:p="http://schemas.microsoft.com/office/2006/metadata/properties" xmlns:ns2="c9556b18-80b3-495f-bf06-e7a3be1966d2" xmlns:ns3="a182a518-1075-4414-b33f-9ae5c587f5b3" targetNamespace="http://schemas.microsoft.com/office/2006/metadata/properties" ma:root="true" ma:fieldsID="e2f0c6632ad252403969600f6bc2e3eb" ns2:_="" ns3:_="">
    <xsd:import namespace="c9556b18-80b3-495f-bf06-e7a3be1966d2"/>
    <xsd:import namespace="a182a518-1075-4414-b33f-9ae5c587f5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56b18-80b3-495f-bf06-e7a3be1966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8568548-9f5a-4e35-9c17-968ba1d5f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82a518-1075-4414-b33f-9ae5c587f5b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5b5a254-60cb-4216-8964-bd87b223acca}" ma:internalName="TaxCatchAll" ma:showField="CatchAllData" ma:web="a182a518-1075-4414-b33f-9ae5c587f5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9556b18-80b3-495f-bf06-e7a3be1966d2">
      <Terms xmlns="http://schemas.microsoft.com/office/infopath/2007/PartnerControls"/>
    </lcf76f155ced4ddcb4097134ff3c332f>
    <TaxCatchAll xmlns="a182a518-1075-4414-b33f-9ae5c587f5b3" xsi:nil="true"/>
    <MediaLengthInSeconds xmlns="c9556b18-80b3-495f-bf06-e7a3be1966d2" xsi:nil="true"/>
    <SharedWithUsers xmlns="a182a518-1075-4414-b33f-9ae5c587f5b3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CFE6DA63-AD7A-48E2-B008-46F5F938E8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556b18-80b3-495f-bf06-e7a3be1966d2"/>
    <ds:schemaRef ds:uri="a182a518-1075-4414-b33f-9ae5c587f5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CD9933-AFE7-4199-8942-80EA0C22013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F4A95BC-DC15-4F4C-B350-9D1982E1E14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DB4BA8F-F960-4A76-8871-00C22737DC00}">
  <ds:schemaRefs>
    <ds:schemaRef ds:uri="http://schemas.microsoft.com/office/2006/metadata/properties"/>
    <ds:schemaRef ds:uri="http://schemas.microsoft.com/office/infopath/2007/PartnerControls"/>
    <ds:schemaRef ds:uri="c9556b18-80b3-495f-bf06-e7a3be1966d2"/>
    <ds:schemaRef ds:uri="a182a518-1075-4414-b33f-9ae5c587f5b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Artcome - Grethe Kofoed</dc:creator>
  <cp:keywords/>
  <dc:description/>
  <cp:lastModifiedBy>Julie Lindholm</cp:lastModifiedBy>
  <cp:revision>4</cp:revision>
  <cp:lastPrinted>2023-11-12T12:17:00Z</cp:lastPrinted>
  <dcterms:created xsi:type="dcterms:W3CDTF">2024-12-06T15:20:00Z</dcterms:created>
  <dcterms:modified xsi:type="dcterms:W3CDTF">2024-12-16T14:09:00Z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0x010100B824A62435C14A4286DB020D2DE62476</vt:lpwstr>
  </property>
  <property fmtid="{D5CDD505-2E9C-101B-9397-08002B2CF9AE}" pid="4" name="Order">
    <vt:r8>147500</vt:r8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</Properties>
</file>