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6B8CA8E1" w:rsidR="00A7162A" w:rsidRPr="00FD549B" w:rsidRDefault="003804C7" w:rsidP="00FD549B">
      <w:pPr>
        <w:spacing w:after="120" w:line="276" w:lineRule="auto"/>
        <w:rPr>
          <w:rFonts w:ascii="Segoe UI" w:eastAsia="Segoe UI" w:hAnsi="Segoe UI" w:cs="Segoe UI"/>
          <w:b/>
          <w:bCs/>
          <w:color w:val="FFFFFF" w:themeColor="background1"/>
          <w:sz w:val="22"/>
        </w:rPr>
      </w:pPr>
      <w:r w:rsidRPr="00FD549B">
        <w:rPr>
          <w:rFonts w:ascii="Segoe UI" w:eastAsia="Segoe UI" w:hAnsi="Segoe UI" w:cs="Segoe UI"/>
          <w:b/>
          <w:bCs/>
          <w:caps/>
          <w:color w:val="224B5A"/>
          <w:sz w:val="68"/>
          <w:szCs w:val="68"/>
        </w:rPr>
        <w:t>Pinewood Derby</w:t>
      </w:r>
    </w:p>
    <w:tbl>
      <w:tblPr>
        <w:tblStyle w:val="Tabel-Gitter"/>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FD549B" w14:paraId="068F6981" w14:textId="77777777" w:rsidTr="67113C88">
        <w:tc>
          <w:tcPr>
            <w:tcW w:w="9750" w:type="dxa"/>
            <w:shd w:val="clear" w:color="auto" w:fill="224B5A"/>
          </w:tcPr>
          <w:p w14:paraId="22CF5227" w14:textId="7D9CE724" w:rsidR="007C6F40" w:rsidRPr="00FD549B" w:rsidRDefault="664471B6" w:rsidP="00FD549B">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00FD549B">
              <w:rPr>
                <w:rFonts w:ascii="Segoe UI" w:eastAsia="Segoe UI" w:hAnsi="Segoe UI" w:cs="Segoe UI"/>
                <w:b/>
                <w:bCs/>
                <w:color w:val="FFFFFF" w:themeColor="background1"/>
                <w:sz w:val="22"/>
                <w:szCs w:val="22"/>
              </w:rPr>
              <w:t xml:space="preserve">Et inspirationsforløb til </w:t>
            </w:r>
            <w:r w:rsidR="003804C7" w:rsidRPr="00FD549B">
              <w:rPr>
                <w:rFonts w:ascii="Segoe UI" w:eastAsia="Segoe UI" w:hAnsi="Segoe UI" w:cs="Segoe UI"/>
                <w:b/>
                <w:bCs/>
                <w:color w:val="FFFFFF" w:themeColor="background1"/>
                <w:sz w:val="22"/>
                <w:szCs w:val="22"/>
              </w:rPr>
              <w:t xml:space="preserve">Fysik C                                                    </w:t>
            </w:r>
            <w:r w:rsidRPr="00FD549B">
              <w:rPr>
                <w:rFonts w:ascii="Segoe UI" w:eastAsia="Segoe UI" w:hAnsi="Segoe UI" w:cs="Segoe UI"/>
                <w:b/>
                <w:bCs/>
                <w:color w:val="FFFFFF" w:themeColor="background1"/>
                <w:sz w:val="22"/>
                <w:szCs w:val="22"/>
              </w:rPr>
              <w:t xml:space="preserve">                 </w:t>
            </w:r>
            <w:r w:rsidR="55611FCB" w:rsidRPr="00FD549B">
              <w:rPr>
                <w:rFonts w:ascii="Segoe UI" w:eastAsia="Segoe UI" w:hAnsi="Segoe UI" w:cs="Segoe UI"/>
                <w:b/>
                <w:bCs/>
                <w:color w:val="FFFFFF" w:themeColor="background1"/>
                <w:sz w:val="22"/>
                <w:szCs w:val="22"/>
              </w:rPr>
              <w:t xml:space="preserve">   </w:t>
            </w:r>
            <w:r w:rsidRPr="00FD549B">
              <w:rPr>
                <w:rStyle w:val="cf01"/>
                <w:rFonts w:eastAsia="Segoe UI"/>
                <w:b/>
                <w:bCs/>
                <w:color w:val="FFFFFF" w:themeColor="background1"/>
                <w:sz w:val="22"/>
                <w:szCs w:val="22"/>
              </w:rPr>
              <w:t>Lærervejledning</w:t>
            </w:r>
            <w:r w:rsidR="007C6F40" w:rsidRPr="00FD549B">
              <w:rPr>
                <w:rFonts w:ascii="Segoe UI" w:hAnsi="Segoe UI" w:cs="Segoe UI"/>
              </w:rPr>
              <w:tab/>
            </w:r>
          </w:p>
        </w:tc>
      </w:tr>
      <w:bookmarkEnd w:id="0"/>
    </w:tbl>
    <w:p w14:paraId="1D02132E" w14:textId="77777777" w:rsidR="00150997" w:rsidRPr="00FD549B" w:rsidRDefault="00150997" w:rsidP="00FD549B">
      <w:pPr>
        <w:spacing w:after="120" w:line="276" w:lineRule="auto"/>
        <w:rPr>
          <w:rFonts w:ascii="Segoe UI" w:eastAsia="Segoe UI" w:hAnsi="Segoe UI" w:cs="Segoe UI"/>
          <w:b/>
          <w:bCs/>
          <w:color w:val="224B5A"/>
          <w:sz w:val="22"/>
        </w:rPr>
      </w:pPr>
    </w:p>
    <w:p w14:paraId="08589E12" w14:textId="49CA2E84" w:rsidR="00764050" w:rsidRPr="00FD549B" w:rsidRDefault="159BF253" w:rsidP="00FD549B">
      <w:pPr>
        <w:spacing w:line="276" w:lineRule="auto"/>
        <w:rPr>
          <w:rFonts w:ascii="Segoe UI" w:eastAsia="Segoe UI" w:hAnsi="Segoe UI" w:cs="Segoe UI"/>
          <w:sz w:val="22"/>
        </w:rPr>
      </w:pPr>
      <w:r w:rsidRPr="00FD549B">
        <w:rPr>
          <w:rFonts w:ascii="Segoe UI" w:eastAsia="Segoe UI" w:hAnsi="Segoe UI" w:cs="Segoe UI"/>
          <w:b/>
          <w:bCs/>
          <w:color w:val="224B5A"/>
          <w:sz w:val="22"/>
        </w:rPr>
        <w:t>F</w:t>
      </w:r>
      <w:r w:rsidR="7E3EAF31" w:rsidRPr="00FD549B">
        <w:rPr>
          <w:rFonts w:ascii="Segoe UI" w:eastAsia="Segoe UI" w:hAnsi="Segoe UI" w:cs="Segoe UI"/>
          <w:b/>
          <w:bCs/>
          <w:color w:val="224B5A"/>
          <w:sz w:val="22"/>
        </w:rPr>
        <w:t>AG OG NIVEAU</w:t>
      </w:r>
      <w:r w:rsidR="003804C7" w:rsidRPr="00FD549B">
        <w:rPr>
          <w:rFonts w:ascii="Segoe UI" w:eastAsia="Segoe UI" w:hAnsi="Segoe UI" w:cs="Segoe UI"/>
          <w:b/>
          <w:bCs/>
          <w:sz w:val="22"/>
        </w:rPr>
        <w:t xml:space="preserve">: </w:t>
      </w:r>
      <w:r w:rsidR="003804C7" w:rsidRPr="00FD549B">
        <w:rPr>
          <w:rFonts w:ascii="Segoe UI" w:eastAsia="Segoe UI" w:hAnsi="Segoe UI" w:cs="Segoe UI"/>
          <w:sz w:val="22"/>
        </w:rPr>
        <w:t>Fysik C</w:t>
      </w:r>
    </w:p>
    <w:p w14:paraId="4AB4C5A5" w14:textId="45DAC625" w:rsidR="00764050" w:rsidRPr="00FD549B" w:rsidRDefault="2D899938" w:rsidP="00FD549B">
      <w:pPr>
        <w:spacing w:line="276" w:lineRule="auto"/>
        <w:rPr>
          <w:rFonts w:ascii="Segoe UI" w:eastAsia="Segoe UI" w:hAnsi="Segoe UI" w:cs="Segoe UI"/>
          <w:sz w:val="22"/>
        </w:rPr>
      </w:pPr>
      <w:r w:rsidRPr="00FD549B">
        <w:rPr>
          <w:rFonts w:ascii="Segoe UI" w:eastAsia="Segoe UI" w:hAnsi="Segoe UI" w:cs="Segoe UI"/>
          <w:b/>
          <w:bCs/>
          <w:color w:val="224B5A"/>
          <w:sz w:val="22"/>
        </w:rPr>
        <w:t>OMFANG</w:t>
      </w:r>
      <w:r w:rsidR="159BF253" w:rsidRPr="00FD549B">
        <w:rPr>
          <w:rFonts w:ascii="Segoe UI" w:eastAsia="Segoe UI" w:hAnsi="Segoe UI" w:cs="Segoe UI"/>
          <w:b/>
          <w:bCs/>
          <w:color w:val="224B5A"/>
          <w:sz w:val="22"/>
        </w:rPr>
        <w:t>:</w:t>
      </w:r>
      <w:r w:rsidR="159BF253" w:rsidRPr="00FD549B">
        <w:rPr>
          <w:rFonts w:ascii="Segoe UI" w:eastAsia="Segoe UI" w:hAnsi="Segoe UI" w:cs="Segoe UI"/>
          <w:sz w:val="22"/>
        </w:rPr>
        <w:t xml:space="preserve"> </w:t>
      </w:r>
      <w:r w:rsidR="003804C7" w:rsidRPr="00FD549B">
        <w:rPr>
          <w:rFonts w:ascii="Segoe UI" w:eastAsia="Segoe UI" w:hAnsi="Segoe UI" w:cs="Segoe UI"/>
          <w:sz w:val="22"/>
        </w:rPr>
        <w:t>7 lektioner à 90 minutter.</w:t>
      </w:r>
    </w:p>
    <w:p w14:paraId="140F321F" w14:textId="6E447D25" w:rsidR="00764050" w:rsidRPr="00FD549B" w:rsidRDefault="159BF253" w:rsidP="00FD549B">
      <w:pPr>
        <w:spacing w:line="276" w:lineRule="auto"/>
        <w:rPr>
          <w:rFonts w:ascii="Segoe UI" w:eastAsia="Segoe UI" w:hAnsi="Segoe UI" w:cs="Segoe UI"/>
          <w:b/>
          <w:bCs/>
          <w:color w:val="224B5A"/>
          <w:sz w:val="22"/>
        </w:rPr>
      </w:pPr>
      <w:r w:rsidRPr="00FD549B">
        <w:rPr>
          <w:rFonts w:ascii="Segoe UI" w:eastAsia="Segoe UI" w:hAnsi="Segoe UI" w:cs="Segoe UI"/>
          <w:b/>
          <w:bCs/>
          <w:color w:val="224B5A"/>
          <w:sz w:val="22"/>
        </w:rPr>
        <w:t>K</w:t>
      </w:r>
      <w:r w:rsidR="7E3EAF31" w:rsidRPr="00FD549B">
        <w:rPr>
          <w:rFonts w:ascii="Segoe UI" w:eastAsia="Segoe UI" w:hAnsi="Segoe UI" w:cs="Segoe UI"/>
          <w:b/>
          <w:bCs/>
          <w:color w:val="224B5A"/>
          <w:sz w:val="22"/>
        </w:rPr>
        <w:t>ERNESTOF</w:t>
      </w:r>
      <w:r w:rsidRPr="00FD549B">
        <w:rPr>
          <w:rFonts w:ascii="Segoe UI" w:eastAsia="Segoe UI" w:hAnsi="Segoe UI" w:cs="Segoe UI"/>
          <w:b/>
          <w:bCs/>
          <w:color w:val="224B5A"/>
          <w:sz w:val="22"/>
        </w:rPr>
        <w:t>:</w:t>
      </w:r>
    </w:p>
    <w:p w14:paraId="4FB68141" w14:textId="77777777" w:rsidR="00426147" w:rsidRPr="00426147" w:rsidRDefault="00426147" w:rsidP="002B06C1">
      <w:pPr>
        <w:numPr>
          <w:ilvl w:val="0"/>
          <w:numId w:val="11"/>
        </w:numPr>
        <w:spacing w:line="276" w:lineRule="auto"/>
        <w:rPr>
          <w:rFonts w:ascii="Segoe UI" w:eastAsia="Segoe UI" w:hAnsi="Segoe UI" w:cs="Segoe UI"/>
          <w:sz w:val="22"/>
        </w:rPr>
      </w:pPr>
      <w:r w:rsidRPr="00426147">
        <w:rPr>
          <w:rFonts w:ascii="Segoe UI" w:eastAsia="Segoe UI" w:hAnsi="Segoe UI" w:cs="Segoe UI"/>
          <w:sz w:val="22"/>
        </w:rPr>
        <w:t>Energi </w:t>
      </w:r>
    </w:p>
    <w:p w14:paraId="278974C1" w14:textId="77777777" w:rsidR="00426147" w:rsidRPr="00426147" w:rsidRDefault="00426147" w:rsidP="002B06C1">
      <w:pPr>
        <w:numPr>
          <w:ilvl w:val="0"/>
          <w:numId w:val="12"/>
        </w:numPr>
        <w:spacing w:line="276" w:lineRule="auto"/>
        <w:rPr>
          <w:rFonts w:ascii="Segoe UI" w:eastAsia="Segoe UI" w:hAnsi="Segoe UI" w:cs="Segoe UI"/>
          <w:sz w:val="22"/>
        </w:rPr>
      </w:pPr>
      <w:r w:rsidRPr="00426147">
        <w:rPr>
          <w:rFonts w:ascii="Segoe UI" w:eastAsia="Segoe UI" w:hAnsi="Segoe UI" w:cs="Segoe UI"/>
          <w:sz w:val="22"/>
        </w:rPr>
        <w:t>Energiformer </w:t>
      </w:r>
    </w:p>
    <w:p w14:paraId="5F50D74B" w14:textId="77777777" w:rsidR="00426147" w:rsidRPr="00426147" w:rsidRDefault="00426147" w:rsidP="002B06C1">
      <w:pPr>
        <w:numPr>
          <w:ilvl w:val="0"/>
          <w:numId w:val="13"/>
        </w:numPr>
        <w:spacing w:line="276" w:lineRule="auto"/>
        <w:rPr>
          <w:rFonts w:ascii="Segoe UI" w:eastAsia="Segoe UI" w:hAnsi="Segoe UI" w:cs="Segoe UI"/>
          <w:sz w:val="22"/>
        </w:rPr>
      </w:pPr>
      <w:r w:rsidRPr="00426147">
        <w:rPr>
          <w:rFonts w:ascii="Segoe UI" w:eastAsia="Segoe UI" w:hAnsi="Segoe UI" w:cs="Segoe UI"/>
          <w:sz w:val="22"/>
        </w:rPr>
        <w:t>Energiomsætning </w:t>
      </w:r>
    </w:p>
    <w:p w14:paraId="42F4201D" w14:textId="3A665298" w:rsidR="003804C7" w:rsidRPr="00FD549B" w:rsidRDefault="00426147" w:rsidP="002B06C1">
      <w:pPr>
        <w:numPr>
          <w:ilvl w:val="0"/>
          <w:numId w:val="14"/>
        </w:numPr>
        <w:spacing w:line="276" w:lineRule="auto"/>
        <w:rPr>
          <w:rFonts w:ascii="Segoe UI" w:eastAsia="Segoe UI" w:hAnsi="Segoe UI" w:cs="Segoe UI"/>
          <w:sz w:val="22"/>
        </w:rPr>
      </w:pPr>
      <w:r w:rsidRPr="00426147">
        <w:rPr>
          <w:rFonts w:ascii="Segoe UI" w:eastAsia="Segoe UI" w:hAnsi="Segoe UI" w:cs="Segoe UI"/>
          <w:sz w:val="22"/>
        </w:rPr>
        <w:t>Nyttevirkning </w:t>
      </w:r>
    </w:p>
    <w:p w14:paraId="16D8839B" w14:textId="3B682814" w:rsidR="00B031EE" w:rsidRPr="00FD549B" w:rsidRDefault="7E3EAF31" w:rsidP="00FD549B">
      <w:pPr>
        <w:spacing w:line="276" w:lineRule="auto"/>
        <w:rPr>
          <w:rFonts w:ascii="Segoe UI" w:eastAsia="Segoe UI" w:hAnsi="Segoe UI" w:cs="Segoe UI"/>
          <w:b/>
          <w:bCs/>
          <w:color w:val="224B5A"/>
          <w:sz w:val="22"/>
        </w:rPr>
      </w:pPr>
      <w:r w:rsidRPr="00FD549B">
        <w:rPr>
          <w:rFonts w:ascii="Segoe UI" w:eastAsia="Segoe UI" w:hAnsi="Segoe UI" w:cs="Segoe UI"/>
          <w:b/>
          <w:bCs/>
          <w:color w:val="224B5A"/>
          <w:sz w:val="22"/>
        </w:rPr>
        <w:t>SUPPLERENDE STOF</w:t>
      </w:r>
    </w:p>
    <w:p w14:paraId="4EF8D859" w14:textId="35D5B53B" w:rsidR="00426147" w:rsidRPr="00FD549B" w:rsidRDefault="00426147" w:rsidP="002B06C1">
      <w:pPr>
        <w:pStyle w:val="Listeafsnit"/>
        <w:numPr>
          <w:ilvl w:val="0"/>
          <w:numId w:val="15"/>
        </w:numPr>
        <w:spacing w:line="276" w:lineRule="auto"/>
        <w:rPr>
          <w:rFonts w:ascii="Segoe UI" w:eastAsia="Segoe UI" w:hAnsi="Segoe UI" w:cs="Segoe UI"/>
          <w:sz w:val="22"/>
        </w:rPr>
      </w:pPr>
      <w:r w:rsidRPr="00FD549B">
        <w:rPr>
          <w:rFonts w:ascii="Segoe UI" w:eastAsia="Segoe UI" w:hAnsi="Segoe UI" w:cs="Segoe UI"/>
          <w:sz w:val="22"/>
        </w:rPr>
        <w:t>Friktion </w:t>
      </w:r>
    </w:p>
    <w:p w14:paraId="33F0B106" w14:textId="467285FA" w:rsidR="00C37419" w:rsidRPr="00FD549B" w:rsidRDefault="7C6A4E62" w:rsidP="00FD549B">
      <w:pPr>
        <w:spacing w:line="276" w:lineRule="auto"/>
        <w:rPr>
          <w:rFonts w:ascii="Segoe UI" w:eastAsia="Segoe UI" w:hAnsi="Segoe UI" w:cs="Segoe UI"/>
          <w:b/>
          <w:bCs/>
          <w:color w:val="224B5A"/>
          <w:sz w:val="22"/>
        </w:rPr>
      </w:pPr>
      <w:r w:rsidRPr="00FD549B">
        <w:rPr>
          <w:rFonts w:ascii="Segoe UI" w:eastAsia="Segoe UI" w:hAnsi="Segoe UI" w:cs="Segoe UI"/>
          <w:b/>
          <w:bCs/>
          <w:color w:val="224B5A"/>
          <w:sz w:val="22"/>
        </w:rPr>
        <w:t>UD</w:t>
      </w:r>
      <w:r w:rsidR="08D52186" w:rsidRPr="00FD549B">
        <w:rPr>
          <w:rFonts w:ascii="Segoe UI" w:eastAsia="Segoe UI" w:hAnsi="Segoe UI" w:cs="Segoe UI"/>
          <w:b/>
          <w:bCs/>
          <w:color w:val="224B5A"/>
          <w:sz w:val="22"/>
        </w:rPr>
        <w:t>VIKLET</w:t>
      </w:r>
      <w:r w:rsidRPr="00FD549B">
        <w:rPr>
          <w:rFonts w:ascii="Segoe UI" w:eastAsia="Segoe UI" w:hAnsi="Segoe UI" w:cs="Segoe UI"/>
          <w:b/>
          <w:bCs/>
          <w:color w:val="224B5A"/>
          <w:sz w:val="22"/>
        </w:rPr>
        <w:t xml:space="preserve"> AF</w:t>
      </w:r>
    </w:p>
    <w:p w14:paraId="556ADC8A" w14:textId="7D50B55A" w:rsidR="00B71422" w:rsidRPr="00FD549B" w:rsidRDefault="00B71422" w:rsidP="00FD549B">
      <w:pPr>
        <w:spacing w:line="276" w:lineRule="auto"/>
        <w:rPr>
          <w:rFonts w:ascii="Segoe UI" w:eastAsia="Segoe UI" w:hAnsi="Segoe UI" w:cs="Segoe UI"/>
          <w:sz w:val="22"/>
        </w:rPr>
      </w:pPr>
      <w:r w:rsidRPr="00FD549B">
        <w:rPr>
          <w:rFonts w:ascii="Segoe UI" w:eastAsia="Segoe UI" w:hAnsi="Segoe UI" w:cs="Segoe UI"/>
          <w:sz w:val="22"/>
        </w:rPr>
        <w:t>Torben Aagaard og Adam </w:t>
      </w:r>
      <w:proofErr w:type="spellStart"/>
      <w:r w:rsidRPr="00FD549B">
        <w:rPr>
          <w:rFonts w:ascii="Segoe UI" w:eastAsia="Segoe UI" w:hAnsi="Segoe UI" w:cs="Segoe UI"/>
          <w:sz w:val="22"/>
        </w:rPr>
        <w:t>Etches</w:t>
      </w:r>
      <w:proofErr w:type="spellEnd"/>
      <w:r w:rsidRPr="00FD549B">
        <w:rPr>
          <w:rFonts w:ascii="Segoe UI" w:eastAsia="Segoe UI" w:hAnsi="Segoe UI" w:cs="Segoe UI"/>
          <w:sz w:val="22"/>
        </w:rPr>
        <w:t>, </w:t>
      </w:r>
      <w:proofErr w:type="spellStart"/>
      <w:r w:rsidRPr="00FD549B">
        <w:rPr>
          <w:rFonts w:ascii="Segoe UI" w:eastAsia="Segoe UI" w:hAnsi="Segoe UI" w:cs="Segoe UI"/>
          <w:sz w:val="22"/>
        </w:rPr>
        <w:t>Egaa</w:t>
      </w:r>
      <w:proofErr w:type="spellEnd"/>
      <w:r w:rsidRPr="00FD549B">
        <w:rPr>
          <w:rFonts w:ascii="Segoe UI" w:eastAsia="Segoe UI" w:hAnsi="Segoe UI" w:cs="Segoe UI"/>
          <w:sz w:val="22"/>
        </w:rPr>
        <w:t> Gymnasium.</w:t>
      </w:r>
    </w:p>
    <w:p w14:paraId="7EECF9CB" w14:textId="73FBAF4A" w:rsidR="009535F3" w:rsidRPr="00FD549B" w:rsidRDefault="2D7BCFDF" w:rsidP="00FD549B">
      <w:pPr>
        <w:spacing w:after="120" w:line="276" w:lineRule="auto"/>
        <w:rPr>
          <w:rFonts w:ascii="Segoe UI" w:eastAsia="Segoe UI" w:hAnsi="Segoe UI" w:cs="Segoe UI"/>
          <w:b/>
          <w:bCs/>
          <w:sz w:val="22"/>
        </w:rPr>
      </w:pPr>
      <w:r w:rsidRPr="00FD549B">
        <w:rPr>
          <w:rFonts w:ascii="Segoe UI" w:eastAsia="Segoe UI" w:hAnsi="Segoe UI" w:cs="Segoe UI"/>
          <w:b/>
          <w:bCs/>
          <w:color w:val="224B5A"/>
          <w:sz w:val="22"/>
        </w:rPr>
        <w:t>INTRODUKTION TIL FORLØBET</w:t>
      </w:r>
      <w:r w:rsidRPr="00FD549B">
        <w:rPr>
          <w:rFonts w:ascii="Segoe UI" w:eastAsia="Segoe UI" w:hAnsi="Segoe UI" w:cs="Segoe UI"/>
          <w:b/>
          <w:bCs/>
          <w:color w:val="000000" w:themeColor="text1"/>
          <w:sz w:val="22"/>
        </w:rPr>
        <w:t xml:space="preserve"> </w:t>
      </w:r>
      <w:r w:rsidRPr="00FD549B">
        <w:rPr>
          <w:rFonts w:ascii="Segoe UI" w:eastAsia="Segoe UI" w:hAnsi="Segoe UI" w:cs="Segoe UI"/>
          <w:b/>
          <w:bCs/>
          <w:sz w:val="22"/>
        </w:rPr>
        <w:t xml:space="preserve"> </w:t>
      </w:r>
    </w:p>
    <w:p w14:paraId="26E9B031" w14:textId="77777777" w:rsidR="00B71422" w:rsidRPr="00B71422" w:rsidRDefault="00B71422" w:rsidP="00FD549B">
      <w:pPr>
        <w:spacing w:after="120" w:line="276" w:lineRule="auto"/>
        <w:rPr>
          <w:rFonts w:ascii="Segoe UI" w:eastAsia="Segoe UI" w:hAnsi="Segoe UI" w:cs="Segoe UI"/>
          <w:sz w:val="22"/>
        </w:rPr>
      </w:pPr>
      <w:r w:rsidRPr="00B71422">
        <w:rPr>
          <w:rFonts w:ascii="Segoe UI" w:eastAsia="Segoe UI" w:hAnsi="Segoe UI" w:cs="Segoe UI"/>
          <w:sz w:val="22"/>
        </w:rPr>
        <w:t>Forløbet baserer sig på ”</w:t>
      </w:r>
      <w:proofErr w:type="spellStart"/>
      <w:r w:rsidRPr="00B71422">
        <w:rPr>
          <w:rFonts w:ascii="Segoe UI" w:eastAsia="Segoe UI" w:hAnsi="Segoe UI" w:cs="Segoe UI"/>
          <w:sz w:val="22"/>
        </w:rPr>
        <w:t>Pinewood</w:t>
      </w:r>
      <w:proofErr w:type="spellEnd"/>
      <w:r w:rsidRPr="00B71422">
        <w:rPr>
          <w:rFonts w:ascii="Segoe UI" w:eastAsia="Segoe UI" w:hAnsi="Segoe UI" w:cs="Segoe UI"/>
          <w:sz w:val="22"/>
        </w:rPr>
        <w:t> Derby”-konceptet, som i 1953 opstod i ”</w:t>
      </w:r>
      <w:proofErr w:type="spellStart"/>
      <w:r w:rsidRPr="00B71422">
        <w:rPr>
          <w:rFonts w:ascii="Segoe UI" w:eastAsia="Segoe UI" w:hAnsi="Segoe UI" w:cs="Segoe UI"/>
          <w:sz w:val="22"/>
        </w:rPr>
        <w:t>Cub</w:t>
      </w:r>
      <w:proofErr w:type="spellEnd"/>
      <w:r w:rsidRPr="00B71422">
        <w:rPr>
          <w:rFonts w:ascii="Segoe UI" w:eastAsia="Segoe UI" w:hAnsi="Segoe UI" w:cs="Segoe UI"/>
          <w:sz w:val="22"/>
        </w:rPr>
        <w:t> Scouts”-spejderorganisationen i Amerika. </w:t>
      </w:r>
      <w:proofErr w:type="spellStart"/>
      <w:r w:rsidRPr="00B71422">
        <w:rPr>
          <w:rFonts w:ascii="Segoe UI" w:eastAsia="Segoe UI" w:hAnsi="Segoe UI" w:cs="Segoe UI"/>
          <w:sz w:val="22"/>
        </w:rPr>
        <w:t>Pinewood</w:t>
      </w:r>
      <w:proofErr w:type="spellEnd"/>
      <w:r w:rsidRPr="00B71422">
        <w:rPr>
          <w:rFonts w:ascii="Segoe UI" w:eastAsia="Segoe UI" w:hAnsi="Segoe UI" w:cs="Segoe UI"/>
          <w:sz w:val="22"/>
        </w:rPr>
        <w:t> Derby er et racerløb for hjemmelavede træbiler på en lang rampe.   </w:t>
      </w:r>
    </w:p>
    <w:p w14:paraId="6E19028B" w14:textId="77777777" w:rsidR="00B71422" w:rsidRPr="00B71422" w:rsidRDefault="00B71422" w:rsidP="00FD549B">
      <w:pPr>
        <w:spacing w:after="120" w:line="276" w:lineRule="auto"/>
        <w:rPr>
          <w:rFonts w:ascii="Segoe UI" w:eastAsia="Segoe UI" w:hAnsi="Segoe UI" w:cs="Segoe UI"/>
          <w:sz w:val="22"/>
        </w:rPr>
      </w:pPr>
      <w:r w:rsidRPr="00B71422">
        <w:rPr>
          <w:rFonts w:ascii="Segoe UI" w:eastAsia="Segoe UI" w:hAnsi="Segoe UI" w:cs="Segoe UI"/>
          <w:sz w:val="22"/>
        </w:rPr>
        <w:t>I forløbet skal eleverne i grupper opnå viden og færdigheder til at designe, bygge og modificere deres egen </w:t>
      </w:r>
      <w:proofErr w:type="spellStart"/>
      <w:r w:rsidRPr="00B71422">
        <w:rPr>
          <w:rFonts w:ascii="Segoe UI" w:eastAsia="Segoe UI" w:hAnsi="Segoe UI" w:cs="Segoe UI"/>
          <w:sz w:val="22"/>
        </w:rPr>
        <w:t>træbil</w:t>
      </w:r>
      <w:proofErr w:type="spellEnd"/>
      <w:r w:rsidRPr="00B71422">
        <w:rPr>
          <w:rFonts w:ascii="Segoe UI" w:eastAsia="Segoe UI" w:hAnsi="Segoe UI" w:cs="Segoe UI"/>
          <w:sz w:val="22"/>
        </w:rPr>
        <w:t>, med det formål at producere den hurtigste og mest effektive bil. For at klare udfordringen, inviteres de til at overveje hvilke faktorer der har betydning for bilens fart, og undersøge hvordan disse kan optimeres.   </w:t>
      </w:r>
    </w:p>
    <w:p w14:paraId="508377EB" w14:textId="77777777" w:rsidR="00B71422" w:rsidRPr="00B71422" w:rsidRDefault="00B71422" w:rsidP="00FD549B">
      <w:pPr>
        <w:spacing w:after="120" w:line="276" w:lineRule="auto"/>
        <w:rPr>
          <w:rFonts w:ascii="Segoe UI" w:eastAsia="Segoe UI" w:hAnsi="Segoe UI" w:cs="Segoe UI"/>
          <w:sz w:val="22"/>
        </w:rPr>
      </w:pPr>
      <w:r w:rsidRPr="00B71422">
        <w:rPr>
          <w:rFonts w:ascii="Segoe UI" w:eastAsia="Segoe UI" w:hAnsi="Segoe UI" w:cs="Segoe UI"/>
          <w:sz w:val="22"/>
        </w:rPr>
        <w:t>En forudsætning for at forløbet kan gennemføres som beskrevet, er at der er adgang til en laserskærer. Men med justering af materialet vil man også kunne klare sig uden. </w:t>
      </w:r>
    </w:p>
    <w:p w14:paraId="2D692E32" w14:textId="77777777" w:rsidR="00B71422" w:rsidRPr="00FD549B" w:rsidRDefault="00B71422" w:rsidP="00FD549B">
      <w:pPr>
        <w:spacing w:after="120" w:line="276" w:lineRule="auto"/>
        <w:rPr>
          <w:rFonts w:ascii="Segoe UI" w:eastAsia="Segoe UI" w:hAnsi="Segoe UI" w:cs="Segoe UI"/>
          <w:b/>
          <w:bCs/>
          <w:sz w:val="22"/>
        </w:rPr>
      </w:pPr>
    </w:p>
    <w:p w14:paraId="17A168BA" w14:textId="77777777" w:rsidR="00C46A12" w:rsidRPr="00FD549B" w:rsidRDefault="00C46A12" w:rsidP="00FD549B">
      <w:pPr>
        <w:spacing w:after="120" w:line="276" w:lineRule="auto"/>
        <w:rPr>
          <w:rFonts w:ascii="Segoe UI" w:eastAsia="Segoe UI" w:hAnsi="Segoe UI" w:cs="Segoe UI"/>
          <w:b/>
          <w:bCs/>
          <w:sz w:val="22"/>
        </w:rPr>
      </w:pPr>
    </w:p>
    <w:p w14:paraId="4D0CB972" w14:textId="77777777" w:rsidR="00C46A12" w:rsidRPr="00FD549B" w:rsidRDefault="00C46A12" w:rsidP="00FD549B">
      <w:pPr>
        <w:spacing w:after="120" w:line="276" w:lineRule="auto"/>
        <w:rPr>
          <w:rFonts w:ascii="Segoe UI" w:eastAsia="Segoe UI" w:hAnsi="Segoe UI" w:cs="Segoe UI"/>
          <w:b/>
          <w:bCs/>
          <w:sz w:val="22"/>
        </w:rPr>
      </w:pPr>
    </w:p>
    <w:p w14:paraId="75F59CD0" w14:textId="0E1E55B8" w:rsidR="009535F3" w:rsidRPr="00FD549B" w:rsidRDefault="0C843371" w:rsidP="00FD549B">
      <w:pPr>
        <w:spacing w:after="120" w:line="276" w:lineRule="auto"/>
        <w:rPr>
          <w:rFonts w:ascii="Segoe UI" w:eastAsia="Segoe UI" w:hAnsi="Segoe UI" w:cs="Segoe UI"/>
          <w:b/>
          <w:bCs/>
          <w:caps/>
          <w:color w:val="224B5A"/>
          <w:sz w:val="22"/>
        </w:rPr>
      </w:pPr>
      <w:r w:rsidRPr="00FD549B">
        <w:rPr>
          <w:rFonts w:ascii="Segoe UI" w:eastAsia="Segoe UI" w:hAnsi="Segoe UI" w:cs="Segoe UI"/>
          <w:b/>
          <w:bCs/>
          <w:caps/>
          <w:color w:val="224B5A"/>
          <w:sz w:val="22"/>
        </w:rPr>
        <w:t>Om elevarbejdet</w:t>
      </w:r>
    </w:p>
    <w:p w14:paraId="05537E84" w14:textId="77777777" w:rsidR="00C46A12" w:rsidRPr="00C46A12" w:rsidRDefault="00C46A12" w:rsidP="00FD549B">
      <w:pPr>
        <w:spacing w:after="120" w:line="276" w:lineRule="auto"/>
        <w:rPr>
          <w:rFonts w:ascii="Segoe UI" w:eastAsia="Segoe UI" w:hAnsi="Segoe UI" w:cs="Segoe UI"/>
          <w:sz w:val="22"/>
        </w:rPr>
      </w:pPr>
      <w:r w:rsidRPr="00C46A12">
        <w:rPr>
          <w:rFonts w:ascii="Segoe UI" w:eastAsia="Segoe UI" w:hAnsi="Segoe UI" w:cs="Segoe UI"/>
          <w:sz w:val="22"/>
        </w:rPr>
        <w:t>Forløbet indledes med en præsentation af nedenstående narrativ og problem, som fungerer som introduktion til selve udfordringen. Eleverne præsenteres også for de kriterier, der er til Pinewood Derby-bilerne og rammen for deres arbejde.   </w:t>
      </w:r>
    </w:p>
    <w:p w14:paraId="6F2942C6" w14:textId="77777777" w:rsidR="00C46A12" w:rsidRPr="00C46A12" w:rsidRDefault="00C46A12" w:rsidP="00FD549B">
      <w:pPr>
        <w:spacing w:after="120" w:line="276" w:lineRule="auto"/>
        <w:rPr>
          <w:rFonts w:ascii="Segoe UI" w:eastAsia="Segoe UI" w:hAnsi="Segoe UI" w:cs="Segoe UI"/>
          <w:sz w:val="22"/>
        </w:rPr>
      </w:pPr>
      <w:r w:rsidRPr="00C46A12">
        <w:rPr>
          <w:rFonts w:ascii="Segoe UI" w:eastAsia="Segoe UI" w:hAnsi="Segoe UI" w:cs="Segoe UI"/>
          <w:sz w:val="22"/>
        </w:rPr>
        <w:t>Ligeledes introduceres de til Engineering designprocessen og de enkelte delprocesser (se første lektion i lektionsplanen). Forløbet kan justeres, alt efter hvor meget tid, der er til rådighed. Forløbet er struktureret efter de enkelte delprocesser, men man kan vælge at tage eleverne igennem delprocesserne i en anden rækkefølge og tilpasse materialet og lektionsplanen herefter.  </w:t>
      </w:r>
    </w:p>
    <w:p w14:paraId="2DBE48C3" w14:textId="77777777" w:rsidR="00C46A12" w:rsidRPr="00FD549B" w:rsidRDefault="00C46A12" w:rsidP="00FD549B">
      <w:pPr>
        <w:spacing w:after="120" w:line="276" w:lineRule="auto"/>
        <w:rPr>
          <w:rFonts w:ascii="Segoe UI" w:eastAsia="Segoe UI" w:hAnsi="Segoe UI" w:cs="Segoe UI"/>
          <w:b/>
          <w:bCs/>
          <w:caps/>
          <w:color w:val="224B5A"/>
          <w:sz w:val="22"/>
        </w:rPr>
      </w:pPr>
    </w:p>
    <w:p w14:paraId="1EBC4B8A" w14:textId="5A1EE6B0" w:rsidR="000D41A2" w:rsidRPr="00FD549B" w:rsidRDefault="557C8883" w:rsidP="00FD549B">
      <w:pPr>
        <w:spacing w:after="120" w:line="276" w:lineRule="auto"/>
        <w:rPr>
          <w:rFonts w:ascii="Segoe UI" w:eastAsia="Segoe UI" w:hAnsi="Segoe UI" w:cs="Segoe UI"/>
          <w:b/>
          <w:bCs/>
          <w:caps/>
          <w:color w:val="224B5A"/>
          <w:sz w:val="22"/>
        </w:rPr>
      </w:pPr>
      <w:r w:rsidRPr="00FD549B">
        <w:rPr>
          <w:rFonts w:ascii="Segoe UI" w:eastAsia="Segoe UI" w:hAnsi="Segoe UI" w:cs="Segoe UI"/>
          <w:b/>
          <w:bCs/>
          <w:caps/>
          <w:color w:val="224B5A"/>
          <w:sz w:val="22"/>
        </w:rPr>
        <w:t>Elevopgaven</w:t>
      </w:r>
    </w:p>
    <w:p w14:paraId="4AA74A66" w14:textId="064C711D" w:rsidR="00F11984" w:rsidRPr="00FD549B" w:rsidRDefault="766217F7" w:rsidP="00FD549B">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FD549B">
        <w:rPr>
          <w:rStyle w:val="normaltextrun"/>
          <w:rFonts w:ascii="Segoe UI" w:eastAsia="Segoe UI" w:hAnsi="Segoe UI" w:cs="Segoe UI"/>
          <w:b/>
          <w:bCs/>
          <w:caps/>
          <w:color w:val="224B5A"/>
          <w:sz w:val="22"/>
          <w:szCs w:val="22"/>
        </w:rPr>
        <w:t>PROBLEM</w:t>
      </w:r>
    </w:p>
    <w:p w14:paraId="3810DA35" w14:textId="77777777" w:rsidR="00C46A12" w:rsidRPr="00C46A12" w:rsidRDefault="00C46A12" w:rsidP="00FD549B">
      <w:pPr>
        <w:pStyle w:val="paragraph"/>
        <w:spacing w:after="120" w:line="276" w:lineRule="auto"/>
        <w:rPr>
          <w:rFonts w:ascii="Segoe UI" w:eastAsia="Segoe UI" w:hAnsi="Segoe UI" w:cs="Segoe UI"/>
          <w:sz w:val="22"/>
          <w:szCs w:val="22"/>
          <w:lang w:eastAsia="en-US"/>
        </w:rPr>
      </w:pPr>
      <w:r w:rsidRPr="00C46A12">
        <w:rPr>
          <w:rFonts w:ascii="Segoe UI" w:eastAsia="Segoe UI" w:hAnsi="Segoe UI" w:cs="Segoe UI"/>
          <w:sz w:val="22"/>
          <w:szCs w:val="22"/>
          <w:lang w:eastAsia="en-US"/>
        </w:rPr>
        <w:t>Vores samfund har brug for energi, og vi har brug for mere og mere af det hele tiden. Én løsning er at blive ved med at finde nye metoder til energiproduktion, men det er også nødvendigt at de metoder vi har, er så effektive som muligt, så mindst mulig energi går tabt under produktionen.  </w:t>
      </w:r>
    </w:p>
    <w:p w14:paraId="2E550C3F" w14:textId="38A83C47" w:rsidR="00C46A12" w:rsidRPr="00FD549B" w:rsidRDefault="00C46A12" w:rsidP="00FD549B">
      <w:pPr>
        <w:pStyle w:val="paragraph"/>
        <w:spacing w:after="120" w:line="276" w:lineRule="auto"/>
        <w:rPr>
          <w:rStyle w:val="normaltextrun"/>
          <w:rFonts w:ascii="Segoe UI" w:eastAsia="Segoe UI" w:hAnsi="Segoe UI" w:cs="Segoe UI"/>
          <w:sz w:val="22"/>
          <w:szCs w:val="22"/>
          <w:lang w:eastAsia="en-US"/>
        </w:rPr>
      </w:pPr>
      <w:r w:rsidRPr="00C46A12">
        <w:rPr>
          <w:rFonts w:ascii="Segoe UI" w:eastAsia="Segoe UI" w:hAnsi="Segoe UI" w:cs="Segoe UI"/>
          <w:sz w:val="22"/>
          <w:szCs w:val="22"/>
          <w:lang w:eastAsia="en-US"/>
        </w:rPr>
        <w:t>For at undersøge effektivisering af energiomdannelse nærmere, har I meldt jer til den landsdækkende konkurrence i Pinewood Derby, og skal nu i gang med at udvikle den bedst mulige bil med de ressourcer I har til rådighed. Dem som bedst formår at sætte sig ind i den relevante fysikviden og udnytte den i designet af bilen, har en god chance for at hjemtage sejren. </w:t>
      </w:r>
    </w:p>
    <w:p w14:paraId="2719A98B" w14:textId="5BD1E124" w:rsidR="007E2617" w:rsidRPr="00FD549B" w:rsidRDefault="766217F7" w:rsidP="00FD549B">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FD549B">
        <w:rPr>
          <w:rStyle w:val="normaltextrun"/>
          <w:rFonts w:ascii="Segoe UI" w:eastAsia="Segoe UI" w:hAnsi="Segoe UI" w:cs="Segoe UI"/>
          <w:b/>
          <w:bCs/>
          <w:caps/>
          <w:color w:val="224B5A"/>
          <w:sz w:val="22"/>
          <w:szCs w:val="22"/>
        </w:rPr>
        <w:t>NARRATIV</w:t>
      </w:r>
    </w:p>
    <w:p w14:paraId="4697D639" w14:textId="77777777" w:rsidR="00FF0FE3" w:rsidRPr="00FF0FE3" w:rsidRDefault="00FF0FE3" w:rsidP="00FD549B">
      <w:pPr>
        <w:pStyle w:val="paragraph"/>
        <w:spacing w:after="120" w:line="276" w:lineRule="auto"/>
        <w:rPr>
          <w:rFonts w:ascii="Segoe UI" w:eastAsia="Segoe UI" w:hAnsi="Segoe UI" w:cs="Segoe UI"/>
          <w:sz w:val="22"/>
          <w:szCs w:val="22"/>
          <w:lang w:eastAsia="en-US"/>
        </w:rPr>
      </w:pPr>
      <w:r w:rsidRPr="00FF0FE3">
        <w:rPr>
          <w:rFonts w:ascii="Segoe UI" w:eastAsia="Segoe UI" w:hAnsi="Segoe UI" w:cs="Segoe UI"/>
          <w:sz w:val="22"/>
          <w:szCs w:val="22"/>
          <w:lang w:eastAsia="en-US"/>
        </w:rPr>
        <w:t>3-2-1-NU! Løbet er i gang! Hvem kommer først? Pinewood Derby er leg og konkurrence. Det er racerløb med hjemmelavede træbiler, fysik og vind i håret! </w:t>
      </w:r>
    </w:p>
    <w:p w14:paraId="4A021E20" w14:textId="01F6689B" w:rsidR="00FF0FE3" w:rsidRPr="00FF0FE3" w:rsidRDefault="00FF0FE3" w:rsidP="00FD549B">
      <w:pPr>
        <w:pStyle w:val="paragraph"/>
        <w:spacing w:after="120" w:line="276" w:lineRule="auto"/>
        <w:rPr>
          <w:rFonts w:ascii="Segoe UI" w:eastAsia="Segoe UI" w:hAnsi="Segoe UI" w:cs="Segoe UI"/>
          <w:sz w:val="22"/>
          <w:szCs w:val="22"/>
          <w:lang w:eastAsia="en-US"/>
        </w:rPr>
      </w:pPr>
      <w:r w:rsidRPr="00FF0FE3">
        <w:rPr>
          <w:rFonts w:ascii="Segoe UI" w:eastAsia="Segoe UI" w:hAnsi="Segoe UI" w:cs="Segoe UI"/>
          <w:sz w:val="22"/>
          <w:szCs w:val="22"/>
          <w:lang w:eastAsia="en-US"/>
        </w:rPr>
        <w:t xml:space="preserve">I Pinewood Derby kører biler på størrelse med din madkasse om kap ned ad en lang rampe, og kæmper om at komme først </w:t>
      </w:r>
      <w:r w:rsidRPr="00FD549B">
        <w:rPr>
          <w:rFonts w:ascii="Segoe UI" w:eastAsia="Segoe UI" w:hAnsi="Segoe UI" w:cs="Segoe UI"/>
          <w:sz w:val="22"/>
          <w:szCs w:val="22"/>
          <w:lang w:eastAsia="en-US"/>
        </w:rPr>
        <w:t>-</w:t>
      </w:r>
      <w:r w:rsidRPr="00FF0FE3">
        <w:rPr>
          <w:rFonts w:ascii="Segoe UI" w:eastAsia="Segoe UI" w:hAnsi="Segoe UI" w:cs="Segoe UI"/>
          <w:sz w:val="22"/>
          <w:szCs w:val="22"/>
          <w:lang w:eastAsia="en-US"/>
        </w:rPr>
        <w:t xml:space="preserve"> kun ved brug af fysikkens love.   </w:t>
      </w:r>
    </w:p>
    <w:p w14:paraId="056FD948" w14:textId="178E453B" w:rsidR="00676A38" w:rsidRPr="00FD549B" w:rsidRDefault="00FF0FE3" w:rsidP="00FD549B">
      <w:pPr>
        <w:pStyle w:val="paragraph"/>
        <w:spacing w:after="120" w:line="276" w:lineRule="auto"/>
        <w:rPr>
          <w:rFonts w:ascii="Segoe UI" w:eastAsia="Segoe UI" w:hAnsi="Segoe UI" w:cs="Segoe UI"/>
          <w:sz w:val="22"/>
          <w:szCs w:val="22"/>
          <w:lang w:eastAsia="en-US"/>
        </w:rPr>
      </w:pPr>
      <w:r w:rsidRPr="00FF0FE3">
        <w:rPr>
          <w:rFonts w:ascii="Segoe UI" w:eastAsia="Segoe UI" w:hAnsi="Segoe UI" w:cs="Segoe UI"/>
          <w:sz w:val="22"/>
          <w:szCs w:val="22"/>
          <w:lang w:eastAsia="en-US"/>
        </w:rPr>
        <w:t xml:space="preserve">I dette forløb dyster din gruppe mod andre grupper på fysikviden, designskills og coolness-faktor, når I udvikler og tester jeres egen træracerbil frem mod den afsluttende </w:t>
      </w:r>
      <w:r w:rsidRPr="00FD549B">
        <w:rPr>
          <w:rFonts w:ascii="Segoe UI" w:eastAsia="Segoe UI" w:hAnsi="Segoe UI" w:cs="Segoe UI"/>
          <w:sz w:val="22"/>
          <w:szCs w:val="22"/>
          <w:lang w:eastAsia="en-US"/>
        </w:rPr>
        <w:t>-</w:t>
      </w:r>
      <w:r w:rsidRPr="00FF0FE3">
        <w:rPr>
          <w:rFonts w:ascii="Segoe UI" w:eastAsia="Segoe UI" w:hAnsi="Segoe UI" w:cs="Segoe UI"/>
          <w:sz w:val="22"/>
          <w:szCs w:val="22"/>
          <w:lang w:eastAsia="en-US"/>
        </w:rPr>
        <w:t xml:space="preserve"> og afgørende </w:t>
      </w:r>
      <w:r w:rsidRPr="00FD549B">
        <w:rPr>
          <w:rFonts w:ascii="Segoe UI" w:eastAsia="Segoe UI" w:hAnsi="Segoe UI" w:cs="Segoe UI"/>
          <w:sz w:val="22"/>
          <w:szCs w:val="22"/>
          <w:lang w:eastAsia="en-US"/>
        </w:rPr>
        <w:t>-</w:t>
      </w:r>
      <w:r w:rsidRPr="00FF0FE3">
        <w:rPr>
          <w:rFonts w:ascii="Segoe UI" w:eastAsia="Segoe UI" w:hAnsi="Segoe UI" w:cs="Segoe UI"/>
          <w:sz w:val="22"/>
          <w:szCs w:val="22"/>
          <w:lang w:eastAsia="en-US"/>
        </w:rPr>
        <w:t xml:space="preserve"> konkurrence. </w:t>
      </w:r>
    </w:p>
    <w:p w14:paraId="5DFA1C5B" w14:textId="77777777" w:rsidR="00114C9E" w:rsidRPr="00FD549B" w:rsidRDefault="00114C9E" w:rsidP="00FD549B">
      <w:pPr>
        <w:pStyle w:val="paragraph"/>
        <w:spacing w:after="120" w:line="276" w:lineRule="auto"/>
        <w:rPr>
          <w:rFonts w:ascii="Segoe UI" w:eastAsia="Segoe UI" w:hAnsi="Segoe UI" w:cs="Segoe UI"/>
          <w:sz w:val="22"/>
          <w:szCs w:val="22"/>
          <w:lang w:eastAsia="en-US"/>
        </w:rPr>
      </w:pPr>
    </w:p>
    <w:p w14:paraId="3B1379BF" w14:textId="77777777" w:rsidR="00114C9E" w:rsidRPr="00FD549B" w:rsidRDefault="00114C9E" w:rsidP="00FD549B">
      <w:pPr>
        <w:pStyle w:val="paragraph"/>
        <w:spacing w:after="120" w:line="276" w:lineRule="auto"/>
        <w:rPr>
          <w:rFonts w:ascii="Segoe UI" w:eastAsia="Segoe UI" w:hAnsi="Segoe UI" w:cs="Segoe UI"/>
          <w:sz w:val="22"/>
          <w:szCs w:val="22"/>
          <w:lang w:eastAsia="en-US"/>
        </w:rPr>
      </w:pP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3809FD" w:rsidRPr="00FD549B" w14:paraId="0D524AE5" w14:textId="77777777" w:rsidTr="67113C88">
        <w:tc>
          <w:tcPr>
            <w:tcW w:w="9628" w:type="dxa"/>
          </w:tcPr>
          <w:p w14:paraId="205A917A" w14:textId="7DB5DF43" w:rsidR="003809FD" w:rsidRPr="00FD549B" w:rsidRDefault="766217F7" w:rsidP="00FD549B">
            <w:pPr>
              <w:spacing w:after="120" w:line="276" w:lineRule="auto"/>
              <w:rPr>
                <w:rFonts w:ascii="Segoe UI" w:eastAsia="Segoe UI" w:hAnsi="Segoe UI" w:cs="Segoe UI"/>
                <w:sz w:val="22"/>
                <w:szCs w:val="22"/>
              </w:rPr>
            </w:pPr>
            <w:r w:rsidRPr="00FD549B">
              <w:rPr>
                <w:rFonts w:ascii="Segoe UI" w:eastAsia="Segoe UI" w:hAnsi="Segoe UI" w:cs="Segoe UI"/>
                <w:b/>
                <w:bCs/>
                <w:color w:val="224B5A"/>
                <w:sz w:val="22"/>
                <w:szCs w:val="22"/>
              </w:rPr>
              <w:lastRenderedPageBreak/>
              <w:t>UDFORDRING</w:t>
            </w:r>
            <w:r w:rsidR="0F7810C9" w:rsidRPr="00FD549B">
              <w:rPr>
                <w:rFonts w:ascii="Segoe UI" w:eastAsia="Segoe UI" w:hAnsi="Segoe UI" w:cs="Segoe UI"/>
                <w:b/>
                <w:bCs/>
                <w:color w:val="224B5A"/>
                <w:sz w:val="22"/>
                <w:szCs w:val="22"/>
              </w:rPr>
              <w:t xml:space="preserve"> </w:t>
            </w:r>
          </w:p>
          <w:p w14:paraId="399E69EC" w14:textId="71467E28" w:rsidR="003809FD" w:rsidRPr="00FD549B" w:rsidRDefault="00FF0FE3" w:rsidP="00FD549B">
            <w:pPr>
              <w:spacing w:after="120" w:line="276" w:lineRule="auto"/>
              <w:rPr>
                <w:rFonts w:ascii="Segoe UI" w:eastAsia="Segoe UI" w:hAnsi="Segoe UI" w:cs="Segoe UI"/>
                <w:sz w:val="22"/>
                <w:szCs w:val="22"/>
                <w:lang w:eastAsia="en-US"/>
              </w:rPr>
            </w:pPr>
            <w:r w:rsidRPr="00FD549B">
              <w:rPr>
                <w:rFonts w:ascii="Segoe UI" w:eastAsia="Segoe UI" w:hAnsi="Segoe UI" w:cs="Segoe UI"/>
                <w:sz w:val="22"/>
                <w:szCs w:val="22"/>
                <w:lang w:eastAsia="en-US"/>
              </w:rPr>
              <w:t>Baseret på den udleverede prototype, skal I designe og udvikle den bedst mulige </w:t>
            </w:r>
            <w:proofErr w:type="spellStart"/>
            <w:r w:rsidRPr="00FD549B">
              <w:rPr>
                <w:rFonts w:ascii="Segoe UI" w:eastAsia="Segoe UI" w:hAnsi="Segoe UI" w:cs="Segoe UI"/>
                <w:sz w:val="22"/>
                <w:szCs w:val="22"/>
                <w:lang w:eastAsia="en-US"/>
              </w:rPr>
              <w:t>Pinewood</w:t>
            </w:r>
            <w:proofErr w:type="spellEnd"/>
            <w:r w:rsidRPr="00FD549B">
              <w:rPr>
                <w:rFonts w:ascii="Segoe UI" w:eastAsia="Segoe UI" w:hAnsi="Segoe UI" w:cs="Segoe UI"/>
                <w:sz w:val="22"/>
                <w:szCs w:val="22"/>
                <w:lang w:eastAsia="en-US"/>
              </w:rPr>
              <w:t> Derby bil, som kan vinde konkurrencen om at blive den hurtigste racer.  </w:t>
            </w:r>
          </w:p>
        </w:tc>
      </w:tr>
    </w:tbl>
    <w:p w14:paraId="1EB3BA39" w14:textId="77777777" w:rsidR="00676A38" w:rsidRPr="00FD549B" w:rsidRDefault="00676A38" w:rsidP="00FD549B">
      <w:pPr>
        <w:spacing w:after="120" w:line="276" w:lineRule="auto"/>
        <w:rPr>
          <w:rFonts w:ascii="Segoe UI" w:eastAsia="Segoe UI" w:hAnsi="Segoe UI" w:cs="Segoe UI"/>
          <w:sz w:val="22"/>
        </w:rPr>
      </w:pPr>
    </w:p>
    <w:p w14:paraId="68771863" w14:textId="77777777" w:rsidR="005D46A6" w:rsidRPr="00FD549B" w:rsidRDefault="20D9C725" w:rsidP="00FD549B">
      <w:pPr>
        <w:spacing w:after="120" w:line="276" w:lineRule="auto"/>
        <w:rPr>
          <w:rFonts w:ascii="Segoe UI" w:eastAsia="Segoe UI" w:hAnsi="Segoe UI" w:cs="Segoe UI"/>
          <w:b/>
          <w:bCs/>
          <w:color w:val="224B5A"/>
          <w:sz w:val="22"/>
        </w:rPr>
      </w:pPr>
      <w:r w:rsidRPr="00FD549B">
        <w:rPr>
          <w:rFonts w:ascii="Segoe UI" w:eastAsia="Segoe UI" w:hAnsi="Segoe UI" w:cs="Segoe UI"/>
          <w:b/>
          <w:bCs/>
          <w:color w:val="224B5A"/>
          <w:sz w:val="22"/>
        </w:rPr>
        <w:t>PROTOTYPEKRITERIER</w:t>
      </w:r>
    </w:p>
    <w:p w14:paraId="0BAEEF6F" w14:textId="77777777" w:rsidR="00676A38" w:rsidRPr="00676A38" w:rsidRDefault="00676A38" w:rsidP="00FD549B">
      <w:pPr>
        <w:spacing w:after="120" w:line="276" w:lineRule="auto"/>
        <w:rPr>
          <w:rFonts w:ascii="Segoe UI" w:eastAsia="Segoe UI" w:hAnsi="Segoe UI" w:cs="Segoe UI"/>
          <w:sz w:val="22"/>
        </w:rPr>
      </w:pPr>
      <w:r w:rsidRPr="00676A38">
        <w:rPr>
          <w:rFonts w:ascii="Segoe UI" w:eastAsia="Segoe UI" w:hAnsi="Segoe UI" w:cs="Segoe UI"/>
          <w:sz w:val="22"/>
        </w:rPr>
        <w:t>Den første bil I skal lave, bliver laserskåret. Derfor vil I blive introduceret til programmet </w:t>
      </w:r>
      <w:proofErr w:type="spellStart"/>
      <w:r w:rsidRPr="00676A38">
        <w:rPr>
          <w:rFonts w:ascii="Segoe UI" w:eastAsia="Segoe UI" w:hAnsi="Segoe UI" w:cs="Segoe UI"/>
          <w:sz w:val="22"/>
        </w:rPr>
        <w:t>LightBurn</w:t>
      </w:r>
      <w:proofErr w:type="spellEnd"/>
      <w:r w:rsidRPr="00676A38">
        <w:rPr>
          <w:rFonts w:ascii="Segoe UI" w:eastAsia="Segoe UI" w:hAnsi="Segoe UI" w:cs="Segoe UI"/>
          <w:sz w:val="22"/>
        </w:rPr>
        <w:t>, som bruges til at lave designs, der senere kan overføres til en laserskærer.   </w:t>
      </w:r>
    </w:p>
    <w:p w14:paraId="512437A3" w14:textId="77777777" w:rsidR="00676A38" w:rsidRPr="00676A38" w:rsidRDefault="00676A38" w:rsidP="00FD549B">
      <w:pPr>
        <w:spacing w:after="120" w:line="276" w:lineRule="auto"/>
        <w:rPr>
          <w:rFonts w:ascii="Segoe UI" w:eastAsia="Segoe UI" w:hAnsi="Segoe UI" w:cs="Segoe UI"/>
          <w:sz w:val="22"/>
        </w:rPr>
      </w:pPr>
      <w:r w:rsidRPr="00676A38">
        <w:rPr>
          <w:rFonts w:ascii="Segoe UI" w:eastAsia="Segoe UI" w:hAnsi="Segoe UI" w:cs="Segoe UI"/>
          <w:sz w:val="22"/>
        </w:rPr>
        <w:t>Prototypen (filen) er lavet klar til jer, og skal blot skæres og samles. Derefter er jeres opgave at teste og måle denne bils køreegenskaber på rampen, og overveje hvordan den kan forbedres.   </w:t>
      </w:r>
    </w:p>
    <w:p w14:paraId="75773889" w14:textId="77777777" w:rsidR="00676A38" w:rsidRPr="00676A38" w:rsidRDefault="00676A38" w:rsidP="00FD549B">
      <w:pPr>
        <w:spacing w:after="120" w:line="276" w:lineRule="auto"/>
        <w:rPr>
          <w:rFonts w:ascii="Segoe UI" w:eastAsia="Segoe UI" w:hAnsi="Segoe UI" w:cs="Segoe UI"/>
          <w:sz w:val="22"/>
        </w:rPr>
      </w:pPr>
      <w:r w:rsidRPr="00676A38">
        <w:rPr>
          <w:rFonts w:ascii="Segoe UI" w:eastAsia="Segoe UI" w:hAnsi="Segoe UI" w:cs="Segoe UI"/>
          <w:sz w:val="22"/>
        </w:rPr>
        <w:t>Betydningen af hver ny designændring, skal dokumenteres med måledata, der klart viser hvilken effekt ændringen havde for bilens køreegenskaber.   </w:t>
      </w:r>
    </w:p>
    <w:p w14:paraId="79C0D52E" w14:textId="77777777" w:rsidR="00676A38" w:rsidRPr="00676A38" w:rsidRDefault="00676A38" w:rsidP="00FD549B">
      <w:pPr>
        <w:spacing w:after="120" w:line="276" w:lineRule="auto"/>
        <w:rPr>
          <w:rFonts w:ascii="Segoe UI" w:eastAsia="Segoe UI" w:hAnsi="Segoe UI" w:cs="Segoe UI"/>
          <w:sz w:val="22"/>
        </w:rPr>
      </w:pPr>
      <w:r w:rsidRPr="00676A38">
        <w:rPr>
          <w:rFonts w:ascii="Segoe UI" w:eastAsia="Segoe UI" w:hAnsi="Segoe UI" w:cs="Segoe UI"/>
          <w:sz w:val="22"/>
        </w:rPr>
        <w:t>I forløbets sidste lektion, skal jeres bedste bil være klar på startstregen til det endelige opgør! Hurtigste bil vinder!  </w:t>
      </w:r>
    </w:p>
    <w:p w14:paraId="43CD8C11" w14:textId="136B5278" w:rsidR="00676A38" w:rsidRPr="00676A38" w:rsidRDefault="00676A38" w:rsidP="00FD549B">
      <w:pPr>
        <w:spacing w:after="120" w:line="276" w:lineRule="auto"/>
        <w:rPr>
          <w:rFonts w:ascii="Segoe UI" w:eastAsia="Segoe UI" w:hAnsi="Segoe UI" w:cs="Segoe UI"/>
          <w:sz w:val="22"/>
        </w:rPr>
      </w:pPr>
      <w:r w:rsidRPr="00676A38">
        <w:rPr>
          <w:rFonts w:ascii="Segoe UI" w:eastAsia="Segoe UI" w:hAnsi="Segoe UI" w:cs="Segoe UI"/>
          <w:sz w:val="22"/>
        </w:rPr>
        <w:t>På skolen har I mulighed for at anvende materialer, værktøj og udstyr i </w:t>
      </w:r>
      <w:proofErr w:type="spellStart"/>
      <w:r w:rsidRPr="00676A38">
        <w:rPr>
          <w:rFonts w:ascii="Segoe UI" w:eastAsia="Segoe UI" w:hAnsi="Segoe UI" w:cs="Segoe UI"/>
          <w:sz w:val="22"/>
        </w:rPr>
        <w:t>Makerspace</w:t>
      </w:r>
      <w:proofErr w:type="spellEnd"/>
      <w:r w:rsidRPr="00676A38">
        <w:rPr>
          <w:rFonts w:ascii="Segoe UI" w:eastAsia="Segoe UI" w:hAnsi="Segoe UI" w:cs="Segoe UI"/>
          <w:sz w:val="22"/>
        </w:rPr>
        <w:t>. Med 3D-print og laserskæring i fx krydsfiner, er der mulighed for at realisere helt nye bildesign, eller producere nye, tilpassede dele til jeres eksisterende bil. Det er også muligt at medbringe dele hjemmefra, hvis I har ting liggende som enten kan bidrage til at øge bilens hastighed (ikke en raketmotor), eller pimpe dens udseende.  </w:t>
      </w:r>
    </w:p>
    <w:p w14:paraId="56FE622B" w14:textId="4619D36C" w:rsidR="005D46A6" w:rsidRPr="00FD549B" w:rsidRDefault="00676A38" w:rsidP="00FD549B">
      <w:pPr>
        <w:spacing w:after="120" w:line="276" w:lineRule="auto"/>
        <w:rPr>
          <w:rFonts w:ascii="Segoe UI" w:eastAsia="Segoe UI" w:hAnsi="Segoe UI" w:cs="Segoe UI"/>
          <w:sz w:val="22"/>
        </w:rPr>
      </w:pPr>
      <w:r w:rsidRPr="00676A38">
        <w:rPr>
          <w:rFonts w:ascii="Segoe UI" w:eastAsia="Segoe UI" w:hAnsi="Segoe UI" w:cs="Segoe UI"/>
          <w:sz w:val="22"/>
        </w:rPr>
        <w:t>Jeres bil skal være helt færdig i slutningen af forløbets lektion 6, så den er klar til Race Day i lektion 7!  </w:t>
      </w:r>
    </w:p>
    <w:p w14:paraId="20499B6E" w14:textId="07FB83DD" w:rsidR="00734B4A" w:rsidRPr="00FD549B" w:rsidRDefault="594230E8" w:rsidP="00FD549B">
      <w:pPr>
        <w:spacing w:after="120" w:line="276" w:lineRule="auto"/>
        <w:rPr>
          <w:rFonts w:ascii="Segoe UI" w:eastAsia="Segoe UI" w:hAnsi="Segoe UI" w:cs="Segoe UI"/>
          <w:b/>
          <w:bCs/>
          <w:caps/>
          <w:color w:val="224B5A"/>
          <w:sz w:val="22"/>
        </w:rPr>
      </w:pPr>
      <w:r w:rsidRPr="00FD549B">
        <w:rPr>
          <w:rFonts w:ascii="Segoe UI" w:eastAsia="Segoe UI" w:hAnsi="Segoe UI" w:cs="Segoe UI"/>
          <w:b/>
          <w:bCs/>
          <w:caps/>
          <w:color w:val="224B5A"/>
          <w:sz w:val="22"/>
        </w:rPr>
        <w:t>Naturvidenskabelige undersøgelser</w:t>
      </w:r>
    </w:p>
    <w:p w14:paraId="32363696" w14:textId="77777777" w:rsidR="00865FA7" w:rsidRP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sz w:val="22"/>
        </w:rPr>
        <w:t>Igennem design, produktion og afprøvning af forskellige biler er det tanken, at eleverne skal begynde at overveje, hvordan de kan måle og beskrive, hvad forskellige designændringer betyder for bilens køreegenskaber (primært farten, men også fx retningsstabilitet kan komme i spil). </w:t>
      </w:r>
    </w:p>
    <w:p w14:paraId="64D8F507" w14:textId="77777777" w:rsidR="00865FA7" w:rsidRP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sz w:val="22"/>
        </w:rPr>
        <w:t>Mange vil nok som det første ønske at finde en metode til at måle bilens fart ved målstregen, hvilket kan lade sig gøre på forskellige måder. De første 1-2 lektioner kan fint gå med, at eleverne – samtidig med at de får samlet og prøver at køre med deres første bil – også hjælper hinanden med at få ideer til, hvordan de kan måle farten. </w:t>
      </w:r>
    </w:p>
    <w:p w14:paraId="723CF3E4" w14:textId="77777777" w:rsidR="00865FA7" w:rsidRP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sz w:val="22"/>
        </w:rPr>
        <w:t xml:space="preserve">Der vil være forskelligt måleudstyr til stede i lokalet, specifikt fotoceller og bevægelsessensorer samt tilhørende opkobling til dataopsamlingsprogram. Uden forudgående instruktion kan de bruge tid på at finde ud af, hvordan sensorerne fungerer, og prøve at måle med dem (med relevant program allerede installeret på deres computer), men fx en simpel metode med tidtagning den sidste meter af bilens kørebane og beregning af middelfarten vil også kunne bruges. Det kan </w:t>
      </w:r>
      <w:r w:rsidRPr="00865FA7">
        <w:rPr>
          <w:rFonts w:ascii="Segoe UI" w:eastAsia="Segoe UI" w:hAnsi="Segoe UI" w:cs="Segoe UI"/>
          <w:sz w:val="22"/>
        </w:rPr>
        <w:lastRenderedPageBreak/>
        <w:t>såmænd være en pointe, at denne forholdsvis lavteknologiske målemetode er den første (og måske den eneste), der tages i brug, så eleverne ikke fra første færd risikerer at ende i frustrationer over ikke at kunne få en sensor til at fungere, men kan fokusere på at blive fortrolige med deres bil. </w:t>
      </w:r>
    </w:p>
    <w:p w14:paraId="60147F25" w14:textId="002C0C60" w:rsidR="00712484" w:rsidRDefault="00865FA7" w:rsidP="00FD549B">
      <w:pPr>
        <w:spacing w:after="120" w:line="276" w:lineRule="auto"/>
        <w:rPr>
          <w:rFonts w:ascii="Segoe UI" w:eastAsia="Segoe UI" w:hAnsi="Segoe UI" w:cs="Segoe UI"/>
          <w:b/>
          <w:bCs/>
          <w:color w:val="224B5A"/>
          <w:sz w:val="22"/>
        </w:rPr>
      </w:pPr>
      <w:r w:rsidRPr="00865FA7">
        <w:rPr>
          <w:rFonts w:ascii="Segoe UI" w:eastAsia="Segoe UI" w:hAnsi="Segoe UI" w:cs="Segoe UI"/>
          <w:sz w:val="22"/>
        </w:rPr>
        <w:t>Senere i forløbet vil det være oplagt, hvis potentiel og kinetisk energi inddrages i elevernes overvejelser om optimering. Om dette sker ved, at eleverne selv opdager, at disse begreber er relevante, eller ved at læreren ansporer disse overvejelser (fx ved brug af inspirationsvideoen til første lektion), kan afhænge af holdet og deres faglige formåen. </w:t>
      </w:r>
      <w:r w:rsidRPr="00865FA7">
        <w:rPr>
          <w:rFonts w:ascii="Segoe UI" w:eastAsia="Segoe UI" w:hAnsi="Segoe UI" w:cs="Segoe UI"/>
          <w:sz w:val="22"/>
        </w:rPr>
        <w:br/>
        <w:t>I forlængelse af dette vil nyttevirkningen i processen være relevant at inddrage – forstået som andelen af potentiel energi, der omdannes til kinetisk energi. I den forbindelse vil begrebet friktion også kunne komme i spil som fokus for undersøgelser.</w:t>
      </w:r>
      <w:r w:rsidRPr="00865FA7">
        <w:rPr>
          <w:rFonts w:ascii="Segoe UI" w:eastAsia="Segoe UI" w:hAnsi="Segoe UI" w:cs="Segoe UI"/>
          <w:b/>
          <w:bCs/>
          <w:color w:val="224B5A"/>
          <w:sz w:val="22"/>
        </w:rPr>
        <w:t> </w:t>
      </w:r>
    </w:p>
    <w:p w14:paraId="47E674A4" w14:textId="77777777" w:rsidR="00842BCB" w:rsidRPr="00FD549B" w:rsidRDefault="00842BCB" w:rsidP="00FD549B">
      <w:pPr>
        <w:spacing w:after="120" w:line="276" w:lineRule="auto"/>
        <w:rPr>
          <w:rFonts w:ascii="Segoe UI" w:eastAsia="Segoe UI" w:hAnsi="Segoe UI" w:cs="Segoe UI"/>
          <w:b/>
          <w:bCs/>
          <w:color w:val="224B5A"/>
          <w:sz w:val="22"/>
        </w:rPr>
      </w:pPr>
    </w:p>
    <w:p w14:paraId="31482014" w14:textId="271F19E5" w:rsidR="00712484" w:rsidRPr="00FD549B" w:rsidRDefault="7D00E2BE" w:rsidP="00FD549B">
      <w:pPr>
        <w:spacing w:after="120" w:line="276" w:lineRule="auto"/>
        <w:rPr>
          <w:rFonts w:ascii="Segoe UI" w:eastAsia="Segoe UI" w:hAnsi="Segoe UI" w:cs="Segoe UI"/>
          <w:sz w:val="22"/>
        </w:rPr>
      </w:pPr>
      <w:r w:rsidRPr="00FD549B">
        <w:rPr>
          <w:rFonts w:ascii="Segoe UI" w:eastAsia="Segoe UI" w:hAnsi="Segoe UI" w:cs="Segoe UI"/>
          <w:b/>
          <w:bCs/>
          <w:color w:val="224B5A"/>
          <w:sz w:val="22"/>
        </w:rPr>
        <w:t xml:space="preserve">INDDRAGELSE AF </w:t>
      </w:r>
      <w:r w:rsidRPr="00FD549B">
        <w:rPr>
          <w:rFonts w:ascii="Segoe UI" w:eastAsia="Segoe UI" w:hAnsi="Segoe UI" w:cs="Segoe UI"/>
          <w:b/>
          <w:bCs/>
          <w:caps/>
          <w:color w:val="224B5A"/>
          <w:sz w:val="22"/>
        </w:rPr>
        <w:t>Engineering-didaktikKEN</w:t>
      </w:r>
    </w:p>
    <w:p w14:paraId="2A211CAA" w14:textId="77777777" w:rsidR="00865FA7" w:rsidRP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sz w:val="22"/>
        </w:rPr>
        <w:t>I introdokumentet (se forløbets øvrige materialer), som bruges i første lektion, præsenteres også EDP-modellen – dog uden at bruge for lang tid på dette, da eleverne skal i gang med at være aktive og helst skal nå at samle og afprøve deres bil i løbet af første eller anden lektion. </w:t>
      </w:r>
    </w:p>
    <w:p w14:paraId="535561A0" w14:textId="77777777" w:rsidR="00865FA7" w:rsidRP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sz w:val="22"/>
        </w:rPr>
        <w:t>Gruppernes arbejdstempo og progression vil sandsynligvis variere meget. Frem for fælles statusopsamlinger på, hvor grupperne er i processen, kan det derfor give bedst mening med dialog med læreren på gruppeniveau, hvor eleverne forholder sig til, hvor de konkret arbejder lige nu. Læreren kan bedst selv vurdere, om det i visse situationer vil give mening at lave en fælles opsamling. </w:t>
      </w:r>
    </w:p>
    <w:p w14:paraId="454B3CBD" w14:textId="7B3FC462" w:rsidR="00865FA7" w:rsidRP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sz w:val="22"/>
        </w:rPr>
        <w:t>I løbet af første lektion bør man dog så vidt muligt sikre sig, at alle elever har forstået udfordringen – fx ved, at man får talt med hver enkelt gruppe, når de kommer for at få deres bil skåret i laserskæreren, eller ved, at man i slutningen af første lektion tager elevmetodekortet ”Tjek på engineering-processen” (se metodekort på Engineer the Futures hjemmeside) i brug og beder eleverne forholde sig til de første to akser. Dette metodekort tages frem flere gange undervejs i forløbet, for at eleverne kan evaluere deres proces. </w:t>
      </w:r>
    </w:p>
    <w:p w14:paraId="7265F07B" w14:textId="77777777" w:rsidR="00865FA7" w:rsidRP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b/>
          <w:bCs/>
          <w:sz w:val="22"/>
        </w:rPr>
        <w:t>Relevante metodekort</w:t>
      </w:r>
      <w:r w:rsidRPr="00865FA7">
        <w:rPr>
          <w:rFonts w:ascii="Segoe UI" w:eastAsia="Segoe UI" w:hAnsi="Segoe UI" w:cs="Segoe UI"/>
          <w:sz w:val="22"/>
        </w:rPr>
        <w:t> (se lektionsplanen for nærmere beskrivelse af, hvornår de skal bruges): </w:t>
      </w:r>
    </w:p>
    <w:p w14:paraId="4BC78602" w14:textId="77777777" w:rsidR="00865FA7" w:rsidRP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sz w:val="22"/>
        </w:rPr>
        <w:t> Tjek på engineering-processen.  </w:t>
      </w:r>
    </w:p>
    <w:p w14:paraId="406CE726" w14:textId="77777777" w:rsidR="00865FA7" w:rsidRPr="00865FA7" w:rsidRDefault="00865FA7" w:rsidP="002B06C1">
      <w:pPr>
        <w:numPr>
          <w:ilvl w:val="0"/>
          <w:numId w:val="16"/>
        </w:numPr>
        <w:spacing w:after="120" w:line="276" w:lineRule="auto"/>
        <w:rPr>
          <w:rFonts w:ascii="Segoe UI" w:eastAsia="Segoe UI" w:hAnsi="Segoe UI" w:cs="Segoe UI"/>
          <w:sz w:val="22"/>
        </w:rPr>
      </w:pPr>
      <w:r w:rsidRPr="00865FA7">
        <w:rPr>
          <w:rFonts w:ascii="Segoe UI" w:eastAsia="Segoe UI" w:hAnsi="Segoe UI" w:cs="Segoe UI"/>
          <w:sz w:val="22"/>
        </w:rPr>
        <w:t>Logbog.   </w:t>
      </w:r>
    </w:p>
    <w:p w14:paraId="2CEC7047" w14:textId="77777777" w:rsidR="00865FA7" w:rsidRPr="00865FA7" w:rsidRDefault="00865FA7" w:rsidP="002B06C1">
      <w:pPr>
        <w:numPr>
          <w:ilvl w:val="0"/>
          <w:numId w:val="17"/>
        </w:numPr>
        <w:spacing w:after="120" w:line="276" w:lineRule="auto"/>
        <w:rPr>
          <w:rFonts w:ascii="Segoe UI" w:eastAsia="Segoe UI" w:hAnsi="Segoe UI" w:cs="Segoe UI"/>
          <w:sz w:val="22"/>
        </w:rPr>
      </w:pPr>
      <w:r w:rsidRPr="00865FA7">
        <w:rPr>
          <w:rFonts w:ascii="Segoe UI" w:eastAsia="Segoe UI" w:hAnsi="Segoe UI" w:cs="Segoe UI"/>
          <w:sz w:val="22"/>
        </w:rPr>
        <w:t>Bordet rundt.  </w:t>
      </w:r>
    </w:p>
    <w:p w14:paraId="059C149C" w14:textId="77777777" w:rsidR="00865FA7" w:rsidRPr="00865FA7" w:rsidRDefault="00865FA7" w:rsidP="002B06C1">
      <w:pPr>
        <w:numPr>
          <w:ilvl w:val="0"/>
          <w:numId w:val="18"/>
        </w:numPr>
        <w:spacing w:after="120" w:line="276" w:lineRule="auto"/>
        <w:rPr>
          <w:rFonts w:ascii="Segoe UI" w:eastAsia="Segoe UI" w:hAnsi="Segoe UI" w:cs="Segoe UI"/>
          <w:sz w:val="22"/>
        </w:rPr>
      </w:pPr>
      <w:r w:rsidRPr="00865FA7">
        <w:rPr>
          <w:rFonts w:ascii="Segoe UI" w:eastAsia="Segoe UI" w:hAnsi="Segoe UI" w:cs="Segoe UI"/>
          <w:sz w:val="22"/>
        </w:rPr>
        <w:t>Hvilken ide vælger vi?  </w:t>
      </w:r>
    </w:p>
    <w:p w14:paraId="4FCF5CB8" w14:textId="77777777" w:rsidR="00865FA7" w:rsidRPr="00865FA7" w:rsidRDefault="00865FA7" w:rsidP="002B06C1">
      <w:pPr>
        <w:numPr>
          <w:ilvl w:val="0"/>
          <w:numId w:val="19"/>
        </w:numPr>
        <w:spacing w:after="120" w:line="276" w:lineRule="auto"/>
        <w:rPr>
          <w:rFonts w:ascii="Segoe UI" w:eastAsia="Segoe UI" w:hAnsi="Segoe UI" w:cs="Segoe UI"/>
          <w:sz w:val="22"/>
        </w:rPr>
      </w:pPr>
      <w:r w:rsidRPr="00865FA7">
        <w:rPr>
          <w:rFonts w:ascii="Segoe UI" w:eastAsia="Segoe UI" w:hAnsi="Segoe UI" w:cs="Segoe UI"/>
          <w:sz w:val="22"/>
        </w:rPr>
        <w:t>Arbejdstegning.  </w:t>
      </w:r>
    </w:p>
    <w:p w14:paraId="6124D396" w14:textId="77777777" w:rsidR="00865FA7" w:rsidRPr="00865FA7" w:rsidRDefault="00865FA7" w:rsidP="002B06C1">
      <w:pPr>
        <w:numPr>
          <w:ilvl w:val="0"/>
          <w:numId w:val="20"/>
        </w:numPr>
        <w:spacing w:after="120" w:line="276" w:lineRule="auto"/>
        <w:rPr>
          <w:rFonts w:ascii="Segoe UI" w:eastAsia="Segoe UI" w:hAnsi="Segoe UI" w:cs="Segoe UI"/>
          <w:sz w:val="22"/>
        </w:rPr>
      </w:pPr>
      <w:r w:rsidRPr="00865FA7">
        <w:rPr>
          <w:rFonts w:ascii="Segoe UI" w:eastAsia="Segoe UI" w:hAnsi="Segoe UI" w:cs="Segoe UI"/>
          <w:sz w:val="22"/>
        </w:rPr>
        <w:t>Engineering-poster.  </w:t>
      </w:r>
    </w:p>
    <w:p w14:paraId="272B6490" w14:textId="5FD814FD" w:rsidR="00865FA7" w:rsidRDefault="00865FA7" w:rsidP="00FD549B">
      <w:pPr>
        <w:spacing w:after="120" w:line="276" w:lineRule="auto"/>
        <w:rPr>
          <w:rFonts w:ascii="Segoe UI" w:eastAsia="Segoe UI" w:hAnsi="Segoe UI" w:cs="Segoe UI"/>
          <w:sz w:val="22"/>
        </w:rPr>
      </w:pPr>
      <w:r w:rsidRPr="00865FA7">
        <w:rPr>
          <w:rFonts w:ascii="Segoe UI" w:eastAsia="Segoe UI" w:hAnsi="Segoe UI" w:cs="Segoe UI"/>
          <w:sz w:val="22"/>
        </w:rPr>
        <w:lastRenderedPageBreak/>
        <w:t> Alle metodekort findes på Engineer the Futures hjemmeside: </w:t>
      </w:r>
      <w:hyperlink r:id="rId11" w:tgtFrame="_blank" w:history="1">
        <w:r w:rsidRPr="00865FA7">
          <w:rPr>
            <w:rStyle w:val="Hyperlink"/>
            <w:rFonts w:ascii="Segoe UI" w:eastAsia="Segoe UI" w:hAnsi="Segoe UI" w:cs="Segoe UI"/>
            <w:sz w:val="22"/>
          </w:rPr>
          <w:t>Metodekort</w:t>
        </w:r>
      </w:hyperlink>
      <w:r w:rsidRPr="00865FA7">
        <w:rPr>
          <w:rFonts w:ascii="Segoe UI" w:eastAsia="Segoe UI" w:hAnsi="Segoe UI" w:cs="Segoe UI"/>
          <w:sz w:val="22"/>
          <w:u w:val="single"/>
        </w:rPr>
        <w:t>.</w:t>
      </w:r>
      <w:r w:rsidRPr="00865FA7">
        <w:rPr>
          <w:rFonts w:ascii="Segoe UI" w:eastAsia="Segoe UI" w:hAnsi="Segoe UI" w:cs="Segoe UI"/>
          <w:sz w:val="22"/>
        </w:rPr>
        <w:t>  </w:t>
      </w:r>
    </w:p>
    <w:p w14:paraId="26EEE4C6" w14:textId="77777777" w:rsidR="00842BCB" w:rsidRPr="00FD549B" w:rsidRDefault="00842BCB" w:rsidP="00FD549B">
      <w:pPr>
        <w:spacing w:after="120" w:line="276" w:lineRule="auto"/>
        <w:rPr>
          <w:rFonts w:ascii="Segoe UI" w:eastAsia="Segoe UI" w:hAnsi="Segoe UI" w:cs="Segoe UI"/>
          <w:sz w:val="22"/>
        </w:rPr>
      </w:pPr>
    </w:p>
    <w:p w14:paraId="274E16FB" w14:textId="26CEFC5C" w:rsidR="00712484" w:rsidRPr="00FD549B" w:rsidRDefault="0C778FF0" w:rsidP="00FD549B">
      <w:pPr>
        <w:spacing w:after="120" w:line="276" w:lineRule="auto"/>
        <w:rPr>
          <w:rFonts w:ascii="Segoe UI" w:eastAsia="Segoe UI" w:hAnsi="Segoe UI" w:cs="Segoe UI"/>
          <w:b/>
          <w:bCs/>
          <w:color w:val="224B5A"/>
          <w:sz w:val="22"/>
        </w:rPr>
      </w:pPr>
      <w:r w:rsidRPr="00FD549B">
        <w:rPr>
          <w:rFonts w:ascii="Segoe UI" w:eastAsia="Segoe UI" w:hAnsi="Segoe UI" w:cs="Segoe UI"/>
          <w:b/>
          <w:bCs/>
          <w:color w:val="224B5A"/>
          <w:sz w:val="22"/>
        </w:rPr>
        <w:t>UDSTYR</w:t>
      </w:r>
      <w:r w:rsidR="7D00E2BE" w:rsidRPr="00FD549B">
        <w:rPr>
          <w:rFonts w:ascii="Segoe UI" w:eastAsia="Segoe UI" w:hAnsi="Segoe UI" w:cs="Segoe UI"/>
          <w:b/>
          <w:bCs/>
          <w:color w:val="224B5A"/>
          <w:sz w:val="22"/>
        </w:rPr>
        <w:t xml:space="preserve"> OG MATERIALER TIL FORLØBET</w:t>
      </w:r>
    </w:p>
    <w:p w14:paraId="449CB554" w14:textId="58922686" w:rsidR="000174BB" w:rsidRPr="00FD549B" w:rsidRDefault="000174BB" w:rsidP="00FD549B">
      <w:pPr>
        <w:spacing w:after="120" w:line="276" w:lineRule="auto"/>
        <w:rPr>
          <w:rFonts w:ascii="Segoe UI" w:eastAsia="Segoe UI" w:hAnsi="Segoe UI" w:cs="Segoe UI"/>
          <w:sz w:val="22"/>
        </w:rPr>
      </w:pPr>
      <w:r w:rsidRPr="00FD549B">
        <w:rPr>
          <w:rFonts w:ascii="Segoe UI" w:eastAsia="Segoe UI" w:hAnsi="Segoe UI" w:cs="Segoe UI"/>
          <w:sz w:val="22"/>
        </w:rPr>
        <w:t>I forløbet konstruerer eleverne deres første bil ud af laserskåret 6 mm tyk krydsfiner, og som nævnt i introduktionen ovenfor, er dette forløb beskrevet med udgangspunkt i netop denne metode. Som det også ses i introvideoen </w:t>
      </w:r>
      <w:proofErr w:type="spellStart"/>
      <w:r w:rsidRPr="00FD549B">
        <w:rPr>
          <w:rFonts w:ascii="Segoe UI" w:eastAsia="Segoe UI" w:hAnsi="Segoe UI" w:cs="Segoe UI"/>
          <w:i/>
          <w:iCs/>
          <w:sz w:val="22"/>
        </w:rPr>
        <w:t>Cub</w:t>
      </w:r>
      <w:proofErr w:type="spellEnd"/>
      <w:r w:rsidRPr="00FD549B">
        <w:rPr>
          <w:rFonts w:ascii="Segoe UI" w:eastAsia="Segoe UI" w:hAnsi="Segoe UI" w:cs="Segoe UI"/>
          <w:i/>
          <w:iCs/>
          <w:sz w:val="22"/>
        </w:rPr>
        <w:t> Scout </w:t>
      </w:r>
      <w:proofErr w:type="spellStart"/>
      <w:r w:rsidRPr="00FD549B">
        <w:rPr>
          <w:rFonts w:ascii="Segoe UI" w:eastAsia="Segoe UI" w:hAnsi="Segoe UI" w:cs="Segoe UI"/>
          <w:i/>
          <w:iCs/>
          <w:sz w:val="22"/>
        </w:rPr>
        <w:t>Pinewood</w:t>
      </w:r>
      <w:proofErr w:type="spellEnd"/>
      <w:r w:rsidRPr="00FD549B">
        <w:rPr>
          <w:rFonts w:ascii="Segoe UI" w:eastAsia="Segoe UI" w:hAnsi="Segoe UI" w:cs="Segoe UI"/>
          <w:i/>
          <w:iCs/>
          <w:sz w:val="22"/>
        </w:rPr>
        <w:t> Derby</w:t>
      </w:r>
      <w:r w:rsidRPr="00FD549B">
        <w:rPr>
          <w:rFonts w:ascii="Segoe UI" w:eastAsia="Segoe UI" w:hAnsi="Segoe UI" w:cs="Segoe UI"/>
          <w:sz w:val="22"/>
        </w:rPr>
        <w:t> (find link nederst i dette dokument), er det dog naturligvis muligt at lave biler uden brug af laserskærer. Ved hjælp af en træklods, almindeligt værktøj til træarbejde og små træ- eller plasthjul, som kan købes i de fleste hobbyforretninger, kan man også konstruere og modificere biler til brug i forløbet. </w:t>
      </w:r>
    </w:p>
    <w:p w14:paraId="4AE54390" w14:textId="77777777" w:rsidR="000174BB" w:rsidRPr="000174BB" w:rsidRDefault="000174BB" w:rsidP="00FD549B">
      <w:pPr>
        <w:spacing w:after="120" w:line="276" w:lineRule="auto"/>
        <w:rPr>
          <w:rFonts w:ascii="Segoe UI" w:eastAsia="Segoe UI" w:hAnsi="Segoe UI" w:cs="Segoe UI"/>
          <w:sz w:val="22"/>
        </w:rPr>
      </w:pPr>
      <w:r w:rsidRPr="000174BB">
        <w:rPr>
          <w:rFonts w:ascii="Segoe UI" w:eastAsia="Segoe UI" w:hAnsi="Segoe UI" w:cs="Segoe UI"/>
          <w:sz w:val="22"/>
        </w:rPr>
        <w:t>Rampen til racerløbet kan laves af en hvilken som helst større træplade med påsatte lister, der afgrænser banerne. Det er godt at have mindst tre, men helst fire baner på hver rampe, så man til den afsluttende </w:t>
      </w:r>
      <w:r w:rsidRPr="000174BB">
        <w:rPr>
          <w:rFonts w:ascii="Segoe UI" w:eastAsia="Segoe UI" w:hAnsi="Segoe UI" w:cs="Segoe UI"/>
          <w:i/>
          <w:iCs/>
          <w:sz w:val="22"/>
        </w:rPr>
        <w:t>Race Day</w:t>
      </w:r>
      <w:r w:rsidRPr="000174BB">
        <w:rPr>
          <w:rFonts w:ascii="Segoe UI" w:eastAsia="Segoe UI" w:hAnsi="Segoe UI" w:cs="Segoe UI"/>
          <w:sz w:val="22"/>
        </w:rPr>
        <w:t> (se nedenfor) kan køre med fire biler ad gangen, hvis man har otte grupper i klassen. </w:t>
      </w:r>
    </w:p>
    <w:p w14:paraId="585DC24E" w14:textId="77777777" w:rsidR="000174BB" w:rsidRPr="000174BB" w:rsidRDefault="000174BB" w:rsidP="00FD549B">
      <w:pPr>
        <w:spacing w:after="120" w:line="276" w:lineRule="auto"/>
        <w:rPr>
          <w:rFonts w:ascii="Segoe UI" w:eastAsia="Segoe UI" w:hAnsi="Segoe UI" w:cs="Segoe UI"/>
          <w:sz w:val="22"/>
        </w:rPr>
      </w:pPr>
      <w:r w:rsidRPr="000174BB">
        <w:rPr>
          <w:rFonts w:ascii="Segoe UI" w:eastAsia="Segoe UI" w:hAnsi="Segoe UI" w:cs="Segoe UI"/>
          <w:sz w:val="22"/>
        </w:rPr>
        <w:t>Nedenfor ses en liste over materialer, som under alle omstændigheder er gode at have til rådighed for eleverne: </w:t>
      </w:r>
    </w:p>
    <w:p w14:paraId="1FF3FFC2" w14:textId="77777777" w:rsidR="000174BB" w:rsidRPr="000174BB" w:rsidRDefault="000174BB" w:rsidP="002B06C1">
      <w:pPr>
        <w:numPr>
          <w:ilvl w:val="0"/>
          <w:numId w:val="21"/>
        </w:numPr>
        <w:spacing w:after="120" w:line="276" w:lineRule="auto"/>
        <w:rPr>
          <w:rFonts w:ascii="Segoe UI" w:eastAsia="Segoe UI" w:hAnsi="Segoe UI" w:cs="Segoe UI"/>
          <w:sz w:val="22"/>
        </w:rPr>
      </w:pPr>
      <w:r w:rsidRPr="000174BB">
        <w:rPr>
          <w:rFonts w:ascii="Segoe UI" w:eastAsia="Segoe UI" w:hAnsi="Segoe UI" w:cs="Segoe UI"/>
          <w:sz w:val="22"/>
        </w:rPr>
        <w:t>Krydsfiner (6 mm er velegnet) eller træklodser i forskellige størrelser og dimensioner </w:t>
      </w:r>
    </w:p>
    <w:p w14:paraId="6EA76BA6" w14:textId="77777777" w:rsidR="000174BB" w:rsidRPr="000174BB" w:rsidRDefault="000174BB" w:rsidP="002B06C1">
      <w:pPr>
        <w:numPr>
          <w:ilvl w:val="0"/>
          <w:numId w:val="22"/>
        </w:numPr>
        <w:spacing w:after="120" w:line="276" w:lineRule="auto"/>
        <w:rPr>
          <w:rFonts w:ascii="Segoe UI" w:eastAsia="Segoe UI" w:hAnsi="Segoe UI" w:cs="Segoe UI"/>
          <w:sz w:val="22"/>
        </w:rPr>
      </w:pPr>
      <w:r w:rsidRPr="000174BB">
        <w:rPr>
          <w:rFonts w:ascii="Segoe UI" w:eastAsia="Segoe UI" w:hAnsi="Segoe UI" w:cs="Segoe UI"/>
          <w:sz w:val="22"/>
        </w:rPr>
        <w:t>Træ- eller plasthjul fra hobbyforretninger </w:t>
      </w:r>
    </w:p>
    <w:p w14:paraId="27D9A5A9" w14:textId="77777777" w:rsidR="000174BB" w:rsidRPr="000174BB" w:rsidRDefault="000174BB" w:rsidP="002B06C1">
      <w:pPr>
        <w:numPr>
          <w:ilvl w:val="0"/>
          <w:numId w:val="23"/>
        </w:numPr>
        <w:spacing w:after="120" w:line="276" w:lineRule="auto"/>
        <w:rPr>
          <w:rFonts w:ascii="Segoe UI" w:eastAsia="Segoe UI" w:hAnsi="Segoe UI" w:cs="Segoe UI"/>
          <w:sz w:val="22"/>
        </w:rPr>
      </w:pPr>
      <w:r w:rsidRPr="000174BB">
        <w:rPr>
          <w:rFonts w:ascii="Segoe UI" w:eastAsia="Segoe UI" w:hAnsi="Segoe UI" w:cs="Segoe UI"/>
          <w:sz w:val="22"/>
        </w:rPr>
        <w:t>Søm i forskellige størrelser (til montering af hjul eller andre funktionelle eller kosmetiske elementer) </w:t>
      </w:r>
    </w:p>
    <w:p w14:paraId="63B4FCAA" w14:textId="77777777" w:rsidR="000174BB" w:rsidRPr="000174BB" w:rsidRDefault="000174BB" w:rsidP="002B06C1">
      <w:pPr>
        <w:numPr>
          <w:ilvl w:val="0"/>
          <w:numId w:val="24"/>
        </w:numPr>
        <w:spacing w:after="120" w:line="276" w:lineRule="auto"/>
        <w:rPr>
          <w:rFonts w:ascii="Segoe UI" w:eastAsia="Segoe UI" w:hAnsi="Segoe UI" w:cs="Segoe UI"/>
          <w:sz w:val="22"/>
        </w:rPr>
      </w:pPr>
      <w:r w:rsidRPr="000174BB">
        <w:rPr>
          <w:rFonts w:ascii="Segoe UI" w:eastAsia="Segoe UI" w:hAnsi="Segoe UI" w:cs="Segoe UI"/>
          <w:sz w:val="22"/>
        </w:rPr>
        <w:t>Limpistol </w:t>
      </w:r>
    </w:p>
    <w:p w14:paraId="314DEF68" w14:textId="77777777" w:rsidR="000174BB" w:rsidRPr="000174BB" w:rsidRDefault="000174BB" w:rsidP="002B06C1">
      <w:pPr>
        <w:numPr>
          <w:ilvl w:val="0"/>
          <w:numId w:val="25"/>
        </w:numPr>
        <w:spacing w:after="120" w:line="276" w:lineRule="auto"/>
        <w:rPr>
          <w:rFonts w:ascii="Segoe UI" w:eastAsia="Segoe UI" w:hAnsi="Segoe UI" w:cs="Segoe UI"/>
          <w:sz w:val="22"/>
        </w:rPr>
      </w:pPr>
      <w:r w:rsidRPr="000174BB">
        <w:rPr>
          <w:rFonts w:ascii="Segoe UI" w:eastAsia="Segoe UI" w:hAnsi="Segoe UI" w:cs="Segoe UI"/>
          <w:sz w:val="22"/>
        </w:rPr>
        <w:t>Hammer </w:t>
      </w:r>
    </w:p>
    <w:p w14:paraId="15E646F8" w14:textId="77777777" w:rsidR="000174BB" w:rsidRPr="000174BB" w:rsidRDefault="000174BB" w:rsidP="002B06C1">
      <w:pPr>
        <w:numPr>
          <w:ilvl w:val="0"/>
          <w:numId w:val="26"/>
        </w:numPr>
        <w:spacing w:after="120" w:line="276" w:lineRule="auto"/>
        <w:rPr>
          <w:rFonts w:ascii="Segoe UI" w:eastAsia="Segoe UI" w:hAnsi="Segoe UI" w:cs="Segoe UI"/>
          <w:sz w:val="22"/>
        </w:rPr>
      </w:pPr>
      <w:r w:rsidRPr="000174BB">
        <w:rPr>
          <w:rFonts w:ascii="Segoe UI" w:eastAsia="Segoe UI" w:hAnsi="Segoe UI" w:cs="Segoe UI"/>
          <w:sz w:val="22"/>
        </w:rPr>
        <w:t>Sav </w:t>
      </w:r>
    </w:p>
    <w:p w14:paraId="3E3D57EF" w14:textId="77777777" w:rsidR="000174BB" w:rsidRPr="000174BB" w:rsidRDefault="000174BB" w:rsidP="002B06C1">
      <w:pPr>
        <w:numPr>
          <w:ilvl w:val="0"/>
          <w:numId w:val="27"/>
        </w:numPr>
        <w:spacing w:after="120" w:line="276" w:lineRule="auto"/>
        <w:rPr>
          <w:rFonts w:ascii="Segoe UI" w:eastAsia="Segoe UI" w:hAnsi="Segoe UI" w:cs="Segoe UI"/>
          <w:sz w:val="22"/>
        </w:rPr>
      </w:pPr>
      <w:r w:rsidRPr="000174BB">
        <w:rPr>
          <w:rFonts w:ascii="Segoe UI" w:eastAsia="Segoe UI" w:hAnsi="Segoe UI" w:cs="Segoe UI"/>
          <w:sz w:val="22"/>
        </w:rPr>
        <w:t>Nedstryger </w:t>
      </w:r>
    </w:p>
    <w:p w14:paraId="52633C5F" w14:textId="77777777" w:rsidR="000174BB" w:rsidRPr="000174BB" w:rsidRDefault="000174BB" w:rsidP="002B06C1">
      <w:pPr>
        <w:numPr>
          <w:ilvl w:val="0"/>
          <w:numId w:val="28"/>
        </w:numPr>
        <w:spacing w:after="120" w:line="276" w:lineRule="auto"/>
        <w:rPr>
          <w:rFonts w:ascii="Segoe UI" w:eastAsia="Segoe UI" w:hAnsi="Segoe UI" w:cs="Segoe UI"/>
          <w:sz w:val="22"/>
        </w:rPr>
      </w:pPr>
      <w:r w:rsidRPr="000174BB">
        <w:rPr>
          <w:rFonts w:ascii="Segoe UI" w:eastAsia="Segoe UI" w:hAnsi="Segoe UI" w:cs="Segoe UI"/>
          <w:sz w:val="22"/>
        </w:rPr>
        <w:t>Sandpapir </w:t>
      </w:r>
    </w:p>
    <w:p w14:paraId="440FEC77" w14:textId="77777777" w:rsidR="000174BB" w:rsidRPr="000174BB" w:rsidRDefault="000174BB" w:rsidP="002B06C1">
      <w:pPr>
        <w:numPr>
          <w:ilvl w:val="0"/>
          <w:numId w:val="29"/>
        </w:numPr>
        <w:spacing w:after="120" w:line="276" w:lineRule="auto"/>
        <w:rPr>
          <w:rFonts w:ascii="Segoe UI" w:eastAsia="Segoe UI" w:hAnsi="Segoe UI" w:cs="Segoe UI"/>
          <w:sz w:val="22"/>
        </w:rPr>
      </w:pPr>
      <w:r w:rsidRPr="000174BB">
        <w:rPr>
          <w:rFonts w:ascii="Segoe UI" w:eastAsia="Segoe UI" w:hAnsi="Segoe UI" w:cs="Segoe UI"/>
          <w:sz w:val="22"/>
        </w:rPr>
        <w:t>Gaffatape, </w:t>
      </w:r>
      <w:proofErr w:type="spellStart"/>
      <w:r w:rsidRPr="000174BB">
        <w:rPr>
          <w:rFonts w:ascii="Segoe UI" w:eastAsia="Segoe UI" w:hAnsi="Segoe UI" w:cs="Segoe UI"/>
          <w:sz w:val="22"/>
        </w:rPr>
        <w:t>trælim</w:t>
      </w:r>
      <w:proofErr w:type="spellEnd"/>
      <w:r w:rsidRPr="000174BB">
        <w:rPr>
          <w:rFonts w:ascii="Segoe UI" w:eastAsia="Segoe UI" w:hAnsi="Segoe UI" w:cs="Segoe UI"/>
          <w:sz w:val="22"/>
        </w:rPr>
        <w:t> eller plasticstrips (til samling og eventuelle modifikationer af bilerne) </w:t>
      </w:r>
    </w:p>
    <w:p w14:paraId="31EF76E9" w14:textId="77777777" w:rsidR="000174BB" w:rsidRPr="000174BB" w:rsidRDefault="000174BB" w:rsidP="002B06C1">
      <w:pPr>
        <w:numPr>
          <w:ilvl w:val="0"/>
          <w:numId w:val="30"/>
        </w:numPr>
        <w:spacing w:after="120" w:line="276" w:lineRule="auto"/>
        <w:rPr>
          <w:rFonts w:ascii="Segoe UI" w:eastAsia="Segoe UI" w:hAnsi="Segoe UI" w:cs="Segoe UI"/>
          <w:sz w:val="22"/>
        </w:rPr>
      </w:pPr>
      <w:r w:rsidRPr="000174BB">
        <w:rPr>
          <w:rFonts w:ascii="Segoe UI" w:eastAsia="Segoe UI" w:hAnsi="Segoe UI" w:cs="Segoe UI"/>
          <w:sz w:val="22"/>
        </w:rPr>
        <w:t>Lodder (til vægtjustering af bilerne) </w:t>
      </w:r>
    </w:p>
    <w:p w14:paraId="4AB18EC7" w14:textId="77777777" w:rsidR="000174BB" w:rsidRPr="000174BB" w:rsidRDefault="000174BB" w:rsidP="002B06C1">
      <w:pPr>
        <w:numPr>
          <w:ilvl w:val="0"/>
          <w:numId w:val="31"/>
        </w:numPr>
        <w:spacing w:after="120" w:line="276" w:lineRule="auto"/>
        <w:rPr>
          <w:rFonts w:ascii="Segoe UI" w:eastAsia="Segoe UI" w:hAnsi="Segoe UI" w:cs="Segoe UI"/>
          <w:sz w:val="22"/>
        </w:rPr>
      </w:pPr>
      <w:r w:rsidRPr="000174BB">
        <w:rPr>
          <w:rFonts w:ascii="Segoe UI" w:eastAsia="Segoe UI" w:hAnsi="Segoe UI" w:cs="Segoe UI"/>
          <w:sz w:val="22"/>
        </w:rPr>
        <w:t>Vægt </w:t>
      </w:r>
    </w:p>
    <w:p w14:paraId="18BF42BC" w14:textId="77777777" w:rsidR="000174BB" w:rsidRPr="000174BB" w:rsidRDefault="000174BB" w:rsidP="002B06C1">
      <w:pPr>
        <w:numPr>
          <w:ilvl w:val="0"/>
          <w:numId w:val="32"/>
        </w:numPr>
        <w:spacing w:after="120" w:line="276" w:lineRule="auto"/>
        <w:rPr>
          <w:rFonts w:ascii="Segoe UI" w:eastAsia="Segoe UI" w:hAnsi="Segoe UI" w:cs="Segoe UI"/>
          <w:sz w:val="22"/>
        </w:rPr>
      </w:pPr>
      <w:r w:rsidRPr="000174BB">
        <w:rPr>
          <w:rFonts w:ascii="Segoe UI" w:eastAsia="Segoe UI" w:hAnsi="Segoe UI" w:cs="Segoe UI"/>
          <w:sz w:val="22"/>
        </w:rPr>
        <w:t>Tommestok/målebånd </w:t>
      </w:r>
    </w:p>
    <w:p w14:paraId="7C6FE2FC" w14:textId="77777777" w:rsidR="000174BB" w:rsidRPr="000174BB" w:rsidRDefault="000174BB" w:rsidP="002B06C1">
      <w:pPr>
        <w:numPr>
          <w:ilvl w:val="0"/>
          <w:numId w:val="33"/>
        </w:numPr>
        <w:spacing w:after="120" w:line="276" w:lineRule="auto"/>
        <w:rPr>
          <w:rFonts w:ascii="Segoe UI" w:eastAsia="Segoe UI" w:hAnsi="Segoe UI" w:cs="Segoe UI"/>
          <w:sz w:val="22"/>
        </w:rPr>
      </w:pPr>
      <w:r w:rsidRPr="000174BB">
        <w:rPr>
          <w:rFonts w:ascii="Segoe UI" w:eastAsia="Segoe UI" w:hAnsi="Segoe UI" w:cs="Segoe UI"/>
          <w:sz w:val="22"/>
        </w:rPr>
        <w:t>Klistermærker, reflekser, perler, tuschmarkers eller andet til dekoration af bilerne (eleverne kan også selv medbringe pynt, de ønsker at bruge) </w:t>
      </w:r>
    </w:p>
    <w:p w14:paraId="6B63E2B1" w14:textId="77777777" w:rsidR="000174BB" w:rsidRPr="000174BB" w:rsidRDefault="000174BB" w:rsidP="002B06C1">
      <w:pPr>
        <w:numPr>
          <w:ilvl w:val="0"/>
          <w:numId w:val="34"/>
        </w:numPr>
        <w:spacing w:after="120" w:line="276" w:lineRule="auto"/>
        <w:rPr>
          <w:rFonts w:ascii="Segoe UI" w:eastAsia="Segoe UI" w:hAnsi="Segoe UI" w:cs="Segoe UI"/>
          <w:sz w:val="22"/>
        </w:rPr>
      </w:pPr>
      <w:r w:rsidRPr="000174BB">
        <w:rPr>
          <w:rFonts w:ascii="Segoe UI" w:eastAsia="Segoe UI" w:hAnsi="Segoe UI" w:cs="Segoe UI"/>
          <w:sz w:val="22"/>
        </w:rPr>
        <w:t>Dataopsamlingsudstyr til fartmåling, fx fotoceller og bevægelsessensorer </w:t>
      </w:r>
    </w:p>
    <w:p w14:paraId="6FA4DC14" w14:textId="71FC97F5" w:rsidR="00FA16E5" w:rsidRPr="00FD549B" w:rsidRDefault="00FA16E5" w:rsidP="00FD549B">
      <w:pPr>
        <w:spacing w:after="120" w:line="276" w:lineRule="auto"/>
        <w:rPr>
          <w:rFonts w:ascii="Segoe UI" w:eastAsia="Segoe UI" w:hAnsi="Segoe UI" w:cs="Segoe UI"/>
          <w:sz w:val="22"/>
        </w:rPr>
      </w:pPr>
    </w:p>
    <w:p w14:paraId="4B260203" w14:textId="77777777" w:rsidR="009953C1" w:rsidRPr="00FD549B" w:rsidRDefault="009953C1" w:rsidP="00FD549B">
      <w:pPr>
        <w:spacing w:after="120" w:line="276" w:lineRule="auto"/>
        <w:rPr>
          <w:rFonts w:ascii="Segoe UI" w:eastAsia="Segoe UI" w:hAnsi="Segoe UI" w:cs="Segoe UI"/>
          <w:sz w:val="22"/>
        </w:rPr>
      </w:pPr>
    </w:p>
    <w:p w14:paraId="7933CC62" w14:textId="77777777" w:rsidR="009953C1" w:rsidRPr="00FD549B" w:rsidRDefault="009953C1" w:rsidP="00FD549B">
      <w:pPr>
        <w:spacing w:after="120" w:line="276" w:lineRule="auto"/>
        <w:rPr>
          <w:rFonts w:ascii="Segoe UI" w:eastAsia="Segoe UI" w:hAnsi="Segoe UI" w:cs="Segoe UI"/>
          <w:sz w:val="22"/>
        </w:rPr>
      </w:pPr>
    </w:p>
    <w:p w14:paraId="195393AF" w14:textId="5A0B836A" w:rsidR="000D41A2" w:rsidRPr="00FD549B" w:rsidRDefault="557C8883" w:rsidP="00FD549B">
      <w:pPr>
        <w:spacing w:after="120" w:line="276" w:lineRule="auto"/>
        <w:rPr>
          <w:rFonts w:ascii="Segoe UI" w:eastAsia="Segoe UI" w:hAnsi="Segoe UI" w:cs="Segoe UI"/>
          <w:b/>
          <w:bCs/>
          <w:caps/>
          <w:color w:val="224B5A"/>
          <w:sz w:val="22"/>
        </w:rPr>
      </w:pPr>
      <w:r w:rsidRPr="00FD549B">
        <w:rPr>
          <w:rFonts w:ascii="Segoe UI" w:eastAsia="Segoe UI" w:hAnsi="Segoe UI" w:cs="Segoe UI"/>
          <w:b/>
          <w:bCs/>
          <w:caps/>
          <w:color w:val="224B5A"/>
          <w:sz w:val="22"/>
        </w:rPr>
        <w:t>Lærerforberedelser OG GODE RÅD TIL UDFØRELSEN</w:t>
      </w:r>
    </w:p>
    <w:p w14:paraId="72392A46" w14:textId="77777777" w:rsidR="009953C1" w:rsidRPr="009953C1" w:rsidRDefault="009953C1" w:rsidP="00FD549B">
      <w:pPr>
        <w:spacing w:after="120" w:line="276" w:lineRule="auto"/>
        <w:rPr>
          <w:rFonts w:ascii="Segoe UI" w:eastAsia="Segoe UI" w:hAnsi="Segoe UI" w:cs="Segoe UI"/>
          <w:sz w:val="22"/>
        </w:rPr>
      </w:pPr>
      <w:r w:rsidRPr="009953C1">
        <w:rPr>
          <w:rFonts w:ascii="Segoe UI" w:eastAsia="Segoe UI" w:hAnsi="Segoe UI" w:cs="Segoe UI"/>
          <w:sz w:val="22"/>
        </w:rPr>
        <w:t>Rampen (eller gerne to af dem) bør bygges, inden forløbet går i gang, så eleverne med det samme kan begynde at teste deres biler. Måske kan skolens pedel hjælpe med dette. </w:t>
      </w:r>
    </w:p>
    <w:p w14:paraId="1617C4A8" w14:textId="77777777" w:rsidR="009953C1" w:rsidRPr="009953C1" w:rsidRDefault="009953C1" w:rsidP="00FD549B">
      <w:pPr>
        <w:spacing w:after="120" w:line="276" w:lineRule="auto"/>
        <w:rPr>
          <w:rFonts w:ascii="Segoe UI" w:eastAsia="Segoe UI" w:hAnsi="Segoe UI" w:cs="Segoe UI"/>
          <w:sz w:val="22"/>
        </w:rPr>
      </w:pPr>
      <w:r w:rsidRPr="009953C1">
        <w:rPr>
          <w:rFonts w:ascii="Segoe UI" w:eastAsia="Segoe UI" w:hAnsi="Segoe UI" w:cs="Segoe UI"/>
          <w:sz w:val="22"/>
        </w:rPr>
        <w:t>Med skruetvinger og passende træklodser eller kiler kan rampen fæstnes til elevborde eller laboratorieborde i lokalet. </w:t>
      </w:r>
    </w:p>
    <w:p w14:paraId="28E01303" w14:textId="77777777" w:rsidR="009953C1" w:rsidRPr="009953C1" w:rsidRDefault="009953C1" w:rsidP="00FD549B">
      <w:pPr>
        <w:spacing w:after="120" w:line="276" w:lineRule="auto"/>
        <w:rPr>
          <w:rFonts w:ascii="Segoe UI" w:eastAsia="Segoe UI" w:hAnsi="Segoe UI" w:cs="Segoe UI"/>
          <w:sz w:val="22"/>
        </w:rPr>
      </w:pPr>
      <w:r w:rsidRPr="009953C1">
        <w:rPr>
          <w:rFonts w:ascii="Segoe UI" w:eastAsia="Segoe UI" w:hAnsi="Segoe UI" w:cs="Segoe UI"/>
          <w:sz w:val="22"/>
        </w:rPr>
        <w:t>Meget af det værktøj og de materialer, der er beskrevet ovenfor, er det en fordel at have flere eksemplarer af – lån evt. også udstyr hos pedellen. Der vil ofte være stor forskel på, hvad de enkelte grupper får brug for. </w:t>
      </w:r>
    </w:p>
    <w:p w14:paraId="3746137C" w14:textId="77777777" w:rsidR="009953C1" w:rsidRPr="009953C1" w:rsidRDefault="009953C1" w:rsidP="00FD549B">
      <w:pPr>
        <w:spacing w:after="120" w:line="276" w:lineRule="auto"/>
        <w:rPr>
          <w:rFonts w:ascii="Segoe UI" w:eastAsia="Segoe UI" w:hAnsi="Segoe UI" w:cs="Segoe UI"/>
          <w:sz w:val="22"/>
        </w:rPr>
      </w:pPr>
      <w:r w:rsidRPr="009953C1">
        <w:rPr>
          <w:rFonts w:ascii="Segoe UI" w:eastAsia="Segoe UI" w:hAnsi="Segoe UI" w:cs="Segoe UI"/>
          <w:sz w:val="22"/>
        </w:rPr>
        <w:t>Materialer til at dekorere bilerne kan være alt, der kan bruges til at personalisere dem, og meget kan blot laves med tuschmarkers i forskellige farver. Eleverne kan også opfordres til at medbringe, hvad de måtte have liggende derhjemme – fx gamle perler, pailletter eller klistermærker fra tidligere LEGO-sæt. </w:t>
      </w:r>
    </w:p>
    <w:p w14:paraId="5E8B630B" w14:textId="77777777" w:rsidR="00165EC6" w:rsidRPr="00FD549B" w:rsidRDefault="00165EC6" w:rsidP="00FD549B">
      <w:pPr>
        <w:spacing w:after="120" w:line="276" w:lineRule="auto"/>
        <w:rPr>
          <w:rFonts w:ascii="Segoe UI" w:eastAsia="Segoe UI" w:hAnsi="Segoe UI" w:cs="Segoe UI"/>
          <w:b/>
          <w:bCs/>
          <w:sz w:val="22"/>
        </w:rPr>
      </w:pPr>
    </w:p>
    <w:p w14:paraId="12CD521D" w14:textId="385CF912" w:rsidR="00165EC6" w:rsidRPr="00FD549B" w:rsidRDefault="20D9C725" w:rsidP="00FD549B">
      <w:pPr>
        <w:spacing w:after="120" w:line="276" w:lineRule="auto"/>
        <w:rPr>
          <w:rFonts w:ascii="Segoe UI" w:eastAsia="Segoe UI" w:hAnsi="Segoe UI" w:cs="Segoe UI"/>
          <w:b/>
          <w:bCs/>
          <w:color w:val="224B5A"/>
          <w:sz w:val="22"/>
        </w:rPr>
      </w:pPr>
      <w:r w:rsidRPr="00FD549B">
        <w:rPr>
          <w:rFonts w:ascii="Segoe UI" w:eastAsia="Segoe UI" w:hAnsi="Segoe UI" w:cs="Segoe UI"/>
          <w:b/>
          <w:bCs/>
          <w:color w:val="224B5A"/>
          <w:sz w:val="22"/>
        </w:rPr>
        <w:t>REFLEKSIONER OG GODE RÅDE FRA UNDERVISERNE</w:t>
      </w:r>
    </w:p>
    <w:p w14:paraId="6789DE60"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Det beskrevne forløb blev gennemført på et 1.g stx-fysik C-hold inden for de første par måneder efter undervisningens begyndelse i studieretningen. Eleverne havde derfor ret begrænset erfaring med faget fysik og med eksperimentelt arbejde. </w:t>
      </w:r>
    </w:p>
    <w:p w14:paraId="2F24F021"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Hvis forløbet gennemføres senere i gymnasieforløbet, eller eleverne allerede har haft flere fysikforløb, vil det formentlig betyde en større fortrolighed med eksperimentelt arbejde og brugen af teori og beregninger til at understøtte deres undersøgelser og faglige pointer. I så fald kan man vælge at inddrage mere teori, end der er lagt op til i det følgende. </w:t>
      </w:r>
    </w:p>
    <w:p w14:paraId="371CE101"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Forløbets primære formål er, at eleverne får erfaring med engineering-metoden og oplever at gennemgå en proces, hvor de designer, tester og forbedrer deres biler samt præsenterer deres løsning til slut. Inddragelsen af teori er ikke uvæsentlig, men pointen er, at teorien ikke skal danne udgangspunkt for designprocessen – den skal inddrages af eleverne (og eventuelt læreren) i det omfang, det viser sig naturligt eller nødvendigt undervejs. </w:t>
      </w:r>
    </w:p>
    <w:p w14:paraId="69F0B3FC"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Dette kan betyde, at ikke alle elever nødvendigvis får indsigt i den teori, underviseren finder relevant i sammenhængen. Men da dette ikke er forløbets primære mål, er det en præmis, man må acceptere. Omvendt kan man argumentere for, at det åbner et rum, hvor eleverne kan udvise handlekraft og få erfaringer med at drive en (</w:t>
      </w:r>
      <w:proofErr w:type="spellStart"/>
      <w:r w:rsidRPr="00725480">
        <w:rPr>
          <w:rFonts w:ascii="Segoe UI" w:eastAsia="Segoe UI" w:hAnsi="Segoe UI" w:cs="Segoe UI"/>
          <w:sz w:val="22"/>
        </w:rPr>
        <w:t>semi</w:t>
      </w:r>
      <w:proofErr w:type="spellEnd"/>
      <w:r w:rsidRPr="00725480">
        <w:rPr>
          <w:rFonts w:ascii="Segoe UI" w:eastAsia="Segoe UI" w:hAnsi="Segoe UI" w:cs="Segoe UI"/>
          <w:sz w:val="22"/>
        </w:rPr>
        <w:t>)åben proces fremad med en høj grad af selvstyring – noget, de sjældnere får mulighed for i andre undervisningsformer. </w:t>
      </w:r>
    </w:p>
    <w:p w14:paraId="5235B578" w14:textId="20BBC6D0"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lastRenderedPageBreak/>
        <w:t>Hvis det i den konkrete klasse er vigtigt, at eleverne får den relevante teori med, kan man overveje først at introducere den i lektion 3–4. På den måde får eleverne mulighed for i starten at fokusere på at bygge og forbedre deres bil, mens læreren samtidig kan observere, hvor meget teori</w:t>
      </w:r>
      <w:r w:rsidR="00842BCB">
        <w:rPr>
          <w:rFonts w:ascii="Segoe UI" w:eastAsia="Segoe UI" w:hAnsi="Segoe UI" w:cs="Segoe UI"/>
          <w:sz w:val="22"/>
        </w:rPr>
        <w:t>,</w:t>
      </w:r>
      <w:r w:rsidRPr="00725480">
        <w:rPr>
          <w:rFonts w:ascii="Segoe UI" w:eastAsia="Segoe UI" w:hAnsi="Segoe UI" w:cs="Segoe UI"/>
          <w:sz w:val="22"/>
        </w:rPr>
        <w:t xml:space="preserve"> eleverne selv opsøger og begynder at anvende. </w:t>
      </w:r>
    </w:p>
    <w:p w14:paraId="16EFCAB7" w14:textId="76497615" w:rsidR="00725480" w:rsidRPr="00FD549B"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I materialet til dette forløb er der vedlagt et dokument med et eksempel på databehandling af nogle fiktive målinger, som kan bruges som udgangspunkt for inddragelsen af relevant teori, hvis man ikke ønsker at sætte eleverne i gang med egentligt lærebogsstof. </w:t>
      </w:r>
    </w:p>
    <w:p w14:paraId="69001A9C"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Samtidig med at grupperne får laserskåret deres bil, får de også et lille ”kørekort” – et kort kursus i at betjene laserskæreren – så de senere i forløbet nemmere selv kan skære nye dele til deres bil. Kørekortet tager lidt tid pr. gruppe, og det tog derfor et par lektioner at få alle grupper igennem. </w:t>
      </w:r>
    </w:p>
    <w:p w14:paraId="4409AF6F"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En alternativ tilgang kan være at udlevere en præskåret bil til alle grupper, så de hurtigt kan komme i gang med at samle og teste. Når grupperne er i gang, kan man derefter give dem kursus i laserskæreren. Det fjerner dog lidt af spændingen ved at skulle over og skære sin egen bil i begyndelsen. </w:t>
      </w:r>
    </w:p>
    <w:p w14:paraId="429C0A38"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Uanset tilgang er laserskæreren en flaskehals i begyndelsen af forløbet, og det kan være værd at overveje, hvordan man bedst kan </w:t>
      </w:r>
      <w:proofErr w:type="spellStart"/>
      <w:r w:rsidRPr="00725480">
        <w:rPr>
          <w:rFonts w:ascii="Segoe UI" w:eastAsia="Segoe UI" w:hAnsi="Segoe UI" w:cs="Segoe UI"/>
          <w:sz w:val="22"/>
        </w:rPr>
        <w:t>stilladsere</w:t>
      </w:r>
      <w:proofErr w:type="spellEnd"/>
      <w:r w:rsidRPr="00725480">
        <w:rPr>
          <w:rFonts w:ascii="Segoe UI" w:eastAsia="Segoe UI" w:hAnsi="Segoe UI" w:cs="Segoe UI"/>
          <w:sz w:val="22"/>
        </w:rPr>
        <w:t> elevernes undersøgelser, mens de i perioder arbejder mere selvstændigt i de første to lektioner. </w:t>
      </w:r>
    </w:p>
    <w:p w14:paraId="7740D876"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Hvis man også ønsker at bringe bilernes udseende i spil, kan man på et passende tidspunkt lade grupperne give deres bil et navn og opfordre dem til at tage materialer med hjemmefra til udsmykning. I lektionsplanen foreslås dette i slutningen af lektion 2. Det kan måske virke unødvendigt set fra et fagligt perspektiv, men kan være med til at motivere flere elever og styrke deres ejerskab over processen. </w:t>
      </w:r>
    </w:p>
    <w:p w14:paraId="0DBD2A12" w14:textId="77777777" w:rsidR="00725480" w:rsidRPr="00725480" w:rsidRDefault="00725480" w:rsidP="00FD549B">
      <w:pPr>
        <w:spacing w:after="120" w:line="276" w:lineRule="auto"/>
        <w:rPr>
          <w:rFonts w:ascii="Segoe UI" w:eastAsia="Segoe UI" w:hAnsi="Segoe UI" w:cs="Segoe UI"/>
          <w:sz w:val="22"/>
        </w:rPr>
      </w:pPr>
      <w:r w:rsidRPr="00725480">
        <w:rPr>
          <w:rFonts w:ascii="Segoe UI" w:eastAsia="Segoe UI" w:hAnsi="Segoe UI" w:cs="Segoe UI"/>
          <w:sz w:val="22"/>
        </w:rPr>
        <w:t>Der skrives ikke logbog i hver lektion i dette forløb, men i hver anden. Baggrunden for dette er en afvejning af tidsforbruget, da eleverne introduceres til mange nye elementer i lektionerne. Hvis man vurderer, at der er tid og behov for, at eleverne oftere fastholder deres refleksioner og progression, kan man dog øge hyppigheden af logbogsskrivning. </w:t>
      </w:r>
    </w:p>
    <w:p w14:paraId="3353FE38" w14:textId="77777777" w:rsidR="00725480" w:rsidRPr="00FD549B" w:rsidRDefault="00725480" w:rsidP="00FD549B">
      <w:pPr>
        <w:spacing w:after="120" w:line="276" w:lineRule="auto"/>
        <w:rPr>
          <w:rFonts w:ascii="Segoe UI" w:eastAsia="Segoe UI" w:hAnsi="Segoe UI" w:cs="Segoe UI"/>
          <w:b/>
          <w:bCs/>
          <w:color w:val="224B5A"/>
          <w:sz w:val="22"/>
        </w:rPr>
      </w:pPr>
    </w:p>
    <w:p w14:paraId="7C1B91BE" w14:textId="77777777" w:rsidR="00584098" w:rsidRPr="00FD549B" w:rsidRDefault="00584098" w:rsidP="00FD549B">
      <w:pPr>
        <w:spacing w:after="120" w:line="276" w:lineRule="auto"/>
        <w:rPr>
          <w:rFonts w:ascii="Segoe UI" w:eastAsia="Segoe UI" w:hAnsi="Segoe UI" w:cs="Segoe UI"/>
          <w:b/>
          <w:bCs/>
          <w:color w:val="224B5A"/>
          <w:sz w:val="22"/>
        </w:rPr>
      </w:pPr>
    </w:p>
    <w:p w14:paraId="1CCE253C" w14:textId="77777777" w:rsidR="00584098" w:rsidRPr="00FD549B" w:rsidRDefault="00584098" w:rsidP="00FD549B">
      <w:pPr>
        <w:spacing w:after="120" w:line="276" w:lineRule="auto"/>
        <w:rPr>
          <w:rFonts w:ascii="Segoe UI" w:eastAsia="Segoe UI" w:hAnsi="Segoe UI" w:cs="Segoe UI"/>
          <w:b/>
          <w:bCs/>
          <w:color w:val="224B5A"/>
          <w:sz w:val="22"/>
        </w:rPr>
      </w:pPr>
    </w:p>
    <w:p w14:paraId="16E02CC8" w14:textId="77777777" w:rsidR="00584098" w:rsidRPr="00FD549B" w:rsidRDefault="00584098" w:rsidP="00FD549B">
      <w:pPr>
        <w:spacing w:after="120" w:line="276" w:lineRule="auto"/>
        <w:rPr>
          <w:rFonts w:ascii="Segoe UI" w:eastAsia="Segoe UI" w:hAnsi="Segoe UI" w:cs="Segoe UI"/>
          <w:b/>
          <w:bCs/>
          <w:color w:val="224B5A"/>
          <w:sz w:val="22"/>
        </w:rPr>
      </w:pPr>
    </w:p>
    <w:p w14:paraId="1C423360" w14:textId="77777777" w:rsidR="00584098" w:rsidRPr="00FD549B" w:rsidRDefault="00584098" w:rsidP="00FD549B">
      <w:pPr>
        <w:spacing w:after="120" w:line="276" w:lineRule="auto"/>
        <w:rPr>
          <w:rFonts w:ascii="Segoe UI" w:eastAsia="Segoe UI" w:hAnsi="Segoe UI" w:cs="Segoe UI"/>
          <w:b/>
          <w:bCs/>
          <w:color w:val="224B5A"/>
          <w:sz w:val="22"/>
        </w:rPr>
      </w:pPr>
    </w:p>
    <w:p w14:paraId="18E15453" w14:textId="77777777" w:rsidR="00584098" w:rsidRPr="00FD549B" w:rsidRDefault="00584098" w:rsidP="00FD549B">
      <w:pPr>
        <w:spacing w:after="120" w:line="276" w:lineRule="auto"/>
        <w:rPr>
          <w:rFonts w:ascii="Segoe UI" w:eastAsia="Segoe UI" w:hAnsi="Segoe UI" w:cs="Segoe UI"/>
          <w:b/>
          <w:bCs/>
          <w:color w:val="224B5A"/>
          <w:sz w:val="22"/>
        </w:rPr>
      </w:pPr>
    </w:p>
    <w:p w14:paraId="3DB2854F" w14:textId="77777777" w:rsidR="00584098" w:rsidRPr="00FD549B" w:rsidRDefault="00584098" w:rsidP="00FD549B">
      <w:pPr>
        <w:spacing w:after="120" w:line="276" w:lineRule="auto"/>
        <w:rPr>
          <w:rFonts w:ascii="Segoe UI" w:eastAsia="Segoe UI" w:hAnsi="Segoe UI" w:cs="Segoe UI"/>
          <w:b/>
          <w:bCs/>
          <w:color w:val="224B5A"/>
          <w:sz w:val="22"/>
        </w:rPr>
      </w:pPr>
    </w:p>
    <w:p w14:paraId="142D8CF9" w14:textId="77777777" w:rsidR="00584098" w:rsidRPr="00FD549B" w:rsidRDefault="00584098" w:rsidP="00FD549B">
      <w:pPr>
        <w:spacing w:after="120" w:line="276" w:lineRule="auto"/>
        <w:rPr>
          <w:rFonts w:ascii="Segoe UI" w:eastAsia="Segoe UI" w:hAnsi="Segoe UI" w:cs="Segoe UI"/>
          <w:b/>
          <w:bCs/>
          <w:color w:val="224B5A"/>
          <w:sz w:val="22"/>
        </w:rPr>
      </w:pPr>
    </w:p>
    <w:p w14:paraId="01B93B09" w14:textId="5D4AEAA1" w:rsidR="008F0EEB" w:rsidRPr="00FD549B" w:rsidRDefault="52703BFF" w:rsidP="00FD549B">
      <w:pPr>
        <w:spacing w:after="120" w:line="276" w:lineRule="auto"/>
        <w:rPr>
          <w:rFonts w:ascii="Segoe UI" w:eastAsia="Segoe UI" w:hAnsi="Segoe UI" w:cs="Segoe UI"/>
          <w:b/>
          <w:bCs/>
          <w:caps/>
          <w:color w:val="224B5A"/>
          <w:sz w:val="22"/>
        </w:rPr>
      </w:pPr>
      <w:r w:rsidRPr="00FD549B">
        <w:rPr>
          <w:rFonts w:ascii="Segoe UI" w:eastAsia="Segoe UI" w:hAnsi="Segoe UI" w:cs="Segoe UI"/>
          <w:b/>
          <w:bCs/>
          <w:caps/>
          <w:color w:val="224B5A"/>
          <w:sz w:val="22"/>
        </w:rPr>
        <w:lastRenderedPageBreak/>
        <w:t>Lektionspla</w:t>
      </w:r>
      <w:r w:rsidR="494543BD" w:rsidRPr="00FD549B">
        <w:rPr>
          <w:rFonts w:ascii="Segoe UI" w:eastAsia="Segoe UI" w:hAnsi="Segoe UI" w:cs="Segoe UI"/>
          <w:b/>
          <w:bCs/>
          <w:caps/>
          <w:color w:val="224B5A"/>
          <w:sz w:val="22"/>
        </w:rPr>
        <w:t>N</w:t>
      </w:r>
    </w:p>
    <w:tbl>
      <w:tblPr>
        <w:tblStyle w:val="Tabel-Gitter"/>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2118"/>
        <w:gridCol w:w="2094"/>
        <w:gridCol w:w="2732"/>
        <w:gridCol w:w="1696"/>
      </w:tblGrid>
      <w:tr w:rsidR="00764D0B" w:rsidRPr="00FD549B" w14:paraId="1ACE3576" w14:textId="77777777" w:rsidTr="67113C88">
        <w:tc>
          <w:tcPr>
            <w:tcW w:w="1101" w:type="dxa"/>
            <w:shd w:val="clear" w:color="auto" w:fill="234B5A"/>
            <w:vAlign w:val="center"/>
          </w:tcPr>
          <w:p w14:paraId="2653568C" w14:textId="3021EE32" w:rsidR="00BC1002" w:rsidRPr="00FD549B" w:rsidRDefault="00842BCB" w:rsidP="00FD549B">
            <w:pPr>
              <w:spacing w:after="120" w:line="276" w:lineRule="auto"/>
              <w:rPr>
                <w:rFonts w:ascii="Segoe UI" w:eastAsia="Segoe UI" w:hAnsi="Segoe UI" w:cs="Segoe UI"/>
                <w:b/>
                <w:bCs/>
                <w:color w:val="FFFFFF" w:themeColor="background1"/>
                <w:sz w:val="22"/>
                <w:szCs w:val="22"/>
              </w:rPr>
            </w:pPr>
            <w:r>
              <w:rPr>
                <w:rFonts w:ascii="Segoe UI" w:eastAsia="Segoe UI" w:hAnsi="Segoe UI" w:cs="Segoe UI"/>
                <w:b/>
                <w:bCs/>
                <w:color w:val="FFFFFF" w:themeColor="background1"/>
                <w:sz w:val="22"/>
                <w:szCs w:val="22"/>
              </w:rPr>
              <w:t>Lektion</w:t>
            </w:r>
          </w:p>
        </w:tc>
        <w:tc>
          <w:tcPr>
            <w:tcW w:w="2118" w:type="dxa"/>
            <w:shd w:val="clear" w:color="auto" w:fill="234B5A"/>
            <w:vAlign w:val="center"/>
          </w:tcPr>
          <w:p w14:paraId="662C00F0" w14:textId="6FB59D19" w:rsidR="00BC1002" w:rsidRPr="00FD549B" w:rsidRDefault="494543BD" w:rsidP="00FD549B">
            <w:pPr>
              <w:spacing w:after="120" w:line="276" w:lineRule="auto"/>
              <w:rPr>
                <w:rFonts w:ascii="Segoe UI" w:eastAsia="Segoe UI" w:hAnsi="Segoe UI" w:cs="Segoe UI"/>
                <w:b/>
                <w:bCs/>
                <w:color w:val="FFFFFF" w:themeColor="background1"/>
              </w:rPr>
            </w:pPr>
            <w:r w:rsidRPr="00FD549B">
              <w:rPr>
                <w:rFonts w:ascii="Segoe UI" w:eastAsia="Segoe UI" w:hAnsi="Segoe UI" w:cs="Segoe UI"/>
                <w:b/>
                <w:bCs/>
                <w:color w:val="FFFFFF" w:themeColor="background1"/>
              </w:rPr>
              <w:t>Engineering designprocessen</w:t>
            </w:r>
          </w:p>
        </w:tc>
        <w:tc>
          <w:tcPr>
            <w:tcW w:w="2094" w:type="dxa"/>
            <w:shd w:val="clear" w:color="auto" w:fill="234B5A"/>
            <w:vAlign w:val="center"/>
          </w:tcPr>
          <w:p w14:paraId="412CED5A" w14:textId="77777777" w:rsidR="00BC1002" w:rsidRPr="00FD549B" w:rsidRDefault="23B6D072" w:rsidP="00FD549B">
            <w:pPr>
              <w:spacing w:after="120" w:line="276" w:lineRule="auto"/>
              <w:rPr>
                <w:rFonts w:ascii="Segoe UI" w:eastAsia="Segoe UI" w:hAnsi="Segoe UI" w:cs="Segoe UI"/>
                <w:b/>
                <w:bCs/>
                <w:color w:val="FFFFFF" w:themeColor="background1"/>
              </w:rPr>
            </w:pPr>
            <w:r w:rsidRPr="00FD549B">
              <w:rPr>
                <w:rFonts w:ascii="Segoe UI" w:eastAsia="Segoe UI" w:hAnsi="Segoe UI" w:cs="Segoe UI"/>
                <w:b/>
                <w:bCs/>
                <w:color w:val="FFFFFF" w:themeColor="background1"/>
              </w:rPr>
              <w:t>Aktiviteter</w:t>
            </w:r>
          </w:p>
        </w:tc>
        <w:tc>
          <w:tcPr>
            <w:tcW w:w="2732" w:type="dxa"/>
            <w:shd w:val="clear" w:color="auto" w:fill="234B5A"/>
            <w:vAlign w:val="center"/>
          </w:tcPr>
          <w:p w14:paraId="739A5A54" w14:textId="77777777" w:rsidR="00BC1002" w:rsidRPr="00FD549B" w:rsidRDefault="23B6D072" w:rsidP="00FD549B">
            <w:pPr>
              <w:spacing w:after="120" w:line="276" w:lineRule="auto"/>
              <w:rPr>
                <w:rFonts w:ascii="Segoe UI" w:eastAsia="Segoe UI" w:hAnsi="Segoe UI" w:cs="Segoe UI"/>
                <w:b/>
                <w:bCs/>
                <w:color w:val="FFFFFF" w:themeColor="background1"/>
              </w:rPr>
            </w:pPr>
            <w:r w:rsidRPr="00FD549B">
              <w:rPr>
                <w:rFonts w:ascii="Segoe UI" w:eastAsia="Segoe UI" w:hAnsi="Segoe UI" w:cs="Segoe UI"/>
                <w:b/>
                <w:bCs/>
                <w:color w:val="FFFFFF" w:themeColor="background1"/>
              </w:rPr>
              <w:t>Lærernoter</w:t>
            </w:r>
          </w:p>
        </w:tc>
        <w:tc>
          <w:tcPr>
            <w:tcW w:w="1696" w:type="dxa"/>
            <w:shd w:val="clear" w:color="auto" w:fill="234B5A"/>
            <w:vAlign w:val="center"/>
          </w:tcPr>
          <w:p w14:paraId="0388310B" w14:textId="77777777" w:rsidR="00BC1002" w:rsidRPr="00FD549B" w:rsidRDefault="23B6D072" w:rsidP="00FD549B">
            <w:pPr>
              <w:spacing w:after="120" w:line="276" w:lineRule="auto"/>
              <w:rPr>
                <w:rFonts w:ascii="Segoe UI" w:eastAsia="Segoe UI" w:hAnsi="Segoe UI" w:cs="Segoe UI"/>
                <w:b/>
                <w:bCs/>
                <w:color w:val="FFFFFF" w:themeColor="background1"/>
              </w:rPr>
            </w:pPr>
            <w:r w:rsidRPr="00FD549B">
              <w:rPr>
                <w:rFonts w:ascii="Segoe UI" w:eastAsia="Segoe UI" w:hAnsi="Segoe UI" w:cs="Segoe UI"/>
                <w:b/>
                <w:bCs/>
                <w:color w:val="FFFFFF" w:themeColor="background1"/>
              </w:rPr>
              <w:t>Materialer</w:t>
            </w:r>
          </w:p>
        </w:tc>
      </w:tr>
      <w:tr w:rsidR="00764D0B" w:rsidRPr="00FD549B" w14:paraId="190023A3" w14:textId="77777777" w:rsidTr="67113C88">
        <w:trPr>
          <w:trHeight w:val="393"/>
        </w:trPr>
        <w:tc>
          <w:tcPr>
            <w:tcW w:w="1101" w:type="dxa"/>
            <w:shd w:val="clear" w:color="auto" w:fill="E7E9EC"/>
          </w:tcPr>
          <w:p w14:paraId="73E5A7C3" w14:textId="77777777" w:rsidR="00BC1002" w:rsidRPr="00FD549B" w:rsidRDefault="23B6D072" w:rsidP="00FD549B">
            <w:pPr>
              <w:spacing w:after="120" w:line="276" w:lineRule="auto"/>
              <w:rPr>
                <w:rFonts w:ascii="Segoe UI" w:eastAsia="Segoe UI" w:hAnsi="Segoe UI" w:cs="Segoe UI"/>
                <w:b/>
                <w:bCs/>
                <w:sz w:val="22"/>
                <w:szCs w:val="22"/>
              </w:rPr>
            </w:pPr>
            <w:r w:rsidRPr="00FD549B">
              <w:rPr>
                <w:rFonts w:ascii="Segoe UI" w:eastAsia="Segoe UI" w:hAnsi="Segoe UI" w:cs="Segoe UI"/>
                <w:b/>
                <w:bCs/>
                <w:sz w:val="22"/>
                <w:szCs w:val="22"/>
              </w:rPr>
              <w:t>1</w:t>
            </w:r>
          </w:p>
          <w:p w14:paraId="4C61D103" w14:textId="77777777" w:rsidR="00BC1002" w:rsidRPr="00FD549B" w:rsidRDefault="00BC1002" w:rsidP="00FD549B">
            <w:pPr>
              <w:spacing w:after="120" w:line="276" w:lineRule="auto"/>
              <w:rPr>
                <w:rFonts w:ascii="Segoe UI" w:eastAsia="Segoe UI" w:hAnsi="Segoe UI" w:cs="Segoe UI"/>
                <w:sz w:val="22"/>
                <w:szCs w:val="22"/>
              </w:rPr>
            </w:pPr>
          </w:p>
        </w:tc>
        <w:tc>
          <w:tcPr>
            <w:tcW w:w="2118" w:type="dxa"/>
            <w:shd w:val="clear" w:color="auto" w:fill="D3D8DC"/>
          </w:tcPr>
          <w:p w14:paraId="05678828" w14:textId="60505B7F" w:rsidR="00BC1002" w:rsidRPr="00FD549B" w:rsidRDefault="00584098" w:rsidP="00FD549B">
            <w:pPr>
              <w:spacing w:after="120" w:line="276" w:lineRule="auto"/>
              <w:rPr>
                <w:rFonts w:ascii="Segoe UI" w:eastAsia="Segoe UI" w:hAnsi="Segoe UI" w:cs="Segoe UI"/>
                <w:i/>
                <w:iCs/>
              </w:rPr>
            </w:pPr>
            <w:r w:rsidRPr="00FD549B">
              <w:rPr>
                <w:rFonts w:ascii="Segoe UI" w:eastAsia="Segoe UI" w:hAnsi="Segoe UI" w:cs="Segoe UI"/>
                <w:i/>
                <w:iCs/>
              </w:rPr>
              <w:t>Forstå udfordringen, konstruere</w:t>
            </w:r>
          </w:p>
        </w:tc>
        <w:tc>
          <w:tcPr>
            <w:tcW w:w="2094" w:type="dxa"/>
          </w:tcPr>
          <w:p w14:paraId="199F0AF0" w14:textId="77777777" w:rsidR="000D0479" w:rsidRPr="00FD549B" w:rsidRDefault="000D0479" w:rsidP="00FD549B">
            <w:pPr>
              <w:spacing w:after="120" w:line="276" w:lineRule="auto"/>
              <w:rPr>
                <w:rFonts w:ascii="Segoe UI" w:eastAsia="Segoe UI" w:hAnsi="Segoe UI" w:cs="Segoe UI"/>
              </w:rPr>
            </w:pPr>
            <w:r w:rsidRPr="00FD549B">
              <w:rPr>
                <w:rFonts w:ascii="Segoe UI" w:eastAsia="Segoe UI" w:hAnsi="Segoe UI" w:cs="Segoe UI"/>
              </w:rPr>
              <w:t>Introduktion til forløbet og EDP-modellen via introdokumentet (hvor narrativ, udfordring og rammer indgår).  </w:t>
            </w:r>
          </w:p>
          <w:p w14:paraId="05735C41" w14:textId="77777777" w:rsidR="000D0479" w:rsidRPr="000D0479" w:rsidRDefault="000D0479" w:rsidP="00FD549B">
            <w:pPr>
              <w:pStyle w:val="Listeafsnit"/>
              <w:spacing w:after="120" w:line="276" w:lineRule="auto"/>
              <w:ind w:left="0"/>
              <w:rPr>
                <w:rFonts w:ascii="Segoe UI" w:eastAsia="Segoe UI" w:hAnsi="Segoe UI" w:cs="Segoe UI"/>
              </w:rPr>
            </w:pPr>
            <w:r w:rsidRPr="000D0479">
              <w:rPr>
                <w:rFonts w:ascii="Segoe UI" w:eastAsia="Segoe UI" w:hAnsi="Segoe UI" w:cs="Segoe UI"/>
              </w:rPr>
              <w:t>  </w:t>
            </w:r>
          </w:p>
          <w:p w14:paraId="35A6CC88" w14:textId="77777777" w:rsidR="000D0479" w:rsidRPr="00FD549B" w:rsidRDefault="000D0479" w:rsidP="00FD549B">
            <w:pPr>
              <w:spacing w:after="120" w:line="276" w:lineRule="auto"/>
              <w:rPr>
                <w:rFonts w:ascii="Segoe UI" w:eastAsia="Segoe UI" w:hAnsi="Segoe UI" w:cs="Segoe UI"/>
              </w:rPr>
            </w:pPr>
            <w:r w:rsidRPr="00FD549B">
              <w:rPr>
                <w:rFonts w:ascii="Segoe UI" w:eastAsia="Segoe UI" w:hAnsi="Segoe UI" w:cs="Segoe UI"/>
              </w:rPr>
              <w:t>Gruppedannelse (lige antal grupper).  </w:t>
            </w:r>
          </w:p>
          <w:p w14:paraId="5B01499B" w14:textId="77777777" w:rsidR="000D0479" w:rsidRPr="000D0479" w:rsidRDefault="000D0479" w:rsidP="00FD549B">
            <w:pPr>
              <w:pStyle w:val="Listeafsnit"/>
              <w:spacing w:after="120" w:line="276" w:lineRule="auto"/>
              <w:ind w:left="0"/>
              <w:rPr>
                <w:rFonts w:ascii="Segoe UI" w:eastAsia="Segoe UI" w:hAnsi="Segoe UI" w:cs="Segoe UI"/>
              </w:rPr>
            </w:pPr>
            <w:r w:rsidRPr="000D0479">
              <w:rPr>
                <w:rFonts w:ascii="Segoe UI" w:eastAsia="Segoe UI" w:hAnsi="Segoe UI" w:cs="Segoe UI"/>
              </w:rPr>
              <w:t>  </w:t>
            </w:r>
          </w:p>
          <w:p w14:paraId="5B71B518" w14:textId="77777777" w:rsidR="000D0479" w:rsidRPr="00FD549B" w:rsidRDefault="000D0479" w:rsidP="00FD549B">
            <w:pPr>
              <w:spacing w:after="120" w:line="276" w:lineRule="auto"/>
              <w:rPr>
                <w:rFonts w:ascii="Segoe UI" w:eastAsia="Segoe UI" w:hAnsi="Segoe UI" w:cs="Segoe UI"/>
              </w:rPr>
            </w:pPr>
            <w:proofErr w:type="spellStart"/>
            <w:r w:rsidRPr="00FD549B">
              <w:rPr>
                <w:rFonts w:ascii="Segoe UI" w:eastAsia="Segoe UI" w:hAnsi="Segoe UI" w:cs="Segoe UI"/>
              </w:rPr>
              <w:t>LightBurn</w:t>
            </w:r>
            <w:proofErr w:type="spellEnd"/>
            <w:r w:rsidRPr="00FD549B">
              <w:rPr>
                <w:rFonts w:ascii="Segoe UI" w:eastAsia="Segoe UI" w:hAnsi="Segoe UI" w:cs="Segoe UI"/>
              </w:rPr>
              <w:t> installeres (måske som lektie).   </w:t>
            </w:r>
          </w:p>
          <w:p w14:paraId="343D483D" w14:textId="77777777" w:rsidR="000D0479" w:rsidRPr="000D0479" w:rsidRDefault="000D0479" w:rsidP="00FD549B">
            <w:pPr>
              <w:pStyle w:val="Listeafsnit"/>
              <w:spacing w:after="120" w:line="276" w:lineRule="auto"/>
              <w:ind w:left="0"/>
              <w:rPr>
                <w:rFonts w:ascii="Segoe UI" w:eastAsia="Segoe UI" w:hAnsi="Segoe UI" w:cs="Segoe UI"/>
              </w:rPr>
            </w:pPr>
            <w:r w:rsidRPr="000D0479">
              <w:rPr>
                <w:rFonts w:ascii="Segoe UI" w:eastAsia="Segoe UI" w:hAnsi="Segoe UI" w:cs="Segoe UI"/>
              </w:rPr>
              <w:t>  </w:t>
            </w:r>
          </w:p>
          <w:p w14:paraId="2E0922EE" w14:textId="77777777" w:rsidR="000D0479" w:rsidRPr="00FD549B" w:rsidRDefault="000D0479" w:rsidP="00FD549B">
            <w:pPr>
              <w:spacing w:after="120" w:line="276" w:lineRule="auto"/>
              <w:rPr>
                <w:rFonts w:ascii="Segoe UI" w:eastAsia="Segoe UI" w:hAnsi="Segoe UI" w:cs="Segoe UI"/>
              </w:rPr>
            </w:pPr>
            <w:r w:rsidRPr="00FD549B">
              <w:rPr>
                <w:rFonts w:ascii="Segoe UI" w:eastAsia="Segoe UI" w:hAnsi="Segoe UI" w:cs="Segoe UI"/>
              </w:rPr>
              <w:t>Grupperne personaliserer deres prototypebil i </w:t>
            </w:r>
            <w:proofErr w:type="spellStart"/>
            <w:r w:rsidRPr="00FD549B">
              <w:rPr>
                <w:rFonts w:ascii="Segoe UI" w:eastAsia="Segoe UI" w:hAnsi="Segoe UI" w:cs="Segoe UI"/>
              </w:rPr>
              <w:t>LightBurn</w:t>
            </w:r>
            <w:proofErr w:type="spellEnd"/>
            <w:r w:rsidRPr="00FD549B">
              <w:rPr>
                <w:rFonts w:ascii="Segoe UI" w:eastAsia="Segoe UI" w:hAnsi="Segoe UI" w:cs="Segoe UI"/>
              </w:rPr>
              <w:t> og får den skåret, samlet og testet.   </w:t>
            </w:r>
          </w:p>
          <w:p w14:paraId="2F8DC4FA" w14:textId="77777777" w:rsidR="000D0479" w:rsidRPr="000D0479" w:rsidRDefault="000D0479" w:rsidP="00FD549B">
            <w:pPr>
              <w:pStyle w:val="Listeafsnit"/>
              <w:spacing w:after="120" w:line="276" w:lineRule="auto"/>
              <w:ind w:left="0"/>
              <w:rPr>
                <w:rFonts w:ascii="Segoe UI" w:eastAsia="Segoe UI" w:hAnsi="Segoe UI" w:cs="Segoe UI"/>
              </w:rPr>
            </w:pPr>
            <w:r w:rsidRPr="000D0479">
              <w:rPr>
                <w:rFonts w:ascii="Segoe UI" w:eastAsia="Segoe UI" w:hAnsi="Segoe UI" w:cs="Segoe UI"/>
              </w:rPr>
              <w:t>  </w:t>
            </w:r>
          </w:p>
          <w:p w14:paraId="6CCA6D5B" w14:textId="77777777" w:rsidR="000D0479" w:rsidRPr="00FD549B" w:rsidRDefault="000D0479" w:rsidP="00FD549B">
            <w:pPr>
              <w:spacing w:after="120" w:line="276" w:lineRule="auto"/>
              <w:rPr>
                <w:rFonts w:ascii="Segoe UI" w:eastAsia="Segoe UI" w:hAnsi="Segoe UI" w:cs="Segoe UI"/>
              </w:rPr>
            </w:pPr>
            <w:r w:rsidRPr="00FD549B">
              <w:rPr>
                <w:rFonts w:ascii="Segoe UI" w:eastAsia="Segoe UI" w:hAnsi="Segoe UI" w:cs="Segoe UI"/>
              </w:rPr>
              <w:t>Grupperne får kørekort til laserskærer.  </w:t>
            </w:r>
          </w:p>
          <w:p w14:paraId="2CD2214A" w14:textId="77777777" w:rsidR="000D0479" w:rsidRPr="000D0479" w:rsidRDefault="000D0479" w:rsidP="00FD549B">
            <w:pPr>
              <w:pStyle w:val="Listeafsnit"/>
              <w:spacing w:after="120" w:line="276" w:lineRule="auto"/>
              <w:ind w:left="0"/>
              <w:rPr>
                <w:rFonts w:ascii="Segoe UI" w:eastAsia="Segoe UI" w:hAnsi="Segoe UI" w:cs="Segoe UI"/>
              </w:rPr>
            </w:pPr>
            <w:r w:rsidRPr="000D0479">
              <w:rPr>
                <w:rFonts w:ascii="Segoe UI" w:eastAsia="Segoe UI" w:hAnsi="Segoe UI" w:cs="Segoe UI"/>
              </w:rPr>
              <w:t>  </w:t>
            </w:r>
          </w:p>
          <w:p w14:paraId="1453D6A6" w14:textId="77777777" w:rsidR="000D0479" w:rsidRPr="00FD549B" w:rsidRDefault="000D0479" w:rsidP="00FD549B">
            <w:pPr>
              <w:spacing w:after="120" w:line="276" w:lineRule="auto"/>
              <w:rPr>
                <w:rFonts w:ascii="Segoe UI" w:eastAsia="Segoe UI" w:hAnsi="Segoe UI" w:cs="Segoe UI"/>
              </w:rPr>
            </w:pPr>
            <w:r w:rsidRPr="00FD549B">
              <w:rPr>
                <w:rFonts w:ascii="Segoe UI" w:eastAsia="Segoe UI" w:hAnsi="Segoe UI" w:cs="Segoe UI"/>
              </w:rPr>
              <w:t>Metodekort: ”Tjek på engineering-processen”.  </w:t>
            </w:r>
          </w:p>
          <w:p w14:paraId="525983C3" w14:textId="56061702" w:rsidR="00BC1002" w:rsidRPr="00FD549B" w:rsidRDefault="00BC1002" w:rsidP="00FD549B">
            <w:pPr>
              <w:pStyle w:val="Listeafsnit"/>
              <w:spacing w:after="120" w:line="276" w:lineRule="auto"/>
              <w:ind w:left="0"/>
              <w:rPr>
                <w:rFonts w:ascii="Segoe UI" w:eastAsia="Segoe UI" w:hAnsi="Segoe UI" w:cs="Segoe UI"/>
                <w:sz w:val="20"/>
              </w:rPr>
            </w:pPr>
          </w:p>
        </w:tc>
        <w:tc>
          <w:tcPr>
            <w:tcW w:w="2732" w:type="dxa"/>
          </w:tcPr>
          <w:p w14:paraId="6537B4F9" w14:textId="77777777" w:rsidR="000330E4" w:rsidRPr="00FD549B" w:rsidRDefault="000330E4" w:rsidP="00FD549B">
            <w:pPr>
              <w:spacing w:after="120" w:line="276" w:lineRule="auto"/>
              <w:rPr>
                <w:rFonts w:ascii="Segoe UI" w:eastAsia="Segoe UI" w:hAnsi="Segoe UI" w:cs="Segoe UI"/>
              </w:rPr>
            </w:pPr>
            <w:r w:rsidRPr="00FD549B">
              <w:rPr>
                <w:rFonts w:ascii="Segoe UI" w:eastAsia="Segoe UI" w:hAnsi="Segoe UI" w:cs="Segoe UI"/>
                <w:i/>
                <w:iCs/>
              </w:rPr>
              <w:t>Formålet med denne lektion er at få eleverne med på ideen om </w:t>
            </w:r>
            <w:proofErr w:type="spellStart"/>
            <w:r w:rsidRPr="00FD549B">
              <w:rPr>
                <w:rFonts w:ascii="Segoe UI" w:eastAsia="Segoe UI" w:hAnsi="Segoe UI" w:cs="Segoe UI"/>
                <w:i/>
                <w:iCs/>
              </w:rPr>
              <w:t>Pinewood</w:t>
            </w:r>
            <w:proofErr w:type="spellEnd"/>
            <w:r w:rsidRPr="00FD549B">
              <w:rPr>
                <w:rFonts w:ascii="Segoe UI" w:eastAsia="Segoe UI" w:hAnsi="Segoe UI" w:cs="Segoe UI"/>
                <w:i/>
                <w:iCs/>
              </w:rPr>
              <w:t> Derby og at lede dem ind i EDP-modellen, samt at de kommer i gang med at producere deres bil. </w:t>
            </w:r>
            <w:r w:rsidRPr="00FD549B">
              <w:rPr>
                <w:rFonts w:ascii="Segoe UI" w:eastAsia="Segoe UI" w:hAnsi="Segoe UI" w:cs="Segoe UI"/>
              </w:rPr>
              <w:t>  </w:t>
            </w:r>
          </w:p>
          <w:p w14:paraId="2526B449" w14:textId="77777777" w:rsidR="000330E4" w:rsidRPr="000330E4" w:rsidRDefault="000330E4" w:rsidP="00FD549B">
            <w:pPr>
              <w:pStyle w:val="Listeafsnit"/>
              <w:spacing w:after="120" w:line="276" w:lineRule="auto"/>
              <w:ind w:left="0"/>
              <w:rPr>
                <w:rFonts w:ascii="Segoe UI" w:eastAsia="Segoe UI" w:hAnsi="Segoe UI" w:cs="Segoe UI"/>
              </w:rPr>
            </w:pPr>
            <w:r w:rsidRPr="000330E4">
              <w:rPr>
                <w:rFonts w:ascii="Segoe UI" w:eastAsia="Segoe UI" w:hAnsi="Segoe UI" w:cs="Segoe UI"/>
              </w:rPr>
              <w:t>  </w:t>
            </w:r>
          </w:p>
          <w:p w14:paraId="58DF29B6" w14:textId="77777777" w:rsidR="000330E4" w:rsidRPr="00FD549B" w:rsidRDefault="000330E4" w:rsidP="00FD549B">
            <w:pPr>
              <w:spacing w:after="120" w:line="276" w:lineRule="auto"/>
              <w:rPr>
                <w:rFonts w:ascii="Segoe UI" w:eastAsia="Segoe UI" w:hAnsi="Segoe UI" w:cs="Segoe UI"/>
              </w:rPr>
            </w:pPr>
            <w:r w:rsidRPr="00FD549B">
              <w:rPr>
                <w:rFonts w:ascii="Segoe UI" w:eastAsia="Segoe UI" w:hAnsi="Segoe UI" w:cs="Segoe UI"/>
              </w:rPr>
              <w:t>EDP-modellen præsenteres overordnet, men det er vigtigt at eleverne kommer forholdsvis hurtigt i gang med at konstruere bilen.   </w:t>
            </w:r>
          </w:p>
          <w:p w14:paraId="0450191E" w14:textId="77777777" w:rsidR="000330E4" w:rsidRPr="00FD549B" w:rsidRDefault="000330E4" w:rsidP="00FD549B">
            <w:pPr>
              <w:spacing w:after="120" w:line="276" w:lineRule="auto"/>
              <w:rPr>
                <w:rFonts w:ascii="Segoe UI" w:eastAsia="Segoe UI" w:hAnsi="Segoe UI" w:cs="Segoe UI"/>
              </w:rPr>
            </w:pPr>
            <w:r w:rsidRPr="00FD549B">
              <w:rPr>
                <w:rFonts w:ascii="Segoe UI" w:eastAsia="Segoe UI" w:hAnsi="Segoe UI" w:cs="Segoe UI"/>
              </w:rPr>
              <w:t>Dog vigtigt at pointere for eleverne at der ikke er en ”rigtig vej” gennem delprocesserne, men at de vil komme til at genbesøge dem flere gange i forskellig rækkefølge afhængig af hvordan deres projekt udvikler sig.  </w:t>
            </w:r>
          </w:p>
          <w:p w14:paraId="0FE039E4" w14:textId="77777777" w:rsidR="000330E4" w:rsidRPr="000330E4" w:rsidRDefault="000330E4" w:rsidP="00FD549B">
            <w:pPr>
              <w:pStyle w:val="Listeafsnit"/>
              <w:spacing w:after="120" w:line="276" w:lineRule="auto"/>
              <w:ind w:left="0"/>
              <w:rPr>
                <w:rFonts w:ascii="Segoe UI" w:eastAsia="Segoe UI" w:hAnsi="Segoe UI" w:cs="Segoe UI"/>
              </w:rPr>
            </w:pPr>
            <w:r w:rsidRPr="000330E4">
              <w:rPr>
                <w:rFonts w:ascii="Segoe UI" w:eastAsia="Segoe UI" w:hAnsi="Segoe UI" w:cs="Segoe UI"/>
              </w:rPr>
              <w:t>  </w:t>
            </w:r>
          </w:p>
          <w:p w14:paraId="281996D4" w14:textId="77777777" w:rsidR="000330E4" w:rsidRPr="00FD549B" w:rsidRDefault="000330E4" w:rsidP="00FD549B">
            <w:pPr>
              <w:spacing w:after="120" w:line="276" w:lineRule="auto"/>
              <w:rPr>
                <w:rFonts w:ascii="Segoe UI" w:eastAsia="Segoe UI" w:hAnsi="Segoe UI" w:cs="Segoe UI"/>
              </w:rPr>
            </w:pPr>
            <w:r w:rsidRPr="00FD549B">
              <w:rPr>
                <w:rFonts w:ascii="Segoe UI" w:eastAsia="Segoe UI" w:hAnsi="Segoe UI" w:cs="Segoe UI"/>
              </w:rPr>
              <w:t>Der skal laves et lige antal grupper, da de skal holde oplæg for en anden gruppe i forløbets sidste lektion.  </w:t>
            </w:r>
          </w:p>
          <w:p w14:paraId="78BC02ED" w14:textId="77777777" w:rsidR="000330E4" w:rsidRPr="000330E4" w:rsidRDefault="000330E4" w:rsidP="00FD549B">
            <w:pPr>
              <w:pStyle w:val="Listeafsnit"/>
              <w:spacing w:after="120" w:line="276" w:lineRule="auto"/>
              <w:ind w:left="0"/>
              <w:rPr>
                <w:rFonts w:ascii="Segoe UI" w:eastAsia="Segoe UI" w:hAnsi="Segoe UI" w:cs="Segoe UI"/>
              </w:rPr>
            </w:pPr>
            <w:r w:rsidRPr="000330E4">
              <w:rPr>
                <w:rFonts w:ascii="Segoe UI" w:eastAsia="Segoe UI" w:hAnsi="Segoe UI" w:cs="Segoe UI"/>
              </w:rPr>
              <w:t>  </w:t>
            </w:r>
          </w:p>
          <w:p w14:paraId="5FC93BFA" w14:textId="77777777" w:rsidR="000330E4" w:rsidRPr="00FD549B" w:rsidRDefault="000330E4" w:rsidP="00FD549B">
            <w:pPr>
              <w:spacing w:after="120" w:line="276" w:lineRule="auto"/>
              <w:rPr>
                <w:rFonts w:ascii="Segoe UI" w:eastAsia="Segoe UI" w:hAnsi="Segoe UI" w:cs="Segoe UI"/>
              </w:rPr>
            </w:pPr>
            <w:r w:rsidRPr="00FD549B">
              <w:rPr>
                <w:rFonts w:ascii="Segoe UI" w:eastAsia="Segoe UI" w:hAnsi="Segoe UI" w:cs="Segoe UI"/>
              </w:rPr>
              <w:t>Husk at fortælle eleverne at de skal dokumentere deres proces med fotos undervejs, så de har materiale til deres afsluttende poster.   </w:t>
            </w:r>
          </w:p>
          <w:p w14:paraId="460EC5A7" w14:textId="77777777" w:rsidR="000330E4" w:rsidRPr="000330E4" w:rsidRDefault="000330E4" w:rsidP="00FD549B">
            <w:pPr>
              <w:pStyle w:val="Listeafsnit"/>
              <w:spacing w:after="120" w:line="276" w:lineRule="auto"/>
              <w:ind w:left="0"/>
              <w:rPr>
                <w:rFonts w:ascii="Segoe UI" w:eastAsia="Segoe UI" w:hAnsi="Segoe UI" w:cs="Segoe UI"/>
              </w:rPr>
            </w:pPr>
            <w:r w:rsidRPr="000330E4">
              <w:rPr>
                <w:rFonts w:ascii="Segoe UI" w:eastAsia="Segoe UI" w:hAnsi="Segoe UI" w:cs="Segoe UI"/>
              </w:rPr>
              <w:t>  </w:t>
            </w:r>
          </w:p>
          <w:p w14:paraId="7D00E4D1" w14:textId="698BC30D" w:rsidR="000330E4" w:rsidRPr="000330E4" w:rsidRDefault="000330E4" w:rsidP="00FD549B">
            <w:pPr>
              <w:spacing w:after="120" w:line="276" w:lineRule="auto"/>
              <w:rPr>
                <w:rFonts w:ascii="Segoe UI" w:eastAsia="Segoe UI" w:hAnsi="Segoe UI" w:cs="Segoe UI"/>
              </w:rPr>
            </w:pPr>
            <w:r w:rsidRPr="00FD549B">
              <w:rPr>
                <w:rFonts w:ascii="Segoe UI" w:eastAsia="Segoe UI" w:hAnsi="Segoe UI" w:cs="Segoe UI"/>
              </w:rPr>
              <w:lastRenderedPageBreak/>
              <w:t>Man kan vælge at sætte installationen af </w:t>
            </w:r>
            <w:proofErr w:type="spellStart"/>
            <w:r w:rsidRPr="00FD549B">
              <w:rPr>
                <w:rFonts w:ascii="Segoe UI" w:eastAsia="Segoe UI" w:hAnsi="Segoe UI" w:cs="Segoe UI"/>
              </w:rPr>
              <w:t>LightBurn</w:t>
            </w:r>
            <w:proofErr w:type="spellEnd"/>
            <w:r w:rsidRPr="00FD549B">
              <w:rPr>
                <w:rFonts w:ascii="Segoe UI" w:eastAsia="Segoe UI" w:hAnsi="Segoe UI" w:cs="Segoe UI"/>
              </w:rPr>
              <w:t> på som lektie, men ofte vil der være en del elever der ikke har fået det til at virke, og så skal man alligevel bruge tid på det, mens dem det er lykkedes for hjemme, må vente på at komme videre.  </w:t>
            </w:r>
            <w:r w:rsidRPr="000330E4">
              <w:rPr>
                <w:rFonts w:ascii="Segoe UI" w:eastAsia="Segoe UI" w:hAnsi="Segoe UI" w:cs="Segoe UI"/>
              </w:rPr>
              <w:t>  </w:t>
            </w:r>
          </w:p>
          <w:p w14:paraId="7C1A0A7D" w14:textId="77777777" w:rsidR="000330E4" w:rsidRPr="00FD549B" w:rsidRDefault="000330E4" w:rsidP="00FD549B">
            <w:pPr>
              <w:spacing w:after="120" w:line="276" w:lineRule="auto"/>
              <w:rPr>
                <w:rFonts w:ascii="Segoe UI" w:eastAsia="Segoe UI" w:hAnsi="Segoe UI" w:cs="Segoe UI"/>
              </w:rPr>
            </w:pPr>
          </w:p>
          <w:p w14:paraId="26571220" w14:textId="5A975EBB" w:rsidR="000330E4" w:rsidRPr="00FD549B" w:rsidRDefault="000330E4" w:rsidP="00FD549B">
            <w:pPr>
              <w:spacing w:after="120" w:line="276" w:lineRule="auto"/>
              <w:rPr>
                <w:rFonts w:ascii="Segoe UI" w:eastAsia="Segoe UI" w:hAnsi="Segoe UI" w:cs="Segoe UI"/>
              </w:rPr>
            </w:pPr>
            <w:r w:rsidRPr="00FD549B">
              <w:rPr>
                <w:rFonts w:ascii="Segoe UI" w:eastAsia="Segoe UI" w:hAnsi="Segoe UI" w:cs="Segoe UI"/>
              </w:rPr>
              <w:t>Det er ikke sikkert alle grupper får skåret deres bil i første lektion, men alle skal gerne være nået igennem i løbet af anden lektion.  </w:t>
            </w:r>
          </w:p>
          <w:p w14:paraId="755F1430" w14:textId="77777777" w:rsidR="000330E4" w:rsidRPr="000330E4" w:rsidRDefault="000330E4" w:rsidP="00FD549B">
            <w:pPr>
              <w:pStyle w:val="Listeafsnit"/>
              <w:spacing w:after="120" w:line="276" w:lineRule="auto"/>
              <w:ind w:left="0"/>
              <w:rPr>
                <w:rFonts w:ascii="Segoe UI" w:eastAsia="Segoe UI" w:hAnsi="Segoe UI" w:cs="Segoe UI"/>
              </w:rPr>
            </w:pPr>
            <w:r w:rsidRPr="000330E4">
              <w:rPr>
                <w:rFonts w:ascii="Segoe UI" w:eastAsia="Segoe UI" w:hAnsi="Segoe UI" w:cs="Segoe UI"/>
              </w:rPr>
              <w:t>  </w:t>
            </w:r>
          </w:p>
          <w:p w14:paraId="5B9668FA" w14:textId="77777777" w:rsidR="000330E4" w:rsidRPr="00FD549B" w:rsidRDefault="000330E4" w:rsidP="00FD549B">
            <w:pPr>
              <w:spacing w:after="120" w:line="276" w:lineRule="auto"/>
              <w:rPr>
                <w:rFonts w:ascii="Segoe UI" w:eastAsia="Segoe UI" w:hAnsi="Segoe UI" w:cs="Segoe UI"/>
              </w:rPr>
            </w:pPr>
            <w:r w:rsidRPr="00FD549B">
              <w:rPr>
                <w:rFonts w:ascii="Segoe UI" w:eastAsia="Segoe UI" w:hAnsi="Segoe UI" w:cs="Segoe UI"/>
              </w:rPr>
              <w:t>Grupperne kan også arbejde med at finde en metode til at bestemme bilens hastighed.  </w:t>
            </w:r>
          </w:p>
          <w:p w14:paraId="34461C42" w14:textId="77777777" w:rsidR="000330E4" w:rsidRPr="000330E4" w:rsidRDefault="000330E4" w:rsidP="00FD549B">
            <w:pPr>
              <w:pStyle w:val="Listeafsnit"/>
              <w:spacing w:after="120" w:line="276" w:lineRule="auto"/>
              <w:ind w:left="0"/>
              <w:rPr>
                <w:rFonts w:ascii="Segoe UI" w:eastAsia="Segoe UI" w:hAnsi="Segoe UI" w:cs="Segoe UI"/>
              </w:rPr>
            </w:pPr>
            <w:r w:rsidRPr="000330E4">
              <w:rPr>
                <w:rFonts w:ascii="Segoe UI" w:eastAsia="Segoe UI" w:hAnsi="Segoe UI" w:cs="Segoe UI"/>
              </w:rPr>
              <w:t>  </w:t>
            </w:r>
          </w:p>
          <w:p w14:paraId="00B6D6DD" w14:textId="77777777" w:rsidR="000330E4" w:rsidRPr="00FD549B" w:rsidRDefault="000330E4" w:rsidP="00FD549B">
            <w:pPr>
              <w:spacing w:after="120" w:line="276" w:lineRule="auto"/>
              <w:rPr>
                <w:rFonts w:ascii="Segoe UI" w:eastAsia="Segoe UI" w:hAnsi="Segoe UI" w:cs="Segoe UI"/>
              </w:rPr>
            </w:pPr>
            <w:r w:rsidRPr="00FD549B">
              <w:rPr>
                <w:rFonts w:ascii="Segoe UI" w:eastAsia="Segoe UI" w:hAnsi="Segoe UI" w:cs="Segoe UI"/>
              </w:rPr>
              <w:t>I slutningen af lektionen arbejder grupperne med metodekortet om ”Tjek på engineering-processen”. Nogle er ikke nået så langt endnu, men formålet er at de fastholdes i, at de er i gang med denne proces.  </w:t>
            </w:r>
          </w:p>
          <w:p w14:paraId="015D8952" w14:textId="77777777" w:rsidR="000330E4" w:rsidRPr="000330E4" w:rsidRDefault="000330E4" w:rsidP="00FD549B">
            <w:pPr>
              <w:pStyle w:val="Listeafsnit"/>
              <w:spacing w:after="120" w:line="276" w:lineRule="auto"/>
              <w:rPr>
                <w:rFonts w:ascii="Segoe UI" w:eastAsia="Segoe UI" w:hAnsi="Segoe UI" w:cs="Segoe UI"/>
              </w:rPr>
            </w:pPr>
            <w:r w:rsidRPr="000330E4">
              <w:rPr>
                <w:rFonts w:ascii="Segoe UI" w:eastAsia="Segoe UI" w:hAnsi="Segoe UI" w:cs="Segoe UI"/>
              </w:rPr>
              <w:t> </w:t>
            </w:r>
          </w:p>
          <w:p w14:paraId="04481731" w14:textId="18FF3EEE" w:rsidR="00BC1002" w:rsidRPr="00FD549B" w:rsidRDefault="00BC1002" w:rsidP="00FD549B">
            <w:pPr>
              <w:pStyle w:val="Listeafsnit"/>
              <w:spacing w:after="120" w:line="276" w:lineRule="auto"/>
              <w:ind w:left="0"/>
              <w:rPr>
                <w:rFonts w:ascii="Segoe UI" w:eastAsia="Segoe UI" w:hAnsi="Segoe UI" w:cs="Segoe UI"/>
                <w:sz w:val="20"/>
              </w:rPr>
            </w:pPr>
          </w:p>
        </w:tc>
        <w:tc>
          <w:tcPr>
            <w:tcW w:w="1696" w:type="dxa"/>
          </w:tcPr>
          <w:p w14:paraId="352E4DB9" w14:textId="77777777" w:rsidR="00203B06" w:rsidRPr="00203B06" w:rsidRDefault="00203B06" w:rsidP="00FD549B">
            <w:pPr>
              <w:spacing w:after="120" w:line="276" w:lineRule="auto"/>
              <w:rPr>
                <w:rFonts w:ascii="Segoe UI" w:eastAsia="Segoe UI" w:hAnsi="Segoe UI" w:cs="Segoe UI"/>
              </w:rPr>
            </w:pPr>
            <w:r w:rsidRPr="00203B06">
              <w:rPr>
                <w:rFonts w:ascii="Segoe UI" w:eastAsia="Segoe UI" w:hAnsi="Segoe UI" w:cs="Segoe UI"/>
              </w:rPr>
              <w:lastRenderedPageBreak/>
              <w:t>Introvideo </w:t>
            </w:r>
            <w:proofErr w:type="spellStart"/>
            <w:r w:rsidRPr="00203B06">
              <w:rPr>
                <w:rFonts w:ascii="Segoe UI" w:eastAsia="Segoe UI" w:hAnsi="Segoe UI" w:cs="Segoe UI"/>
                <w:i/>
                <w:iCs/>
              </w:rPr>
              <w:t>Cub</w:t>
            </w:r>
            <w:proofErr w:type="spellEnd"/>
            <w:r w:rsidRPr="00203B06">
              <w:rPr>
                <w:rFonts w:ascii="Segoe UI" w:eastAsia="Segoe UI" w:hAnsi="Segoe UI" w:cs="Segoe UI"/>
                <w:i/>
                <w:iCs/>
              </w:rPr>
              <w:t> Scout </w:t>
            </w:r>
            <w:proofErr w:type="spellStart"/>
            <w:r w:rsidRPr="00203B06">
              <w:rPr>
                <w:rFonts w:ascii="Segoe UI" w:eastAsia="Segoe UI" w:hAnsi="Segoe UI" w:cs="Segoe UI"/>
                <w:i/>
                <w:iCs/>
              </w:rPr>
              <w:t>Pinewood</w:t>
            </w:r>
            <w:proofErr w:type="spellEnd"/>
            <w:r w:rsidRPr="00203B06">
              <w:rPr>
                <w:rFonts w:ascii="Segoe UI" w:eastAsia="Segoe UI" w:hAnsi="Segoe UI" w:cs="Segoe UI"/>
                <w:i/>
                <w:iCs/>
              </w:rPr>
              <w:t> Derby</w:t>
            </w:r>
            <w:r w:rsidRPr="00203B06">
              <w:rPr>
                <w:rFonts w:ascii="Segoe UI" w:eastAsia="Segoe UI" w:hAnsi="Segoe UI" w:cs="Segoe UI"/>
              </w:rPr>
              <w:t> ses hjemme.   </w:t>
            </w:r>
          </w:p>
          <w:p w14:paraId="4C687D6F" w14:textId="77777777" w:rsidR="00203B06" w:rsidRPr="00203B06" w:rsidRDefault="00203B06" w:rsidP="00FD549B">
            <w:pPr>
              <w:spacing w:after="120" w:line="276" w:lineRule="auto"/>
              <w:rPr>
                <w:rFonts w:ascii="Segoe UI" w:eastAsia="Segoe UI" w:hAnsi="Segoe UI" w:cs="Segoe UI"/>
              </w:rPr>
            </w:pPr>
            <w:r w:rsidRPr="00203B06">
              <w:rPr>
                <w:rFonts w:ascii="Segoe UI" w:eastAsia="Segoe UI" w:hAnsi="Segoe UI" w:cs="Segoe UI"/>
              </w:rPr>
              <w:t>  </w:t>
            </w:r>
          </w:p>
          <w:p w14:paraId="5FA0F340" w14:textId="77777777" w:rsidR="00203B06" w:rsidRPr="00203B06" w:rsidRDefault="00203B06" w:rsidP="00FD549B">
            <w:pPr>
              <w:spacing w:after="120" w:line="276" w:lineRule="auto"/>
              <w:rPr>
                <w:rFonts w:ascii="Segoe UI" w:eastAsia="Segoe UI" w:hAnsi="Segoe UI" w:cs="Segoe UI"/>
              </w:rPr>
            </w:pPr>
            <w:r w:rsidRPr="00203B06">
              <w:rPr>
                <w:rFonts w:ascii="Segoe UI" w:eastAsia="Segoe UI" w:hAnsi="Segoe UI" w:cs="Segoe UI"/>
              </w:rPr>
              <w:t>Lektie:   </w:t>
            </w:r>
          </w:p>
          <w:p w14:paraId="3CA0B59E" w14:textId="77777777" w:rsidR="00203B06" w:rsidRPr="00203B06" w:rsidRDefault="00203B06" w:rsidP="00FD549B">
            <w:pPr>
              <w:spacing w:after="120" w:line="276" w:lineRule="auto"/>
              <w:rPr>
                <w:rFonts w:ascii="Segoe UI" w:eastAsia="Segoe UI" w:hAnsi="Segoe UI" w:cs="Segoe UI"/>
              </w:rPr>
            </w:pPr>
            <w:r w:rsidRPr="00203B06">
              <w:rPr>
                <w:rFonts w:ascii="Segoe UI" w:eastAsia="Segoe UI" w:hAnsi="Segoe UI" w:cs="Segoe UI"/>
              </w:rPr>
              <w:t>Idéen til vores projekt kommer fra USA, hvor "</w:t>
            </w:r>
            <w:proofErr w:type="spellStart"/>
            <w:r w:rsidRPr="00203B06">
              <w:rPr>
                <w:rFonts w:ascii="Segoe UI" w:eastAsia="Segoe UI" w:hAnsi="Segoe UI" w:cs="Segoe UI"/>
              </w:rPr>
              <w:t>Pinewood</w:t>
            </w:r>
            <w:proofErr w:type="spellEnd"/>
            <w:r w:rsidRPr="00203B06">
              <w:rPr>
                <w:rFonts w:ascii="Segoe UI" w:eastAsia="Segoe UI" w:hAnsi="Segoe UI" w:cs="Segoe UI"/>
              </w:rPr>
              <w:t> Derby" er en ting som fædre og sønner ofte deltager i sammen. Du skal se denne video, og så skrive fem variable ned som du kunne forestille dig, har en betydning for hvilke biler der er hurtige eller langsomme.  </w:t>
            </w:r>
          </w:p>
          <w:p w14:paraId="7C64404B" w14:textId="77777777" w:rsidR="00203B06" w:rsidRPr="00203B06" w:rsidRDefault="00203B06" w:rsidP="00FD549B">
            <w:pPr>
              <w:spacing w:after="120" w:line="276" w:lineRule="auto"/>
              <w:rPr>
                <w:rFonts w:ascii="Segoe UI" w:eastAsia="Segoe UI" w:hAnsi="Segoe UI" w:cs="Segoe UI"/>
              </w:rPr>
            </w:pPr>
            <w:r w:rsidRPr="00203B06">
              <w:rPr>
                <w:rFonts w:ascii="Segoe UI" w:eastAsia="Segoe UI" w:hAnsi="Segoe UI" w:cs="Segoe UI"/>
              </w:rPr>
              <w:t>  </w:t>
            </w:r>
          </w:p>
          <w:p w14:paraId="2D036B8B" w14:textId="77777777" w:rsidR="00203B06" w:rsidRPr="00203B06" w:rsidRDefault="00203B06" w:rsidP="00FD549B">
            <w:pPr>
              <w:spacing w:after="120" w:line="276" w:lineRule="auto"/>
              <w:rPr>
                <w:rFonts w:ascii="Segoe UI" w:eastAsia="Segoe UI" w:hAnsi="Segoe UI" w:cs="Segoe UI"/>
              </w:rPr>
            </w:pPr>
            <w:r w:rsidRPr="00203B06">
              <w:rPr>
                <w:rFonts w:ascii="Segoe UI" w:eastAsia="Segoe UI" w:hAnsi="Segoe UI" w:cs="Segoe UI"/>
                <w:i/>
                <w:iCs/>
              </w:rPr>
              <w:t>Elevark </w:t>
            </w:r>
            <w:r w:rsidRPr="00203B06">
              <w:rPr>
                <w:rFonts w:ascii="Segoe UI" w:eastAsia="Segoe UI" w:hAnsi="Segoe UI" w:cs="Segoe UI"/>
              </w:rPr>
              <w:t>(se </w:t>
            </w:r>
            <w:r w:rsidRPr="00203B06">
              <w:rPr>
                <w:rFonts w:ascii="Segoe UI" w:eastAsia="Segoe UI" w:hAnsi="Segoe UI" w:cs="Segoe UI"/>
                <w:u w:val="single"/>
              </w:rPr>
              <w:t>øvrige</w:t>
            </w:r>
            <w:r w:rsidRPr="00203B06">
              <w:rPr>
                <w:rFonts w:ascii="Segoe UI" w:eastAsia="Segoe UI" w:hAnsi="Segoe UI" w:cs="Segoe UI"/>
              </w:rPr>
              <w:t> filer).  </w:t>
            </w:r>
          </w:p>
          <w:p w14:paraId="7741755B" w14:textId="77777777" w:rsidR="00203B06" w:rsidRPr="00203B06" w:rsidRDefault="00203B06" w:rsidP="00FD549B">
            <w:pPr>
              <w:spacing w:after="120" w:line="276" w:lineRule="auto"/>
              <w:rPr>
                <w:rFonts w:ascii="Segoe UI" w:eastAsia="Segoe UI" w:hAnsi="Segoe UI" w:cs="Segoe UI"/>
              </w:rPr>
            </w:pPr>
            <w:r w:rsidRPr="00203B06">
              <w:rPr>
                <w:rFonts w:ascii="Segoe UI" w:eastAsia="Segoe UI" w:hAnsi="Segoe UI" w:cs="Segoe UI"/>
              </w:rPr>
              <w:t>  </w:t>
            </w:r>
          </w:p>
          <w:p w14:paraId="2540174D" w14:textId="77777777" w:rsidR="00203B06" w:rsidRPr="00203B06" w:rsidRDefault="00203B06" w:rsidP="00FD549B">
            <w:pPr>
              <w:spacing w:after="120" w:line="276" w:lineRule="auto"/>
              <w:rPr>
                <w:rFonts w:ascii="Segoe UI" w:eastAsia="Segoe UI" w:hAnsi="Segoe UI" w:cs="Segoe UI"/>
              </w:rPr>
            </w:pPr>
            <w:proofErr w:type="spellStart"/>
            <w:r w:rsidRPr="00203B06">
              <w:rPr>
                <w:rFonts w:ascii="Segoe UI" w:eastAsia="Segoe UI" w:hAnsi="Segoe UI" w:cs="Segoe UI"/>
              </w:rPr>
              <w:t>LightBurn</w:t>
            </w:r>
            <w:proofErr w:type="spellEnd"/>
            <w:r w:rsidRPr="00203B06">
              <w:rPr>
                <w:rFonts w:ascii="Segoe UI" w:eastAsia="Segoe UI" w:hAnsi="Segoe UI" w:cs="Segoe UI"/>
              </w:rPr>
              <w:t>-fil med prototypen (se øvrige filer).  </w:t>
            </w:r>
          </w:p>
          <w:p w14:paraId="26CAA689" w14:textId="77777777" w:rsidR="00203B06" w:rsidRPr="00203B06" w:rsidRDefault="00203B06" w:rsidP="00FD549B">
            <w:pPr>
              <w:spacing w:after="120" w:line="276" w:lineRule="auto"/>
              <w:rPr>
                <w:rFonts w:ascii="Segoe UI" w:eastAsia="Segoe UI" w:hAnsi="Segoe UI" w:cs="Segoe UI"/>
              </w:rPr>
            </w:pPr>
            <w:r w:rsidRPr="00203B06">
              <w:rPr>
                <w:rFonts w:ascii="Segoe UI" w:eastAsia="Segoe UI" w:hAnsi="Segoe UI" w:cs="Segoe UI"/>
              </w:rPr>
              <w:t xml:space="preserve"> Metodekort: ”Tjek på </w:t>
            </w:r>
            <w:r w:rsidRPr="00203B06">
              <w:rPr>
                <w:rFonts w:ascii="Segoe UI" w:eastAsia="Segoe UI" w:hAnsi="Segoe UI" w:cs="Segoe UI"/>
              </w:rPr>
              <w:lastRenderedPageBreak/>
              <w:t>engineering-processen”. </w:t>
            </w:r>
          </w:p>
          <w:p w14:paraId="6886DE04" w14:textId="336DAB26" w:rsidR="00BC1002" w:rsidRPr="00FD549B" w:rsidRDefault="00BC1002" w:rsidP="00FD549B">
            <w:pPr>
              <w:spacing w:after="120" w:line="276" w:lineRule="auto"/>
              <w:rPr>
                <w:rFonts w:ascii="Segoe UI" w:eastAsia="Segoe UI" w:hAnsi="Segoe UI" w:cs="Segoe UI"/>
              </w:rPr>
            </w:pPr>
          </w:p>
        </w:tc>
      </w:tr>
      <w:tr w:rsidR="00764D0B" w:rsidRPr="00FD549B" w14:paraId="45CFA82B" w14:textId="77777777" w:rsidTr="67113C88">
        <w:trPr>
          <w:trHeight w:val="354"/>
        </w:trPr>
        <w:tc>
          <w:tcPr>
            <w:tcW w:w="1101" w:type="dxa"/>
            <w:shd w:val="clear" w:color="auto" w:fill="E7E9EC"/>
          </w:tcPr>
          <w:p w14:paraId="545E4F4D" w14:textId="77777777" w:rsidR="00D5246F" w:rsidRPr="00FD549B" w:rsidRDefault="3BEB8C4C" w:rsidP="00FD549B">
            <w:pPr>
              <w:spacing w:after="120" w:line="276" w:lineRule="auto"/>
              <w:rPr>
                <w:rFonts w:ascii="Segoe UI" w:eastAsia="Segoe UI" w:hAnsi="Segoe UI" w:cs="Segoe UI"/>
                <w:b/>
                <w:bCs/>
                <w:sz w:val="22"/>
                <w:szCs w:val="22"/>
              </w:rPr>
            </w:pPr>
            <w:r w:rsidRPr="00FD549B">
              <w:rPr>
                <w:rFonts w:ascii="Segoe UI" w:eastAsia="Segoe UI" w:hAnsi="Segoe UI" w:cs="Segoe UI"/>
                <w:b/>
                <w:bCs/>
                <w:sz w:val="22"/>
                <w:szCs w:val="22"/>
              </w:rPr>
              <w:lastRenderedPageBreak/>
              <w:t>2</w:t>
            </w:r>
          </w:p>
          <w:p w14:paraId="0739EFD9" w14:textId="77777777" w:rsidR="00D5246F" w:rsidRPr="00FD549B" w:rsidRDefault="00D5246F" w:rsidP="00FD549B">
            <w:pPr>
              <w:spacing w:after="120" w:line="276" w:lineRule="auto"/>
              <w:rPr>
                <w:rFonts w:ascii="Segoe UI" w:eastAsia="Segoe UI" w:hAnsi="Segoe UI" w:cs="Segoe UI"/>
                <w:b/>
                <w:bCs/>
                <w:sz w:val="22"/>
                <w:szCs w:val="22"/>
              </w:rPr>
            </w:pPr>
          </w:p>
        </w:tc>
        <w:tc>
          <w:tcPr>
            <w:tcW w:w="2118" w:type="dxa"/>
            <w:shd w:val="clear" w:color="auto" w:fill="D3D8DC"/>
          </w:tcPr>
          <w:p w14:paraId="54B3058A" w14:textId="64732CC9" w:rsidR="00D5246F" w:rsidRPr="00FD549B" w:rsidRDefault="00584098" w:rsidP="00FD549B">
            <w:pPr>
              <w:spacing w:after="120" w:line="276" w:lineRule="auto"/>
              <w:rPr>
                <w:rFonts w:ascii="Segoe UI" w:eastAsia="Segoe UI" w:hAnsi="Segoe UI" w:cs="Segoe UI"/>
                <w:i/>
                <w:iCs/>
              </w:rPr>
            </w:pPr>
            <w:r w:rsidRPr="00FD549B">
              <w:rPr>
                <w:rFonts w:ascii="Segoe UI" w:eastAsia="Segoe UI" w:hAnsi="Segoe UI" w:cs="Segoe UI"/>
                <w:i/>
                <w:iCs/>
              </w:rPr>
              <w:t>Forstå udfordringen, konstruere</w:t>
            </w:r>
          </w:p>
        </w:tc>
        <w:tc>
          <w:tcPr>
            <w:tcW w:w="2094" w:type="dxa"/>
          </w:tcPr>
          <w:p w14:paraId="5E59F400" w14:textId="77777777" w:rsidR="002A1603" w:rsidRPr="00FD549B" w:rsidRDefault="002A1603" w:rsidP="00FD549B">
            <w:pPr>
              <w:spacing w:after="120" w:line="276" w:lineRule="auto"/>
              <w:rPr>
                <w:rFonts w:ascii="Segoe UI" w:eastAsia="Segoe UI" w:hAnsi="Segoe UI" w:cs="Segoe UI"/>
              </w:rPr>
            </w:pPr>
            <w:r w:rsidRPr="00FD549B">
              <w:rPr>
                <w:rFonts w:ascii="Segoe UI" w:eastAsia="Segoe UI" w:hAnsi="Segoe UI" w:cs="Segoe UI"/>
              </w:rPr>
              <w:t>Kort lærerintro og rammesætning af lektionen.  </w:t>
            </w:r>
          </w:p>
          <w:p w14:paraId="3BF283D5" w14:textId="77777777" w:rsidR="002A1603" w:rsidRPr="002A1603" w:rsidRDefault="002A1603" w:rsidP="00FD549B">
            <w:pPr>
              <w:pStyle w:val="Listeafsnit"/>
              <w:spacing w:after="120" w:line="276" w:lineRule="auto"/>
              <w:ind w:left="0"/>
              <w:rPr>
                <w:rFonts w:ascii="Segoe UI" w:eastAsia="Segoe UI" w:hAnsi="Segoe UI" w:cs="Segoe UI"/>
              </w:rPr>
            </w:pPr>
            <w:r w:rsidRPr="002A1603">
              <w:rPr>
                <w:rFonts w:ascii="Segoe UI" w:eastAsia="Segoe UI" w:hAnsi="Segoe UI" w:cs="Segoe UI"/>
              </w:rPr>
              <w:t>  </w:t>
            </w:r>
          </w:p>
          <w:p w14:paraId="61B8686E" w14:textId="77777777" w:rsidR="002A1603" w:rsidRPr="00FD549B" w:rsidRDefault="002A1603" w:rsidP="00FD549B">
            <w:pPr>
              <w:spacing w:after="120" w:line="276" w:lineRule="auto"/>
              <w:rPr>
                <w:rFonts w:ascii="Segoe UI" w:eastAsia="Segoe UI" w:hAnsi="Segoe UI" w:cs="Segoe UI"/>
              </w:rPr>
            </w:pPr>
            <w:r w:rsidRPr="00FD549B">
              <w:rPr>
                <w:rFonts w:ascii="Segoe UI" w:eastAsia="Segoe UI" w:hAnsi="Segoe UI" w:cs="Segoe UI"/>
              </w:rPr>
              <w:t xml:space="preserve">Fortsat arbejde med at få skåret og testet </w:t>
            </w:r>
            <w:r w:rsidRPr="00FD549B">
              <w:rPr>
                <w:rFonts w:ascii="Segoe UI" w:eastAsia="Segoe UI" w:hAnsi="Segoe UI" w:cs="Segoe UI"/>
              </w:rPr>
              <w:lastRenderedPageBreak/>
              <w:t>gruppernes første bil.   </w:t>
            </w:r>
          </w:p>
          <w:p w14:paraId="7A8B2CEF" w14:textId="77777777" w:rsidR="002A1603" w:rsidRPr="00FD549B" w:rsidRDefault="002A1603" w:rsidP="00FD549B">
            <w:pPr>
              <w:spacing w:after="120" w:line="276" w:lineRule="auto"/>
              <w:rPr>
                <w:rFonts w:ascii="Segoe UI" w:eastAsia="Segoe UI" w:hAnsi="Segoe UI" w:cs="Segoe UI"/>
              </w:rPr>
            </w:pPr>
            <w:r w:rsidRPr="00FD549B">
              <w:rPr>
                <w:rFonts w:ascii="Segoe UI" w:eastAsia="Segoe UI" w:hAnsi="Segoe UI" w:cs="Segoe UI"/>
              </w:rPr>
              <w:t>Introduktion til gruppens logbog og logbogsskrivning 1. </w:t>
            </w:r>
          </w:p>
          <w:p w14:paraId="72E86852" w14:textId="66DBB7A9" w:rsidR="00D5246F" w:rsidRPr="00FD549B" w:rsidRDefault="00D5246F" w:rsidP="00FD549B">
            <w:pPr>
              <w:pStyle w:val="Listeafsnit"/>
              <w:spacing w:after="120" w:line="276" w:lineRule="auto"/>
              <w:ind w:left="0"/>
              <w:rPr>
                <w:rFonts w:ascii="Segoe UI" w:eastAsia="Segoe UI" w:hAnsi="Segoe UI" w:cs="Segoe UI"/>
                <w:sz w:val="20"/>
              </w:rPr>
            </w:pPr>
          </w:p>
        </w:tc>
        <w:tc>
          <w:tcPr>
            <w:tcW w:w="2732" w:type="dxa"/>
          </w:tcPr>
          <w:p w14:paraId="0523388F" w14:textId="77777777" w:rsidR="00803733" w:rsidRPr="00FD549B" w:rsidRDefault="00803733" w:rsidP="00FD549B">
            <w:pPr>
              <w:spacing w:after="120" w:line="276" w:lineRule="auto"/>
              <w:rPr>
                <w:rFonts w:ascii="Segoe UI" w:eastAsia="Segoe UI" w:hAnsi="Segoe UI" w:cs="Segoe UI"/>
              </w:rPr>
            </w:pPr>
            <w:r w:rsidRPr="00FD549B">
              <w:rPr>
                <w:rFonts w:ascii="Segoe UI" w:eastAsia="Segoe UI" w:hAnsi="Segoe UI" w:cs="Segoe UI"/>
                <w:i/>
                <w:iCs/>
              </w:rPr>
              <w:lastRenderedPageBreak/>
              <w:t>Formålet med denne lektion er at de sidste grupper får skåret, samlet og afprøvet deres bil, samt at alle bliver introduceret til logbogen og får tid til at skrive i den.</w:t>
            </w:r>
            <w:r w:rsidRPr="00FD549B">
              <w:rPr>
                <w:rFonts w:ascii="Segoe UI" w:eastAsia="Segoe UI" w:hAnsi="Segoe UI" w:cs="Segoe UI"/>
              </w:rPr>
              <w:t>  </w:t>
            </w:r>
          </w:p>
          <w:p w14:paraId="333D7288" w14:textId="77777777" w:rsidR="00803733" w:rsidRPr="00803733" w:rsidRDefault="00803733" w:rsidP="00FD549B">
            <w:pPr>
              <w:pStyle w:val="Listeafsnit"/>
              <w:spacing w:after="120" w:line="276" w:lineRule="auto"/>
              <w:ind w:left="0"/>
              <w:rPr>
                <w:rFonts w:ascii="Segoe UI" w:eastAsia="Segoe UI" w:hAnsi="Segoe UI" w:cs="Segoe UI"/>
              </w:rPr>
            </w:pPr>
            <w:r w:rsidRPr="00803733">
              <w:rPr>
                <w:rFonts w:ascii="Segoe UI" w:eastAsia="Segoe UI" w:hAnsi="Segoe UI" w:cs="Segoe UI"/>
              </w:rPr>
              <w:lastRenderedPageBreak/>
              <w:t>  </w:t>
            </w:r>
          </w:p>
          <w:p w14:paraId="575FA82B" w14:textId="77777777" w:rsidR="00803733" w:rsidRPr="00FD549B" w:rsidRDefault="00803733" w:rsidP="00FD549B">
            <w:pPr>
              <w:spacing w:after="120" w:line="276" w:lineRule="auto"/>
              <w:rPr>
                <w:rFonts w:ascii="Segoe UI" w:eastAsia="Segoe UI" w:hAnsi="Segoe UI" w:cs="Segoe UI"/>
              </w:rPr>
            </w:pPr>
            <w:r w:rsidRPr="00FD549B">
              <w:rPr>
                <w:rFonts w:ascii="Segoe UI" w:eastAsia="Segoe UI" w:hAnsi="Segoe UI" w:cs="Segoe UI"/>
              </w:rPr>
              <w:t>Læreren viser i begyndelsen af lektionen igen EDP-modellen i plenum og får bud fra grupperne på hvor de er lige nu. Det kan måske blive en smule ustruktureret, men formålet er et fælles tjek-in ift. at vi arbejder med EDP og at evt. tvivlsspørgsmål kan komme op til gavn for alle.  </w:t>
            </w:r>
          </w:p>
          <w:p w14:paraId="0BC34E85" w14:textId="77777777" w:rsidR="00803733" w:rsidRPr="00803733" w:rsidRDefault="00803733" w:rsidP="00FD549B">
            <w:pPr>
              <w:pStyle w:val="Listeafsnit"/>
              <w:spacing w:after="120" w:line="276" w:lineRule="auto"/>
              <w:ind w:left="0"/>
              <w:rPr>
                <w:rFonts w:ascii="Segoe UI" w:eastAsia="Segoe UI" w:hAnsi="Segoe UI" w:cs="Segoe UI"/>
              </w:rPr>
            </w:pPr>
            <w:r w:rsidRPr="00803733">
              <w:rPr>
                <w:rFonts w:ascii="Segoe UI" w:eastAsia="Segoe UI" w:hAnsi="Segoe UI" w:cs="Segoe UI"/>
              </w:rPr>
              <w:t>  </w:t>
            </w:r>
          </w:p>
          <w:p w14:paraId="5EA7F013" w14:textId="77777777" w:rsidR="00803733" w:rsidRPr="00FD549B" w:rsidRDefault="00803733" w:rsidP="00FD549B">
            <w:pPr>
              <w:spacing w:after="120" w:line="276" w:lineRule="auto"/>
              <w:rPr>
                <w:rFonts w:ascii="Segoe UI" w:eastAsia="Segoe UI" w:hAnsi="Segoe UI" w:cs="Segoe UI"/>
              </w:rPr>
            </w:pPr>
            <w:r w:rsidRPr="00FD549B">
              <w:rPr>
                <w:rFonts w:ascii="Segoe UI" w:eastAsia="Segoe UI" w:hAnsi="Segoe UI" w:cs="Segoe UI"/>
              </w:rPr>
              <w:t>Resten af grupperne skal have skåret og testet deres bil.   </w:t>
            </w:r>
          </w:p>
          <w:p w14:paraId="6BB1E5BC" w14:textId="77777777" w:rsidR="00803733" w:rsidRPr="00803733" w:rsidRDefault="00803733" w:rsidP="00FD549B">
            <w:pPr>
              <w:pStyle w:val="Listeafsnit"/>
              <w:spacing w:after="120" w:line="276" w:lineRule="auto"/>
              <w:ind w:left="0"/>
              <w:rPr>
                <w:rFonts w:ascii="Segoe UI" w:eastAsia="Segoe UI" w:hAnsi="Segoe UI" w:cs="Segoe UI"/>
              </w:rPr>
            </w:pPr>
            <w:r w:rsidRPr="00803733">
              <w:rPr>
                <w:rFonts w:ascii="Segoe UI" w:eastAsia="Segoe UI" w:hAnsi="Segoe UI" w:cs="Segoe UI"/>
              </w:rPr>
              <w:t>  </w:t>
            </w:r>
          </w:p>
          <w:p w14:paraId="22C75F86" w14:textId="77777777" w:rsidR="00803733" w:rsidRPr="00FD549B" w:rsidRDefault="00803733" w:rsidP="00FD549B">
            <w:pPr>
              <w:spacing w:after="120" w:line="276" w:lineRule="auto"/>
              <w:rPr>
                <w:rFonts w:ascii="Segoe UI" w:eastAsia="Segoe UI" w:hAnsi="Segoe UI" w:cs="Segoe UI"/>
              </w:rPr>
            </w:pPr>
            <w:r w:rsidRPr="00FD549B">
              <w:rPr>
                <w:rFonts w:ascii="Segoe UI" w:eastAsia="Segoe UI" w:hAnsi="Segoe UI" w:cs="Segoe UI"/>
              </w:rPr>
              <w:t>I slutningen af lektionen skal der sættes tid af til introduktion af logbogen og gruppens første logbogsskrivning. Logbøgerne skal være tilgængelige online, fx i OneNote el.lign. så læreren kan tilgå dem.  </w:t>
            </w:r>
          </w:p>
          <w:p w14:paraId="55A865D4" w14:textId="77777777" w:rsidR="00803733" w:rsidRPr="00803733" w:rsidRDefault="00803733" w:rsidP="00FD549B">
            <w:pPr>
              <w:pStyle w:val="Listeafsnit"/>
              <w:spacing w:after="120" w:line="276" w:lineRule="auto"/>
              <w:ind w:left="0"/>
              <w:rPr>
                <w:rFonts w:ascii="Segoe UI" w:eastAsia="Segoe UI" w:hAnsi="Segoe UI" w:cs="Segoe UI"/>
              </w:rPr>
            </w:pPr>
            <w:r w:rsidRPr="00803733">
              <w:rPr>
                <w:rFonts w:ascii="Segoe UI" w:eastAsia="Segoe UI" w:hAnsi="Segoe UI" w:cs="Segoe UI"/>
              </w:rPr>
              <w:t>  </w:t>
            </w:r>
          </w:p>
          <w:p w14:paraId="3857612A" w14:textId="77777777" w:rsidR="00803733" w:rsidRPr="00FD549B" w:rsidRDefault="00803733" w:rsidP="00FD549B">
            <w:pPr>
              <w:spacing w:after="120" w:line="276" w:lineRule="auto"/>
              <w:rPr>
                <w:rFonts w:ascii="Segoe UI" w:eastAsia="Segoe UI" w:hAnsi="Segoe UI" w:cs="Segoe UI"/>
              </w:rPr>
            </w:pPr>
            <w:r w:rsidRPr="00FD549B">
              <w:rPr>
                <w:rFonts w:ascii="Segoe UI" w:eastAsia="Segoe UI" w:hAnsi="Segoe UI" w:cs="Segoe UI"/>
              </w:rPr>
              <w:t>I slutningen af denne lektion, kan man desuden sætte tid af til, at grupperne får givet deres bil et navn og at de aftaler at tage materialer med hjemmefra til næste lektion, som kan bruges til udsmykning (lektien til lektion 3).  </w:t>
            </w:r>
          </w:p>
          <w:p w14:paraId="0B37585C" w14:textId="77777777" w:rsidR="00803733" w:rsidRPr="00803733" w:rsidRDefault="00803733" w:rsidP="00FD549B">
            <w:pPr>
              <w:pStyle w:val="Listeafsnit"/>
              <w:spacing w:after="120" w:line="276" w:lineRule="auto"/>
              <w:rPr>
                <w:rFonts w:ascii="Segoe UI" w:eastAsia="Segoe UI" w:hAnsi="Segoe UI" w:cs="Segoe UI"/>
              </w:rPr>
            </w:pPr>
            <w:r w:rsidRPr="00803733">
              <w:rPr>
                <w:rFonts w:ascii="Segoe UI" w:eastAsia="Segoe UI" w:hAnsi="Segoe UI" w:cs="Segoe UI"/>
              </w:rPr>
              <w:t> </w:t>
            </w:r>
          </w:p>
          <w:p w14:paraId="58F7039B" w14:textId="1621B739" w:rsidR="00D5246F" w:rsidRPr="00FD549B" w:rsidRDefault="00D5246F" w:rsidP="00FD549B">
            <w:pPr>
              <w:pStyle w:val="Listeafsnit"/>
              <w:spacing w:after="120" w:line="276" w:lineRule="auto"/>
              <w:ind w:left="0"/>
              <w:rPr>
                <w:rFonts w:ascii="Segoe UI" w:eastAsia="Segoe UI" w:hAnsi="Segoe UI" w:cs="Segoe UI"/>
                <w:sz w:val="20"/>
              </w:rPr>
            </w:pPr>
          </w:p>
        </w:tc>
        <w:tc>
          <w:tcPr>
            <w:tcW w:w="1696" w:type="dxa"/>
          </w:tcPr>
          <w:p w14:paraId="175227DB" w14:textId="77777777" w:rsidR="00D5246F" w:rsidRPr="00FD549B" w:rsidRDefault="00D5246F" w:rsidP="00FD549B">
            <w:pPr>
              <w:spacing w:after="120" w:line="276" w:lineRule="auto"/>
              <w:rPr>
                <w:rFonts w:ascii="Segoe UI" w:eastAsia="Segoe UI" w:hAnsi="Segoe UI" w:cs="Segoe UI"/>
              </w:rPr>
            </w:pPr>
          </w:p>
        </w:tc>
      </w:tr>
      <w:tr w:rsidR="00764D0B" w:rsidRPr="00FD549B" w14:paraId="7FCE12FE" w14:textId="77777777" w:rsidTr="67113C88">
        <w:tc>
          <w:tcPr>
            <w:tcW w:w="1101" w:type="dxa"/>
            <w:shd w:val="clear" w:color="auto" w:fill="E7E9EC"/>
          </w:tcPr>
          <w:p w14:paraId="004994B7" w14:textId="673CAA1D" w:rsidR="00BC1002" w:rsidRPr="00FD549B" w:rsidRDefault="6008ED91" w:rsidP="00FD549B">
            <w:pPr>
              <w:spacing w:after="120" w:line="276" w:lineRule="auto"/>
              <w:rPr>
                <w:rFonts w:ascii="Segoe UI" w:eastAsia="Segoe UI" w:hAnsi="Segoe UI" w:cs="Segoe UI"/>
                <w:b/>
                <w:bCs/>
                <w:sz w:val="22"/>
                <w:szCs w:val="22"/>
              </w:rPr>
            </w:pPr>
            <w:r w:rsidRPr="00FD549B">
              <w:rPr>
                <w:rFonts w:ascii="Segoe UI" w:eastAsia="Segoe UI" w:hAnsi="Segoe UI" w:cs="Segoe UI"/>
                <w:b/>
                <w:bCs/>
                <w:sz w:val="22"/>
                <w:szCs w:val="22"/>
              </w:rPr>
              <w:lastRenderedPageBreak/>
              <w:t>3</w:t>
            </w:r>
            <w:r w:rsidR="37B34504" w:rsidRPr="00FD549B">
              <w:rPr>
                <w:rFonts w:ascii="Segoe UI" w:eastAsia="Segoe UI" w:hAnsi="Segoe UI" w:cs="Segoe UI"/>
                <w:b/>
                <w:bCs/>
                <w:sz w:val="22"/>
                <w:szCs w:val="22"/>
              </w:rPr>
              <w:t xml:space="preserve"> </w:t>
            </w:r>
          </w:p>
        </w:tc>
        <w:tc>
          <w:tcPr>
            <w:tcW w:w="2118" w:type="dxa"/>
            <w:shd w:val="clear" w:color="auto" w:fill="D3D8DC"/>
          </w:tcPr>
          <w:p w14:paraId="67C96442" w14:textId="3B92D230" w:rsidR="00BC1002" w:rsidRPr="00FD549B" w:rsidRDefault="00584098" w:rsidP="00FD549B">
            <w:pPr>
              <w:spacing w:after="120" w:line="276" w:lineRule="auto"/>
              <w:rPr>
                <w:rFonts w:ascii="Segoe UI" w:eastAsia="Segoe UI" w:hAnsi="Segoe UI" w:cs="Segoe UI"/>
                <w:i/>
                <w:iCs/>
              </w:rPr>
            </w:pPr>
            <w:r w:rsidRPr="00FD549B">
              <w:rPr>
                <w:rFonts w:ascii="Segoe UI" w:eastAsia="Segoe UI" w:hAnsi="Segoe UI" w:cs="Segoe UI"/>
                <w:i/>
                <w:iCs/>
              </w:rPr>
              <w:t>Få ideer, forbedre, konstruere</w:t>
            </w:r>
          </w:p>
        </w:tc>
        <w:tc>
          <w:tcPr>
            <w:tcW w:w="2094" w:type="dxa"/>
          </w:tcPr>
          <w:p w14:paraId="0066E430"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Lektionen begynder med en lærerintro til metodekort (”Bordet rundt” og ”Hvilken ide vælger vi?”)  </w:t>
            </w:r>
          </w:p>
          <w:p w14:paraId="064CBE9D"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493930DA"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Arbejde med forbedringer.   </w:t>
            </w:r>
          </w:p>
          <w:p w14:paraId="3213FCAA"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43D0D4CF"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Udvælge en variabel og teste effekten af ændringer i denne ved at modificere bilen og lave målinger der undersøger denne variabel.   </w:t>
            </w:r>
          </w:p>
          <w:p w14:paraId="3D80D4E1"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Eleverne sætter nye forsøg i gang. </w:t>
            </w:r>
          </w:p>
          <w:p w14:paraId="34182872" w14:textId="36BD09D7" w:rsidR="00BC1002" w:rsidRPr="00FD549B" w:rsidRDefault="00BC1002" w:rsidP="00FD549B">
            <w:pPr>
              <w:pStyle w:val="Listeafsnit"/>
              <w:spacing w:after="120" w:line="276" w:lineRule="auto"/>
              <w:ind w:left="0"/>
              <w:rPr>
                <w:rFonts w:ascii="Segoe UI" w:eastAsia="Segoe UI" w:hAnsi="Segoe UI" w:cs="Segoe UI"/>
                <w:sz w:val="20"/>
              </w:rPr>
            </w:pPr>
          </w:p>
        </w:tc>
        <w:tc>
          <w:tcPr>
            <w:tcW w:w="2732" w:type="dxa"/>
          </w:tcPr>
          <w:p w14:paraId="71085255"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i/>
                <w:iCs/>
              </w:rPr>
              <w:t>Formålet med denne lektion er at grupperne bliver introduceret til en metode til at få og udvikle ideer, samt at de får udvalgt en ide og kommer i gang med at forbedre deres bil. </w:t>
            </w:r>
            <w:r w:rsidRPr="00FD549B">
              <w:rPr>
                <w:rFonts w:ascii="Segoe UI" w:eastAsia="Segoe UI" w:hAnsi="Segoe UI" w:cs="Segoe UI"/>
              </w:rPr>
              <w:t>  </w:t>
            </w:r>
          </w:p>
          <w:p w14:paraId="674B6F1A"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53F22BC2"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Eleverne skal i løbet af lektion 3 og 4 udvælge og undersøge mindst to variable, som de mener har betydning for bilens fart.   </w:t>
            </w:r>
          </w:p>
          <w:p w14:paraId="0C85A039"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7D607003"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Mind eleverne om at fotodokumentere deres proces.  </w:t>
            </w:r>
          </w:p>
          <w:p w14:paraId="77B623F7"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218EA4C2"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I begyndelsen af lektionen introduceres metodekortet ”Bordet rundt”, som skal bruges til at facilitere gruppernes proces med at komme i gang med forbedringer af deres bil.  </w:t>
            </w:r>
          </w:p>
          <w:p w14:paraId="78535AD9"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30D135C3"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Desuden introduceres metodekortet ”Hvilken ide vælger vi?”, som bruges i forlængelse af ”Bordet rundt”, så de får udvalgt en ide at gå videre med.  </w:t>
            </w:r>
          </w:p>
          <w:p w14:paraId="6508484A"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09CA1F8B"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Der sættes tid af til at grupperne kan komme gennem processen med disse to metodekort.  </w:t>
            </w:r>
          </w:p>
          <w:p w14:paraId="2A28D71D"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7BD12F2D"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lastRenderedPageBreak/>
              <w:t>De skal planlægge hvordan de vil foretage ændringerne ved bilen, og hvordan de vil måle og dokumentere resultatet af denne ændring.   </w:t>
            </w:r>
          </w:p>
          <w:p w14:paraId="230BC1AB"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15117B64"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Tal med eleverne om at gode ideer er noget vi får og udvikler sammen ved at alle byder ind og bliver hørt, inden der tages beslutninger.  </w:t>
            </w:r>
          </w:p>
          <w:p w14:paraId="5AB75CA1"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47697A42"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Der kan godt gå noget tid med dette, og tempoet kan være meget forskelligt fra gruppe til gruppe, men det er vigtigt at facilitere at alle elever i gruppen kommer til orde og får en stemme i at være med i beslutningerne.   </w:t>
            </w:r>
          </w:p>
          <w:p w14:paraId="348413CA"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49F7EFBE"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Der skrives ikke logbog i denne lektion, men først i næste lektion igen – medmindre man har tid til det og synes det giver mening – men det kan også sætte elevernes proces med at få og udvælge en ide under yderligere tidspres.   </w:t>
            </w:r>
          </w:p>
          <w:p w14:paraId="47B5312D" w14:textId="77777777" w:rsidR="005E6A1F" w:rsidRPr="005E6A1F" w:rsidRDefault="005E6A1F" w:rsidP="00FD549B">
            <w:pPr>
              <w:pStyle w:val="Listeafsnit"/>
              <w:spacing w:after="120" w:line="276" w:lineRule="auto"/>
              <w:ind w:left="0"/>
              <w:rPr>
                <w:rFonts w:ascii="Segoe UI" w:eastAsia="Segoe UI" w:hAnsi="Segoe UI" w:cs="Segoe UI"/>
              </w:rPr>
            </w:pPr>
            <w:r w:rsidRPr="005E6A1F">
              <w:rPr>
                <w:rFonts w:ascii="Segoe UI" w:eastAsia="Segoe UI" w:hAnsi="Segoe UI" w:cs="Segoe UI"/>
              </w:rPr>
              <w:t>  </w:t>
            </w:r>
          </w:p>
          <w:p w14:paraId="0D2C6D6F" w14:textId="77777777" w:rsidR="005E6A1F" w:rsidRPr="00FD549B" w:rsidRDefault="005E6A1F" w:rsidP="00FD549B">
            <w:pPr>
              <w:spacing w:after="120" w:line="276" w:lineRule="auto"/>
              <w:rPr>
                <w:rFonts w:ascii="Segoe UI" w:eastAsia="Segoe UI" w:hAnsi="Segoe UI" w:cs="Segoe UI"/>
              </w:rPr>
            </w:pPr>
            <w:r w:rsidRPr="00FD549B">
              <w:rPr>
                <w:rFonts w:ascii="Segoe UI" w:eastAsia="Segoe UI" w:hAnsi="Segoe UI" w:cs="Segoe UI"/>
              </w:rPr>
              <w:t xml:space="preserve">Dog tager man i slutningen af denne lektion igen metodekortet ”Tjek på engineering-processen” frem og lader grupperne </w:t>
            </w:r>
            <w:r w:rsidRPr="00FD549B">
              <w:rPr>
                <w:rFonts w:ascii="Segoe UI" w:eastAsia="Segoe UI" w:hAnsi="Segoe UI" w:cs="Segoe UI"/>
              </w:rPr>
              <w:lastRenderedPageBreak/>
              <w:t>kigge på deres egen proces. </w:t>
            </w:r>
          </w:p>
          <w:p w14:paraId="7C6EE5E1" w14:textId="77777777" w:rsidR="005E6A1F" w:rsidRPr="005E6A1F" w:rsidRDefault="005E6A1F" w:rsidP="00FD549B">
            <w:pPr>
              <w:pStyle w:val="Listeafsnit"/>
              <w:spacing w:after="120" w:line="276" w:lineRule="auto"/>
              <w:rPr>
                <w:rFonts w:ascii="Segoe UI" w:eastAsia="Segoe UI" w:hAnsi="Segoe UI" w:cs="Segoe UI"/>
              </w:rPr>
            </w:pPr>
            <w:r w:rsidRPr="005E6A1F">
              <w:rPr>
                <w:rFonts w:ascii="Segoe UI" w:eastAsia="Segoe UI" w:hAnsi="Segoe UI" w:cs="Segoe UI"/>
              </w:rPr>
              <w:t> </w:t>
            </w:r>
          </w:p>
          <w:p w14:paraId="1F701985" w14:textId="4BD877DD" w:rsidR="00BC1002" w:rsidRPr="00FD549B" w:rsidRDefault="00BC1002" w:rsidP="00FD549B">
            <w:pPr>
              <w:pStyle w:val="Listeafsnit"/>
              <w:spacing w:after="120" w:line="276" w:lineRule="auto"/>
              <w:ind w:left="0"/>
              <w:rPr>
                <w:rFonts w:ascii="Segoe UI" w:eastAsia="Segoe UI" w:hAnsi="Segoe UI" w:cs="Segoe UI"/>
                <w:sz w:val="20"/>
              </w:rPr>
            </w:pPr>
          </w:p>
        </w:tc>
        <w:tc>
          <w:tcPr>
            <w:tcW w:w="1696" w:type="dxa"/>
          </w:tcPr>
          <w:p w14:paraId="66D4765F" w14:textId="498919E8" w:rsidR="00BC1002" w:rsidRPr="00FD549B" w:rsidRDefault="00BC1002" w:rsidP="00FD549B">
            <w:pPr>
              <w:spacing w:after="120" w:line="276" w:lineRule="auto"/>
              <w:rPr>
                <w:rFonts w:ascii="Segoe UI" w:eastAsia="Segoe UI" w:hAnsi="Segoe UI" w:cs="Segoe UI"/>
              </w:rPr>
            </w:pPr>
          </w:p>
        </w:tc>
      </w:tr>
      <w:tr w:rsidR="00764D0B" w:rsidRPr="00FD549B" w14:paraId="14597BE1" w14:textId="77777777" w:rsidTr="67113C88">
        <w:tc>
          <w:tcPr>
            <w:tcW w:w="1101" w:type="dxa"/>
            <w:shd w:val="clear" w:color="auto" w:fill="E7E9EC"/>
          </w:tcPr>
          <w:p w14:paraId="4337FC6A" w14:textId="782BC3B9" w:rsidR="00D5246F" w:rsidRPr="00FD549B" w:rsidRDefault="23F40372" w:rsidP="00FD549B">
            <w:pPr>
              <w:spacing w:after="120" w:line="276" w:lineRule="auto"/>
              <w:rPr>
                <w:rFonts w:ascii="Segoe UI" w:eastAsia="Segoe UI" w:hAnsi="Segoe UI" w:cs="Segoe UI"/>
                <w:b/>
                <w:bCs/>
                <w:sz w:val="22"/>
                <w:szCs w:val="22"/>
              </w:rPr>
            </w:pPr>
            <w:r w:rsidRPr="00FD549B">
              <w:rPr>
                <w:rFonts w:ascii="Segoe UI" w:eastAsia="Segoe UI" w:hAnsi="Segoe UI" w:cs="Segoe UI"/>
                <w:b/>
                <w:bCs/>
                <w:sz w:val="22"/>
                <w:szCs w:val="22"/>
              </w:rPr>
              <w:lastRenderedPageBreak/>
              <w:t xml:space="preserve">4 </w:t>
            </w:r>
          </w:p>
        </w:tc>
        <w:tc>
          <w:tcPr>
            <w:tcW w:w="2118" w:type="dxa"/>
            <w:shd w:val="clear" w:color="auto" w:fill="D3D8DC"/>
          </w:tcPr>
          <w:p w14:paraId="55DB4E57" w14:textId="00CBD669" w:rsidR="00D5246F" w:rsidRPr="00FD549B" w:rsidRDefault="00584098" w:rsidP="00FD549B">
            <w:pPr>
              <w:spacing w:after="120" w:line="276" w:lineRule="auto"/>
              <w:rPr>
                <w:rFonts w:ascii="Segoe UI" w:eastAsia="Segoe UI" w:hAnsi="Segoe UI" w:cs="Segoe UI"/>
              </w:rPr>
            </w:pPr>
            <w:r w:rsidRPr="00FD549B">
              <w:rPr>
                <w:rFonts w:ascii="Segoe UI" w:eastAsia="Segoe UI" w:hAnsi="Segoe UI" w:cs="Segoe UI"/>
              </w:rPr>
              <w:t>Konstruere, forbedre, konkretisere, undersøge</w:t>
            </w:r>
          </w:p>
        </w:tc>
        <w:tc>
          <w:tcPr>
            <w:tcW w:w="2094" w:type="dxa"/>
          </w:tcPr>
          <w:p w14:paraId="51FA5633" w14:textId="77777777" w:rsidR="003524DB" w:rsidRPr="00FD549B" w:rsidRDefault="003524DB" w:rsidP="00FD549B">
            <w:pPr>
              <w:spacing w:after="120" w:line="276" w:lineRule="auto"/>
              <w:rPr>
                <w:rFonts w:ascii="Segoe UI" w:eastAsia="Segoe UI" w:hAnsi="Segoe UI" w:cs="Segoe UI"/>
              </w:rPr>
            </w:pPr>
            <w:r w:rsidRPr="00FD549B">
              <w:rPr>
                <w:rFonts w:ascii="Segoe UI" w:eastAsia="Segoe UI" w:hAnsi="Segoe UI" w:cs="Segoe UI"/>
              </w:rPr>
              <w:t>Arbejde med forbedringer.  </w:t>
            </w:r>
          </w:p>
          <w:p w14:paraId="0BC9D35F" w14:textId="77777777" w:rsidR="003524DB" w:rsidRPr="003524DB" w:rsidRDefault="003524DB" w:rsidP="00FD549B">
            <w:pPr>
              <w:pStyle w:val="Listeafsnit"/>
              <w:spacing w:after="120" w:line="276" w:lineRule="auto"/>
              <w:ind w:left="0"/>
              <w:rPr>
                <w:rFonts w:ascii="Segoe UI" w:eastAsia="Segoe UI" w:hAnsi="Segoe UI" w:cs="Segoe UI"/>
              </w:rPr>
            </w:pPr>
            <w:r w:rsidRPr="003524DB">
              <w:rPr>
                <w:rFonts w:ascii="Segoe UI" w:eastAsia="Segoe UI" w:hAnsi="Segoe UI" w:cs="Segoe UI"/>
              </w:rPr>
              <w:t>  </w:t>
            </w:r>
          </w:p>
          <w:p w14:paraId="58BEAC1E" w14:textId="77777777" w:rsidR="003524DB" w:rsidRPr="00FD549B" w:rsidRDefault="003524DB" w:rsidP="00FD549B">
            <w:pPr>
              <w:spacing w:after="120" w:line="276" w:lineRule="auto"/>
              <w:rPr>
                <w:rFonts w:ascii="Segoe UI" w:eastAsia="Segoe UI" w:hAnsi="Segoe UI" w:cs="Segoe UI"/>
              </w:rPr>
            </w:pPr>
            <w:r w:rsidRPr="00FD549B">
              <w:rPr>
                <w:rFonts w:ascii="Segoe UI" w:eastAsia="Segoe UI" w:hAnsi="Segoe UI" w:cs="Segoe UI"/>
              </w:rPr>
              <w:t>Udvælge en ny variabel og teste effekten af ændringer i denne ved at modificere bilen og lave målinger der undersøger denne variabel.  </w:t>
            </w:r>
          </w:p>
          <w:p w14:paraId="25DDD51D" w14:textId="77777777" w:rsidR="003524DB" w:rsidRPr="003524DB" w:rsidRDefault="003524DB" w:rsidP="00FD549B">
            <w:pPr>
              <w:pStyle w:val="Listeafsnit"/>
              <w:spacing w:after="120" w:line="276" w:lineRule="auto"/>
              <w:ind w:left="0"/>
              <w:rPr>
                <w:rFonts w:ascii="Segoe UI" w:eastAsia="Segoe UI" w:hAnsi="Segoe UI" w:cs="Segoe UI"/>
              </w:rPr>
            </w:pPr>
            <w:r w:rsidRPr="003524DB">
              <w:rPr>
                <w:rFonts w:ascii="Segoe UI" w:eastAsia="Segoe UI" w:hAnsi="Segoe UI" w:cs="Segoe UI"/>
              </w:rPr>
              <w:t>  </w:t>
            </w:r>
          </w:p>
          <w:p w14:paraId="4A4587AF" w14:textId="77777777" w:rsidR="003524DB" w:rsidRPr="00FD549B" w:rsidRDefault="003524DB" w:rsidP="00FD549B">
            <w:pPr>
              <w:spacing w:after="120" w:line="276" w:lineRule="auto"/>
              <w:rPr>
                <w:rFonts w:ascii="Segoe UI" w:eastAsia="Segoe UI" w:hAnsi="Segoe UI" w:cs="Segoe UI"/>
              </w:rPr>
            </w:pPr>
            <w:r w:rsidRPr="00FD549B">
              <w:rPr>
                <w:rFonts w:ascii="Segoe UI" w:eastAsia="Segoe UI" w:hAnsi="Segoe UI" w:cs="Segoe UI"/>
              </w:rPr>
              <w:t>Arbejdstegning.  </w:t>
            </w:r>
          </w:p>
          <w:p w14:paraId="68732FB8" w14:textId="77777777" w:rsidR="003524DB" w:rsidRPr="003524DB" w:rsidRDefault="003524DB" w:rsidP="00FD549B">
            <w:pPr>
              <w:pStyle w:val="Listeafsnit"/>
              <w:spacing w:after="120" w:line="276" w:lineRule="auto"/>
              <w:ind w:left="0"/>
              <w:rPr>
                <w:rFonts w:ascii="Segoe UI" w:eastAsia="Segoe UI" w:hAnsi="Segoe UI" w:cs="Segoe UI"/>
              </w:rPr>
            </w:pPr>
            <w:r w:rsidRPr="003524DB">
              <w:rPr>
                <w:rFonts w:ascii="Segoe UI" w:eastAsia="Segoe UI" w:hAnsi="Segoe UI" w:cs="Segoe UI"/>
              </w:rPr>
              <w:t>  </w:t>
            </w:r>
          </w:p>
          <w:p w14:paraId="25FA9C4F" w14:textId="77777777" w:rsidR="003524DB" w:rsidRPr="00FD549B" w:rsidRDefault="003524DB" w:rsidP="00FD549B">
            <w:pPr>
              <w:spacing w:after="120" w:line="276" w:lineRule="auto"/>
              <w:rPr>
                <w:rFonts w:ascii="Segoe UI" w:eastAsia="Segoe UI" w:hAnsi="Segoe UI" w:cs="Segoe UI"/>
              </w:rPr>
            </w:pPr>
            <w:r w:rsidRPr="00FD549B">
              <w:rPr>
                <w:rFonts w:ascii="Segoe UI" w:eastAsia="Segoe UI" w:hAnsi="Segoe UI" w:cs="Segoe UI"/>
              </w:rPr>
              <w:t>Logbogsskrivning 2.  </w:t>
            </w:r>
          </w:p>
          <w:p w14:paraId="1A4B3CD9" w14:textId="77777777" w:rsidR="003524DB" w:rsidRPr="003524DB" w:rsidRDefault="003524DB" w:rsidP="00FD549B">
            <w:pPr>
              <w:pStyle w:val="Listeafsnit"/>
              <w:spacing w:after="120" w:line="276" w:lineRule="auto"/>
              <w:rPr>
                <w:rFonts w:ascii="Segoe UI" w:eastAsia="Segoe UI" w:hAnsi="Segoe UI" w:cs="Segoe UI"/>
              </w:rPr>
            </w:pPr>
            <w:r w:rsidRPr="003524DB">
              <w:rPr>
                <w:rFonts w:ascii="Segoe UI" w:eastAsia="Segoe UI" w:hAnsi="Segoe UI" w:cs="Segoe UI"/>
              </w:rPr>
              <w:t> </w:t>
            </w:r>
          </w:p>
          <w:p w14:paraId="595945A8" w14:textId="48F51F6A" w:rsidR="00D5246F" w:rsidRPr="00FD549B" w:rsidRDefault="00D5246F" w:rsidP="00FD549B">
            <w:pPr>
              <w:pStyle w:val="Listeafsnit"/>
              <w:spacing w:after="120" w:line="276" w:lineRule="auto"/>
              <w:ind w:left="0"/>
              <w:rPr>
                <w:rFonts w:ascii="Segoe UI" w:eastAsia="Segoe UI" w:hAnsi="Segoe UI" w:cs="Segoe UI"/>
                <w:sz w:val="20"/>
              </w:rPr>
            </w:pPr>
          </w:p>
        </w:tc>
        <w:tc>
          <w:tcPr>
            <w:tcW w:w="2732" w:type="dxa"/>
          </w:tcPr>
          <w:p w14:paraId="7C31BB90"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i/>
                <w:iCs/>
              </w:rPr>
              <w:t>Formålet med denne lektion er at fortsætte arbejdet fra lektion 3 og blive færdig med at undersøge den første variabel samt udvælge en ny variabel med baggrund i samme proces som i lektion 3 og komme i gang eller måske endda færdiggøre undersøgelsen.</w:t>
            </w:r>
            <w:r w:rsidRPr="003524DB">
              <w:rPr>
                <w:rFonts w:ascii="Segoe UI" w:eastAsia="Segoe UI" w:hAnsi="Segoe UI" w:cs="Segoe UI"/>
              </w:rPr>
              <w:t>  </w:t>
            </w:r>
          </w:p>
          <w:p w14:paraId="1AF57761"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  </w:t>
            </w:r>
          </w:p>
          <w:p w14:paraId="55F185A6"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I denne lektion kan processen også støttes af metodekortet om arbejdstegning. Det kan man i princippet også tage ind i lektion 3, men så vil eleverne i denne lektion møde tre nye metodekort, hvilket nok vil være for meget hvis de også skal nå at arbejde på bilen og lave målinger.  </w:t>
            </w:r>
          </w:p>
          <w:p w14:paraId="2DA12119"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  </w:t>
            </w:r>
          </w:p>
          <w:p w14:paraId="197F9639"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I denne lektion kan man overveje at give eleverne noget viden om den fysik der ligger bag bilernes bevægelse, hvis man ønsker at sikre sig at alle får arbejdet med denne viden.  </w:t>
            </w:r>
          </w:p>
          <w:p w14:paraId="4EB2CFE3"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 xml:space="preserve">I dokumentet om databehandling, kan de se et eksempel på hvordan systematiske målinger af en </w:t>
            </w:r>
            <w:r w:rsidRPr="003524DB">
              <w:rPr>
                <w:rFonts w:ascii="Segoe UI" w:eastAsia="Segoe UI" w:hAnsi="Segoe UI" w:cs="Segoe UI"/>
              </w:rPr>
              <w:lastRenderedPageBreak/>
              <w:t>variabels betydning kan foretages og dokumenteres.  </w:t>
            </w:r>
          </w:p>
          <w:p w14:paraId="3CDE26BC"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Dette kan også udskydes til lektion 5, hvis grupperne har brug for tiden til at gøre deres undersøgelser færdige.   </w:t>
            </w:r>
          </w:p>
          <w:p w14:paraId="3180CA06"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 </w:t>
            </w:r>
          </w:p>
          <w:p w14:paraId="50D22701" w14:textId="1E17E1B7" w:rsidR="00D5246F" w:rsidRPr="00FD549B" w:rsidRDefault="00D5246F" w:rsidP="00FD549B">
            <w:pPr>
              <w:spacing w:after="120" w:line="276" w:lineRule="auto"/>
              <w:rPr>
                <w:rFonts w:ascii="Segoe UI" w:eastAsia="Segoe UI" w:hAnsi="Segoe UI" w:cs="Segoe UI"/>
              </w:rPr>
            </w:pPr>
          </w:p>
        </w:tc>
        <w:tc>
          <w:tcPr>
            <w:tcW w:w="1696" w:type="dxa"/>
          </w:tcPr>
          <w:p w14:paraId="654620E4"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lastRenderedPageBreak/>
              <w:t>Metodekort: ”Arbejdstegning”.   </w:t>
            </w:r>
          </w:p>
          <w:p w14:paraId="4E68AA10"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  </w:t>
            </w:r>
          </w:p>
          <w:p w14:paraId="205107F3"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Databehandlings-dokument (se under filer).  </w:t>
            </w:r>
          </w:p>
          <w:p w14:paraId="5FAAAA7A"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  </w:t>
            </w:r>
          </w:p>
          <w:p w14:paraId="315AE2D0"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Metodekort: ”Logbog”.  </w:t>
            </w:r>
          </w:p>
          <w:p w14:paraId="06BC0CE6" w14:textId="77777777" w:rsidR="003524DB" w:rsidRPr="003524DB" w:rsidRDefault="003524DB" w:rsidP="00FD549B">
            <w:pPr>
              <w:spacing w:after="120" w:line="276" w:lineRule="auto"/>
              <w:rPr>
                <w:rFonts w:ascii="Segoe UI" w:eastAsia="Segoe UI" w:hAnsi="Segoe UI" w:cs="Segoe UI"/>
              </w:rPr>
            </w:pPr>
            <w:r w:rsidRPr="003524DB">
              <w:rPr>
                <w:rFonts w:ascii="Segoe UI" w:eastAsia="Segoe UI" w:hAnsi="Segoe UI" w:cs="Segoe UI"/>
              </w:rPr>
              <w:t> </w:t>
            </w:r>
          </w:p>
          <w:p w14:paraId="292F3D90" w14:textId="77777777" w:rsidR="00D5246F" w:rsidRPr="00FD549B" w:rsidRDefault="00D5246F" w:rsidP="00FD549B">
            <w:pPr>
              <w:spacing w:after="120" w:line="276" w:lineRule="auto"/>
              <w:rPr>
                <w:rFonts w:ascii="Segoe UI" w:eastAsia="Segoe UI" w:hAnsi="Segoe UI" w:cs="Segoe UI"/>
              </w:rPr>
            </w:pPr>
          </w:p>
        </w:tc>
      </w:tr>
      <w:tr w:rsidR="00584098" w:rsidRPr="00FD549B" w14:paraId="7DD53644" w14:textId="77777777" w:rsidTr="67113C88">
        <w:tc>
          <w:tcPr>
            <w:tcW w:w="1101" w:type="dxa"/>
            <w:shd w:val="clear" w:color="auto" w:fill="E7E9EC"/>
          </w:tcPr>
          <w:p w14:paraId="47A96BB9" w14:textId="2E236AF2" w:rsidR="00584098" w:rsidRPr="00FD549B" w:rsidRDefault="00584098" w:rsidP="00FD549B">
            <w:pPr>
              <w:spacing w:after="120" w:line="276" w:lineRule="auto"/>
              <w:rPr>
                <w:rFonts w:ascii="Segoe UI" w:eastAsia="Segoe UI" w:hAnsi="Segoe UI" w:cs="Segoe UI"/>
                <w:b/>
                <w:bCs/>
                <w:sz w:val="22"/>
              </w:rPr>
            </w:pPr>
            <w:r w:rsidRPr="00FD549B">
              <w:rPr>
                <w:rFonts w:ascii="Segoe UI" w:eastAsia="Segoe UI" w:hAnsi="Segoe UI" w:cs="Segoe UI"/>
                <w:b/>
                <w:bCs/>
                <w:sz w:val="22"/>
              </w:rPr>
              <w:t>5</w:t>
            </w:r>
          </w:p>
        </w:tc>
        <w:tc>
          <w:tcPr>
            <w:tcW w:w="2118" w:type="dxa"/>
            <w:shd w:val="clear" w:color="auto" w:fill="D3D8DC"/>
          </w:tcPr>
          <w:p w14:paraId="4996702C" w14:textId="74B01E18" w:rsidR="00584098" w:rsidRPr="00FD549B" w:rsidRDefault="00584098" w:rsidP="00FD549B">
            <w:pPr>
              <w:spacing w:after="120" w:line="276" w:lineRule="auto"/>
              <w:rPr>
                <w:rFonts w:ascii="Segoe UI" w:eastAsia="Segoe UI" w:hAnsi="Segoe UI" w:cs="Segoe UI"/>
              </w:rPr>
            </w:pPr>
            <w:r w:rsidRPr="00FD549B">
              <w:rPr>
                <w:rFonts w:ascii="Segoe UI" w:eastAsia="Segoe UI" w:hAnsi="Segoe UI" w:cs="Segoe UI"/>
              </w:rPr>
              <w:t xml:space="preserve">Forbedre, undersøge, </w:t>
            </w:r>
          </w:p>
        </w:tc>
        <w:tc>
          <w:tcPr>
            <w:tcW w:w="2094" w:type="dxa"/>
          </w:tcPr>
          <w:p w14:paraId="5AB96EEA" w14:textId="77777777" w:rsidR="00D17F8C" w:rsidRPr="00FD549B" w:rsidRDefault="00D17F8C" w:rsidP="00FD549B">
            <w:pPr>
              <w:spacing w:after="120" w:line="276" w:lineRule="auto"/>
              <w:rPr>
                <w:rFonts w:ascii="Segoe UI" w:eastAsia="Segoe UI" w:hAnsi="Segoe UI" w:cs="Segoe UI"/>
              </w:rPr>
            </w:pPr>
            <w:r w:rsidRPr="00FD549B">
              <w:rPr>
                <w:rFonts w:ascii="Segoe UI" w:eastAsia="Segoe UI" w:hAnsi="Segoe UI" w:cs="Segoe UI"/>
              </w:rPr>
              <w:t>Lærerintro til måder at måle bilens fart (eller grupper der underviser hinanden).  </w:t>
            </w:r>
          </w:p>
          <w:p w14:paraId="16E0FBF9" w14:textId="77777777" w:rsidR="00D17F8C" w:rsidRPr="00D17F8C" w:rsidRDefault="00D17F8C" w:rsidP="00FD549B">
            <w:pPr>
              <w:pStyle w:val="Listeafsnit"/>
              <w:spacing w:after="120" w:line="276" w:lineRule="auto"/>
              <w:rPr>
                <w:rFonts w:ascii="Segoe UI" w:eastAsia="Segoe UI" w:hAnsi="Segoe UI" w:cs="Segoe UI"/>
              </w:rPr>
            </w:pPr>
            <w:r w:rsidRPr="00D17F8C">
              <w:rPr>
                <w:rFonts w:ascii="Segoe UI" w:eastAsia="Segoe UI" w:hAnsi="Segoe UI" w:cs="Segoe UI"/>
              </w:rPr>
              <w:t>  </w:t>
            </w:r>
          </w:p>
          <w:p w14:paraId="502F47B0" w14:textId="77777777" w:rsidR="00D17F8C" w:rsidRPr="00FD549B" w:rsidRDefault="00D17F8C" w:rsidP="00FD549B">
            <w:pPr>
              <w:spacing w:after="120" w:line="276" w:lineRule="auto"/>
              <w:rPr>
                <w:rFonts w:ascii="Segoe UI" w:eastAsia="Segoe UI" w:hAnsi="Segoe UI" w:cs="Segoe UI"/>
              </w:rPr>
            </w:pPr>
            <w:r w:rsidRPr="00FD549B">
              <w:rPr>
                <w:rFonts w:ascii="Segoe UI" w:eastAsia="Segoe UI" w:hAnsi="Segoe UI" w:cs="Segoe UI"/>
              </w:rPr>
              <w:t>Arbejdet med at forbedre bilen fortsætter.  </w:t>
            </w:r>
          </w:p>
          <w:p w14:paraId="40DE08AC" w14:textId="77777777" w:rsidR="00D17F8C" w:rsidRPr="00FD549B" w:rsidRDefault="00D17F8C" w:rsidP="00FD549B">
            <w:pPr>
              <w:spacing w:after="120" w:line="276" w:lineRule="auto"/>
              <w:rPr>
                <w:rFonts w:ascii="Segoe UI" w:eastAsia="Segoe UI" w:hAnsi="Segoe UI" w:cs="Segoe UI"/>
              </w:rPr>
            </w:pPr>
            <w:r w:rsidRPr="00FD549B">
              <w:rPr>
                <w:rFonts w:ascii="Segoe UI" w:eastAsia="Segoe UI" w:hAnsi="Segoe UI" w:cs="Segoe UI"/>
              </w:rPr>
              <w:t>De hurtige grupper kan måske nå at identificere og lave en måleserie med endnu en ny variabel, og de grupper der måske stadig er i gang med de to første variable, kan nå at blive færdige.  </w:t>
            </w:r>
          </w:p>
          <w:p w14:paraId="20FF913E" w14:textId="77777777" w:rsidR="00D17F8C" w:rsidRPr="00D17F8C" w:rsidRDefault="00D17F8C" w:rsidP="00FD549B">
            <w:pPr>
              <w:pStyle w:val="Listeafsnit"/>
              <w:spacing w:after="120" w:line="276" w:lineRule="auto"/>
              <w:rPr>
                <w:rFonts w:ascii="Segoe UI" w:eastAsia="Segoe UI" w:hAnsi="Segoe UI" w:cs="Segoe UI"/>
              </w:rPr>
            </w:pPr>
            <w:r w:rsidRPr="00D17F8C">
              <w:rPr>
                <w:rFonts w:ascii="Segoe UI" w:eastAsia="Segoe UI" w:hAnsi="Segoe UI" w:cs="Segoe UI"/>
              </w:rPr>
              <w:t> </w:t>
            </w:r>
          </w:p>
          <w:p w14:paraId="2B5A2B44" w14:textId="77777777" w:rsidR="00584098" w:rsidRPr="00FD549B" w:rsidRDefault="00584098" w:rsidP="00FD549B">
            <w:pPr>
              <w:pStyle w:val="Listeafsnit"/>
              <w:spacing w:after="120" w:line="276" w:lineRule="auto"/>
              <w:ind w:left="0"/>
              <w:rPr>
                <w:rFonts w:ascii="Segoe UI" w:eastAsia="Segoe UI" w:hAnsi="Segoe UI" w:cs="Segoe UI"/>
                <w:sz w:val="20"/>
              </w:rPr>
            </w:pPr>
          </w:p>
        </w:tc>
        <w:tc>
          <w:tcPr>
            <w:tcW w:w="2732" w:type="dxa"/>
          </w:tcPr>
          <w:p w14:paraId="116480A4" w14:textId="77777777" w:rsidR="00D17F8C" w:rsidRPr="00D17F8C" w:rsidRDefault="00D17F8C" w:rsidP="00FD549B">
            <w:pPr>
              <w:spacing w:after="120" w:line="276" w:lineRule="auto"/>
              <w:rPr>
                <w:rFonts w:ascii="Segoe UI" w:eastAsia="Segoe UI" w:hAnsi="Segoe UI" w:cs="Segoe UI"/>
              </w:rPr>
            </w:pPr>
            <w:r w:rsidRPr="00D17F8C">
              <w:rPr>
                <w:rFonts w:ascii="Segoe UI" w:eastAsia="Segoe UI" w:hAnsi="Segoe UI" w:cs="Segoe UI"/>
                <w:i/>
                <w:iCs/>
              </w:rPr>
              <w:t>Formålet med denne lektion er at grupperne bliver færdige (eller næsten færdige) med de sidste forbedringer, samt at eleverne bliver bekendt med forskellige metoder til at måle bilernes fart. </w:t>
            </w:r>
            <w:r w:rsidRPr="00D17F8C">
              <w:rPr>
                <w:rFonts w:ascii="Segoe UI" w:eastAsia="Segoe UI" w:hAnsi="Segoe UI" w:cs="Segoe UI"/>
              </w:rPr>
              <w:t> </w:t>
            </w:r>
          </w:p>
          <w:p w14:paraId="57A7D716" w14:textId="77777777" w:rsidR="00D17F8C" w:rsidRPr="00D17F8C" w:rsidRDefault="00D17F8C" w:rsidP="00FD549B">
            <w:pPr>
              <w:spacing w:after="120" w:line="276" w:lineRule="auto"/>
              <w:rPr>
                <w:rFonts w:ascii="Segoe UI" w:eastAsia="Segoe UI" w:hAnsi="Segoe UI" w:cs="Segoe UI"/>
              </w:rPr>
            </w:pPr>
            <w:r w:rsidRPr="00D17F8C">
              <w:rPr>
                <w:rFonts w:ascii="Segoe UI" w:eastAsia="Segoe UI" w:hAnsi="Segoe UI" w:cs="Segoe UI"/>
                <w:i/>
                <w:iCs/>
              </w:rPr>
              <w:t> </w:t>
            </w:r>
            <w:r w:rsidRPr="00D17F8C">
              <w:rPr>
                <w:rFonts w:ascii="Segoe UI" w:eastAsia="Segoe UI" w:hAnsi="Segoe UI" w:cs="Segoe UI"/>
              </w:rPr>
              <w:t> </w:t>
            </w:r>
          </w:p>
          <w:p w14:paraId="5CF35A15" w14:textId="77777777" w:rsidR="00D17F8C" w:rsidRPr="00D17F8C" w:rsidRDefault="00D17F8C" w:rsidP="00FD549B">
            <w:pPr>
              <w:spacing w:after="120" w:line="276" w:lineRule="auto"/>
              <w:rPr>
                <w:rFonts w:ascii="Segoe UI" w:eastAsia="Segoe UI" w:hAnsi="Segoe UI" w:cs="Segoe UI"/>
              </w:rPr>
            </w:pPr>
            <w:r w:rsidRPr="00D17F8C">
              <w:rPr>
                <w:rFonts w:ascii="Segoe UI" w:eastAsia="Segoe UI" w:hAnsi="Segoe UI" w:cs="Segoe UI"/>
              </w:rPr>
              <w:t>Medmindre nogle grupper selv har taget initiativ til at begynde at anvende fartmålere, har al bestemmelse af fart sandsynligvis været måling af gennemsnitsfart i hele eller dele af bilens bevægelse.   </w:t>
            </w:r>
          </w:p>
          <w:p w14:paraId="7ED3B177" w14:textId="77777777" w:rsidR="00D17F8C" w:rsidRPr="00D17F8C" w:rsidRDefault="00D17F8C" w:rsidP="00FD549B">
            <w:pPr>
              <w:spacing w:after="120" w:line="276" w:lineRule="auto"/>
              <w:rPr>
                <w:rFonts w:ascii="Segoe UI" w:eastAsia="Segoe UI" w:hAnsi="Segoe UI" w:cs="Segoe UI"/>
              </w:rPr>
            </w:pPr>
            <w:r w:rsidRPr="00D17F8C">
              <w:rPr>
                <w:rFonts w:ascii="Segoe UI" w:eastAsia="Segoe UI" w:hAnsi="Segoe UI" w:cs="Segoe UI"/>
              </w:rPr>
              <w:t>  </w:t>
            </w:r>
          </w:p>
          <w:p w14:paraId="1A4C1A45" w14:textId="77777777" w:rsidR="00D17F8C" w:rsidRPr="00D17F8C" w:rsidRDefault="00D17F8C" w:rsidP="00FD549B">
            <w:pPr>
              <w:spacing w:after="120" w:line="276" w:lineRule="auto"/>
              <w:rPr>
                <w:rFonts w:ascii="Segoe UI" w:eastAsia="Segoe UI" w:hAnsi="Segoe UI" w:cs="Segoe UI"/>
              </w:rPr>
            </w:pPr>
            <w:r w:rsidRPr="00D17F8C">
              <w:rPr>
                <w:rFonts w:ascii="Segoe UI" w:eastAsia="Segoe UI" w:hAnsi="Segoe UI" w:cs="Segoe UI"/>
              </w:rPr>
              <w:t>I denne lektion kan man derfor vælge at introducere brugen af fx fotoceller eller bevægelsessensorer og lade eleverne måle fart med disse.   </w:t>
            </w:r>
          </w:p>
          <w:p w14:paraId="74987C3D" w14:textId="77777777" w:rsidR="00D17F8C" w:rsidRPr="00D17F8C" w:rsidRDefault="00D17F8C" w:rsidP="00FD549B">
            <w:pPr>
              <w:spacing w:after="120" w:line="276" w:lineRule="auto"/>
              <w:rPr>
                <w:rFonts w:ascii="Segoe UI" w:eastAsia="Segoe UI" w:hAnsi="Segoe UI" w:cs="Segoe UI"/>
              </w:rPr>
            </w:pPr>
            <w:r w:rsidRPr="00D17F8C">
              <w:rPr>
                <w:rFonts w:ascii="Segoe UI" w:eastAsia="Segoe UI" w:hAnsi="Segoe UI" w:cs="Segoe UI"/>
              </w:rPr>
              <w:t>  </w:t>
            </w:r>
          </w:p>
          <w:p w14:paraId="3D3A9D08" w14:textId="1391F1C3" w:rsidR="00584098" w:rsidRPr="00FD549B" w:rsidRDefault="00D17F8C" w:rsidP="00FD549B">
            <w:pPr>
              <w:spacing w:after="120" w:line="276" w:lineRule="auto"/>
              <w:rPr>
                <w:rFonts w:ascii="Segoe UI" w:eastAsia="Segoe UI" w:hAnsi="Segoe UI" w:cs="Segoe UI"/>
              </w:rPr>
            </w:pPr>
            <w:r w:rsidRPr="00D17F8C">
              <w:rPr>
                <w:rFonts w:ascii="Segoe UI" w:eastAsia="Segoe UI" w:hAnsi="Segoe UI" w:cs="Segoe UI"/>
              </w:rPr>
              <w:t xml:space="preserve">Måske nogle grupper allerede har gjort sig </w:t>
            </w:r>
            <w:r w:rsidRPr="00D17F8C">
              <w:rPr>
                <w:rFonts w:ascii="Segoe UI" w:eastAsia="Segoe UI" w:hAnsi="Segoe UI" w:cs="Segoe UI"/>
              </w:rPr>
              <w:lastRenderedPageBreak/>
              <w:t>erfaringer med fartmåling med sensorer. Så kan man overveje om grupper fx kan undervise hinanden i hvordan de har målt fart med udstyret. </w:t>
            </w:r>
          </w:p>
        </w:tc>
        <w:tc>
          <w:tcPr>
            <w:tcW w:w="1696" w:type="dxa"/>
          </w:tcPr>
          <w:p w14:paraId="0CA700C5" w14:textId="77777777" w:rsidR="00584098" w:rsidRPr="00FD549B" w:rsidRDefault="00584098" w:rsidP="00FD549B">
            <w:pPr>
              <w:spacing w:after="120" w:line="276" w:lineRule="auto"/>
              <w:rPr>
                <w:rFonts w:ascii="Segoe UI" w:eastAsia="Segoe UI" w:hAnsi="Segoe UI" w:cs="Segoe UI"/>
              </w:rPr>
            </w:pPr>
          </w:p>
        </w:tc>
      </w:tr>
      <w:tr w:rsidR="00584098" w:rsidRPr="00FD549B" w14:paraId="6541F366" w14:textId="77777777" w:rsidTr="67113C88">
        <w:tc>
          <w:tcPr>
            <w:tcW w:w="1101" w:type="dxa"/>
            <w:shd w:val="clear" w:color="auto" w:fill="E7E9EC"/>
          </w:tcPr>
          <w:p w14:paraId="01B5A36C" w14:textId="237F72A3" w:rsidR="00584098" w:rsidRPr="00FD549B" w:rsidRDefault="00584098" w:rsidP="00FD549B">
            <w:pPr>
              <w:spacing w:after="120" w:line="276" w:lineRule="auto"/>
              <w:rPr>
                <w:rFonts w:ascii="Segoe UI" w:eastAsia="Segoe UI" w:hAnsi="Segoe UI" w:cs="Segoe UI"/>
                <w:b/>
                <w:bCs/>
                <w:sz w:val="22"/>
              </w:rPr>
            </w:pPr>
            <w:r w:rsidRPr="00FD549B">
              <w:rPr>
                <w:rFonts w:ascii="Segoe UI" w:eastAsia="Segoe UI" w:hAnsi="Segoe UI" w:cs="Segoe UI"/>
                <w:b/>
                <w:bCs/>
                <w:sz w:val="22"/>
              </w:rPr>
              <w:t>6</w:t>
            </w:r>
          </w:p>
        </w:tc>
        <w:tc>
          <w:tcPr>
            <w:tcW w:w="2118" w:type="dxa"/>
            <w:shd w:val="clear" w:color="auto" w:fill="D3D8DC"/>
          </w:tcPr>
          <w:p w14:paraId="304B04BB" w14:textId="19B33F1B" w:rsidR="00584098" w:rsidRPr="00FD549B" w:rsidRDefault="00584098" w:rsidP="00FD549B">
            <w:pPr>
              <w:spacing w:after="120" w:line="276" w:lineRule="auto"/>
              <w:rPr>
                <w:rFonts w:ascii="Segoe UI" w:eastAsia="Segoe UI" w:hAnsi="Segoe UI" w:cs="Segoe UI"/>
              </w:rPr>
            </w:pPr>
            <w:r w:rsidRPr="00FD549B">
              <w:rPr>
                <w:rFonts w:ascii="Segoe UI" w:eastAsia="Segoe UI" w:hAnsi="Segoe UI" w:cs="Segoe UI"/>
              </w:rPr>
              <w:t>Præsentere</w:t>
            </w:r>
          </w:p>
        </w:tc>
        <w:tc>
          <w:tcPr>
            <w:tcW w:w="2094" w:type="dxa"/>
          </w:tcPr>
          <w:p w14:paraId="50A1908D" w14:textId="595DFB77" w:rsidR="00670E69" w:rsidRPr="00FD549B" w:rsidRDefault="00D17F8C" w:rsidP="00FD549B">
            <w:pPr>
              <w:spacing w:after="120" w:line="276" w:lineRule="auto"/>
              <w:rPr>
                <w:rFonts w:ascii="Segoe UI" w:eastAsia="Segoe UI" w:hAnsi="Segoe UI" w:cs="Segoe UI"/>
              </w:rPr>
            </w:pPr>
            <w:r w:rsidRPr="00FD549B">
              <w:rPr>
                <w:rFonts w:ascii="Segoe UI" w:eastAsia="Segoe UI" w:hAnsi="Segoe UI" w:cs="Segoe UI"/>
              </w:rPr>
              <w:t>Tid til sidste forbedringer og afsluttende målinger.    </w:t>
            </w:r>
          </w:p>
          <w:p w14:paraId="048C9B55" w14:textId="77777777" w:rsidR="009E6B74" w:rsidRPr="00FD549B" w:rsidRDefault="009E6B74" w:rsidP="00FD549B">
            <w:pPr>
              <w:spacing w:after="120" w:line="276" w:lineRule="auto"/>
              <w:rPr>
                <w:rFonts w:ascii="Segoe UI" w:eastAsia="Segoe UI" w:hAnsi="Segoe UI" w:cs="Segoe UI"/>
              </w:rPr>
            </w:pPr>
          </w:p>
          <w:p w14:paraId="3DC1AF45" w14:textId="77777777" w:rsidR="009E6B74" w:rsidRPr="00FD549B" w:rsidRDefault="00D17F8C" w:rsidP="00FD549B">
            <w:pPr>
              <w:spacing w:after="120" w:line="276" w:lineRule="auto"/>
              <w:rPr>
                <w:rFonts w:ascii="Segoe UI" w:eastAsia="Segoe UI" w:hAnsi="Segoe UI" w:cs="Segoe UI"/>
              </w:rPr>
            </w:pPr>
            <w:r w:rsidRPr="00FD549B">
              <w:rPr>
                <w:rFonts w:ascii="Segoe UI" w:eastAsia="Segoe UI" w:hAnsi="Segoe UI" w:cs="Segoe UI"/>
              </w:rPr>
              <w:t>Grupperne går i gang med at lave deres præsentationer (poster).</w:t>
            </w:r>
          </w:p>
          <w:p w14:paraId="6177A743" w14:textId="212FB1B8" w:rsidR="00670E69" w:rsidRPr="00FD549B" w:rsidRDefault="00D17F8C" w:rsidP="00FD549B">
            <w:pPr>
              <w:spacing w:after="120" w:line="276" w:lineRule="auto"/>
              <w:rPr>
                <w:rFonts w:ascii="Segoe UI" w:eastAsia="Segoe UI" w:hAnsi="Segoe UI" w:cs="Segoe UI"/>
              </w:rPr>
            </w:pPr>
            <w:r w:rsidRPr="00FD549B">
              <w:rPr>
                <w:rFonts w:ascii="Segoe UI" w:eastAsia="Segoe UI" w:hAnsi="Segoe UI" w:cs="Segoe UI"/>
              </w:rPr>
              <w:t> </w:t>
            </w:r>
          </w:p>
          <w:p w14:paraId="708FBF11" w14:textId="7FC91D58" w:rsidR="00D17F8C" w:rsidRPr="00FD549B" w:rsidRDefault="00D17F8C" w:rsidP="00FD549B">
            <w:pPr>
              <w:spacing w:after="120" w:line="276" w:lineRule="auto"/>
              <w:rPr>
                <w:rFonts w:ascii="Segoe UI" w:eastAsia="Segoe UI" w:hAnsi="Segoe UI" w:cs="Segoe UI"/>
              </w:rPr>
            </w:pPr>
            <w:r w:rsidRPr="00FD549B">
              <w:rPr>
                <w:rFonts w:ascii="Segoe UI" w:eastAsia="Segoe UI" w:hAnsi="Segoe UI" w:cs="Segoe UI"/>
              </w:rPr>
              <w:t>Logbogsskrivning 3.  </w:t>
            </w:r>
          </w:p>
          <w:p w14:paraId="49015101" w14:textId="77777777" w:rsidR="00584098" w:rsidRPr="00FD549B" w:rsidRDefault="00584098" w:rsidP="00FD549B">
            <w:pPr>
              <w:pStyle w:val="Listeafsnit"/>
              <w:spacing w:after="120" w:line="276" w:lineRule="auto"/>
              <w:ind w:left="0"/>
              <w:rPr>
                <w:rFonts w:ascii="Segoe UI" w:eastAsia="Segoe UI" w:hAnsi="Segoe UI" w:cs="Segoe UI"/>
                <w:sz w:val="20"/>
              </w:rPr>
            </w:pPr>
          </w:p>
        </w:tc>
        <w:tc>
          <w:tcPr>
            <w:tcW w:w="2732" w:type="dxa"/>
          </w:tcPr>
          <w:p w14:paraId="717F8B2C" w14:textId="1AA305DF" w:rsidR="00670E69" w:rsidRPr="00FD549B" w:rsidRDefault="00670E69" w:rsidP="00FD549B">
            <w:pPr>
              <w:spacing w:after="120" w:line="276" w:lineRule="auto"/>
              <w:rPr>
                <w:rFonts w:ascii="Segoe UI" w:eastAsia="Segoe UI" w:hAnsi="Segoe UI" w:cs="Segoe UI"/>
              </w:rPr>
            </w:pPr>
            <w:r w:rsidRPr="00670E69">
              <w:rPr>
                <w:rFonts w:ascii="Segoe UI" w:eastAsia="Segoe UI" w:hAnsi="Segoe UI" w:cs="Segoe UI"/>
                <w:i/>
                <w:iCs/>
              </w:rPr>
              <w:t>Formålet med denne lektion er at eleverne bliver helt færdige med forbedringer og målinger, og har deres bil klar til lektion 7, samt at de kommer i gang, og måske bliver færdige, med deres præsentation til lektion 7. </w:t>
            </w:r>
            <w:r w:rsidRPr="00670E69">
              <w:rPr>
                <w:rFonts w:ascii="Segoe UI" w:eastAsia="Segoe UI" w:hAnsi="Segoe UI" w:cs="Segoe UI"/>
              </w:rPr>
              <w:t> </w:t>
            </w:r>
          </w:p>
          <w:p w14:paraId="5399D95B" w14:textId="77777777" w:rsidR="009E6B74" w:rsidRPr="00670E69" w:rsidRDefault="009E6B74" w:rsidP="00FD549B">
            <w:pPr>
              <w:spacing w:after="120" w:line="276" w:lineRule="auto"/>
              <w:rPr>
                <w:rFonts w:ascii="Segoe UI" w:eastAsia="Segoe UI" w:hAnsi="Segoe UI" w:cs="Segoe UI"/>
              </w:rPr>
            </w:pPr>
          </w:p>
          <w:p w14:paraId="450AF9D1"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Lærerintro til metodekortet ”Engineering-poster”  </w:t>
            </w:r>
          </w:p>
          <w:p w14:paraId="511E90E1"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  </w:t>
            </w:r>
          </w:p>
          <w:p w14:paraId="1CA8EC4B"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I slutningen af denne lektion skrives igen logbog.   </w:t>
            </w:r>
          </w:p>
          <w:p w14:paraId="177DC9F2"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Læreren går rundt og snakker med grupperne om hvordan de har arbejdet, og hvad de har fundet ud af siden logbogsskrivning 2.   </w:t>
            </w:r>
          </w:p>
          <w:p w14:paraId="4FB91471"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Læreren har læst logbøgerne inden lektionen.  </w:t>
            </w:r>
          </w:p>
          <w:p w14:paraId="0A52107D"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 </w:t>
            </w:r>
          </w:p>
          <w:p w14:paraId="528D6064" w14:textId="77777777" w:rsidR="00584098" w:rsidRPr="00FD549B" w:rsidRDefault="00584098" w:rsidP="00FD549B">
            <w:pPr>
              <w:spacing w:after="120" w:line="276" w:lineRule="auto"/>
              <w:rPr>
                <w:rFonts w:ascii="Segoe UI" w:eastAsia="Segoe UI" w:hAnsi="Segoe UI" w:cs="Segoe UI"/>
              </w:rPr>
            </w:pPr>
          </w:p>
        </w:tc>
        <w:tc>
          <w:tcPr>
            <w:tcW w:w="1696" w:type="dxa"/>
          </w:tcPr>
          <w:p w14:paraId="14B7ABAE" w14:textId="1FC4BEE1" w:rsidR="00584098" w:rsidRPr="00FD549B" w:rsidRDefault="00670E69" w:rsidP="00FD549B">
            <w:pPr>
              <w:spacing w:after="120" w:line="276" w:lineRule="auto"/>
              <w:rPr>
                <w:rFonts w:ascii="Segoe UI" w:eastAsia="Segoe UI" w:hAnsi="Segoe UI" w:cs="Segoe UI"/>
              </w:rPr>
            </w:pPr>
            <w:r w:rsidRPr="00FD549B">
              <w:rPr>
                <w:rFonts w:ascii="Segoe UI" w:eastAsia="Segoe UI" w:hAnsi="Segoe UI" w:cs="Segoe UI"/>
              </w:rPr>
              <w:t>Metodekort: ”Engineering-poster”.  </w:t>
            </w:r>
          </w:p>
        </w:tc>
      </w:tr>
      <w:tr w:rsidR="00584098" w:rsidRPr="00FD549B" w14:paraId="18119337" w14:textId="77777777" w:rsidTr="67113C88">
        <w:tc>
          <w:tcPr>
            <w:tcW w:w="1101" w:type="dxa"/>
            <w:shd w:val="clear" w:color="auto" w:fill="E7E9EC"/>
          </w:tcPr>
          <w:p w14:paraId="5AA2EC2D" w14:textId="0C88A8F5" w:rsidR="00584098" w:rsidRPr="00FD549B" w:rsidRDefault="00584098" w:rsidP="00FD549B">
            <w:pPr>
              <w:spacing w:after="120" w:line="276" w:lineRule="auto"/>
              <w:rPr>
                <w:rFonts w:ascii="Segoe UI" w:eastAsia="Segoe UI" w:hAnsi="Segoe UI" w:cs="Segoe UI"/>
                <w:b/>
                <w:bCs/>
                <w:sz w:val="22"/>
              </w:rPr>
            </w:pPr>
            <w:r w:rsidRPr="00FD549B">
              <w:rPr>
                <w:rFonts w:ascii="Segoe UI" w:eastAsia="Segoe UI" w:hAnsi="Segoe UI" w:cs="Segoe UI"/>
                <w:b/>
                <w:bCs/>
                <w:sz w:val="22"/>
              </w:rPr>
              <w:t>7</w:t>
            </w:r>
          </w:p>
        </w:tc>
        <w:tc>
          <w:tcPr>
            <w:tcW w:w="2118" w:type="dxa"/>
            <w:shd w:val="clear" w:color="auto" w:fill="D3D8DC"/>
          </w:tcPr>
          <w:p w14:paraId="374B5C94" w14:textId="740A712B" w:rsidR="00584098" w:rsidRPr="00FD549B" w:rsidRDefault="00584098" w:rsidP="00FD549B">
            <w:pPr>
              <w:spacing w:after="120" w:line="276" w:lineRule="auto"/>
              <w:rPr>
                <w:rFonts w:ascii="Segoe UI" w:eastAsia="Segoe UI" w:hAnsi="Segoe UI" w:cs="Segoe UI"/>
              </w:rPr>
            </w:pPr>
            <w:r w:rsidRPr="00FD549B">
              <w:rPr>
                <w:rFonts w:ascii="Segoe UI" w:eastAsia="Segoe UI" w:hAnsi="Segoe UI" w:cs="Segoe UI"/>
              </w:rPr>
              <w:t>Præsentere</w:t>
            </w:r>
          </w:p>
        </w:tc>
        <w:tc>
          <w:tcPr>
            <w:tcW w:w="2094" w:type="dxa"/>
          </w:tcPr>
          <w:p w14:paraId="534EDE2F" w14:textId="77777777" w:rsidR="00670E69" w:rsidRPr="00FD549B" w:rsidRDefault="00670E69" w:rsidP="00FD549B">
            <w:pPr>
              <w:spacing w:after="120" w:line="276" w:lineRule="auto"/>
              <w:rPr>
                <w:rFonts w:ascii="Segoe UI" w:eastAsia="Segoe UI" w:hAnsi="Segoe UI" w:cs="Segoe UI"/>
              </w:rPr>
            </w:pPr>
            <w:r w:rsidRPr="00FD549B">
              <w:rPr>
                <w:rFonts w:ascii="Segoe UI" w:eastAsia="Segoe UI" w:hAnsi="Segoe UI" w:cs="Segoe UI"/>
              </w:rPr>
              <w:t>Afslutning af forløbet.  </w:t>
            </w:r>
          </w:p>
          <w:p w14:paraId="13AE9661" w14:textId="77777777" w:rsidR="00670E69" w:rsidRPr="00670E69" w:rsidRDefault="00670E69" w:rsidP="00FD549B">
            <w:pPr>
              <w:pStyle w:val="Listeafsnit"/>
              <w:spacing w:after="120" w:line="276" w:lineRule="auto"/>
              <w:rPr>
                <w:rFonts w:ascii="Segoe UI" w:eastAsia="Segoe UI" w:hAnsi="Segoe UI" w:cs="Segoe UI"/>
              </w:rPr>
            </w:pPr>
            <w:r w:rsidRPr="00670E69">
              <w:rPr>
                <w:rFonts w:ascii="Segoe UI" w:eastAsia="Segoe UI" w:hAnsi="Segoe UI" w:cs="Segoe UI"/>
              </w:rPr>
              <w:t>  </w:t>
            </w:r>
          </w:p>
          <w:p w14:paraId="2BCBD0E5" w14:textId="77777777" w:rsidR="00670E69" w:rsidRPr="00FD549B" w:rsidRDefault="00670E69" w:rsidP="00FD549B">
            <w:pPr>
              <w:spacing w:after="120" w:line="276" w:lineRule="auto"/>
              <w:rPr>
                <w:rFonts w:ascii="Segoe UI" w:eastAsia="Segoe UI" w:hAnsi="Segoe UI" w:cs="Segoe UI"/>
              </w:rPr>
            </w:pPr>
            <w:r w:rsidRPr="00FD549B">
              <w:rPr>
                <w:rFonts w:ascii="Segoe UI" w:eastAsia="Segoe UI" w:hAnsi="Segoe UI" w:cs="Segoe UI"/>
              </w:rPr>
              <w:t>Præsentationer gruppe til gruppe.  </w:t>
            </w:r>
          </w:p>
          <w:p w14:paraId="4519A9DF" w14:textId="77777777" w:rsidR="00670E69" w:rsidRPr="00670E69" w:rsidRDefault="00670E69" w:rsidP="00FD549B">
            <w:pPr>
              <w:pStyle w:val="Listeafsnit"/>
              <w:spacing w:after="120" w:line="276" w:lineRule="auto"/>
              <w:rPr>
                <w:rFonts w:ascii="Segoe UI" w:eastAsia="Segoe UI" w:hAnsi="Segoe UI" w:cs="Segoe UI"/>
              </w:rPr>
            </w:pPr>
            <w:r w:rsidRPr="00670E69">
              <w:rPr>
                <w:rFonts w:ascii="Segoe UI" w:eastAsia="Segoe UI" w:hAnsi="Segoe UI" w:cs="Segoe UI"/>
              </w:rPr>
              <w:lastRenderedPageBreak/>
              <w:t>  </w:t>
            </w:r>
          </w:p>
          <w:p w14:paraId="0496B133" w14:textId="77777777" w:rsidR="00670E69" w:rsidRPr="00FD549B" w:rsidRDefault="00670E69" w:rsidP="00FD549B">
            <w:pPr>
              <w:spacing w:after="120" w:line="276" w:lineRule="auto"/>
              <w:rPr>
                <w:rFonts w:ascii="Segoe UI" w:eastAsia="Segoe UI" w:hAnsi="Segoe UI" w:cs="Segoe UI"/>
              </w:rPr>
            </w:pPr>
            <w:r w:rsidRPr="00FD549B">
              <w:rPr>
                <w:rFonts w:ascii="Segoe UI" w:eastAsia="Segoe UI" w:hAnsi="Segoe UI" w:cs="Segoe UI"/>
              </w:rPr>
              <w:t>Race Day!  </w:t>
            </w:r>
          </w:p>
          <w:p w14:paraId="24189532" w14:textId="77777777" w:rsidR="00670E69" w:rsidRPr="00670E69" w:rsidRDefault="00670E69" w:rsidP="00FD549B">
            <w:pPr>
              <w:pStyle w:val="Listeafsnit"/>
              <w:spacing w:after="120" w:line="276" w:lineRule="auto"/>
              <w:rPr>
                <w:rFonts w:ascii="Segoe UI" w:eastAsia="Segoe UI" w:hAnsi="Segoe UI" w:cs="Segoe UI"/>
              </w:rPr>
            </w:pPr>
            <w:r w:rsidRPr="00670E69">
              <w:rPr>
                <w:rFonts w:ascii="Segoe UI" w:eastAsia="Segoe UI" w:hAnsi="Segoe UI" w:cs="Segoe UI"/>
              </w:rPr>
              <w:t>  </w:t>
            </w:r>
          </w:p>
          <w:p w14:paraId="5E206452" w14:textId="77777777" w:rsidR="00670E69" w:rsidRPr="00FD549B" w:rsidRDefault="00670E69" w:rsidP="00FD549B">
            <w:pPr>
              <w:spacing w:after="120" w:line="276" w:lineRule="auto"/>
              <w:rPr>
                <w:rFonts w:ascii="Segoe UI" w:eastAsia="Segoe UI" w:hAnsi="Segoe UI" w:cs="Segoe UI"/>
              </w:rPr>
            </w:pPr>
            <w:r w:rsidRPr="00FD549B">
              <w:rPr>
                <w:rFonts w:ascii="Segoe UI" w:eastAsia="Segoe UI" w:hAnsi="Segoe UI" w:cs="Segoe UI"/>
              </w:rPr>
              <w:t>Afsluttende logbogsskrivning.   </w:t>
            </w:r>
          </w:p>
          <w:p w14:paraId="1BB590BB" w14:textId="77777777" w:rsidR="00670E69" w:rsidRPr="00670E69" w:rsidRDefault="00670E69" w:rsidP="00FD549B">
            <w:pPr>
              <w:pStyle w:val="Listeafsnit"/>
              <w:spacing w:after="120" w:line="276" w:lineRule="auto"/>
              <w:rPr>
                <w:rFonts w:ascii="Segoe UI" w:eastAsia="Segoe UI" w:hAnsi="Segoe UI" w:cs="Segoe UI"/>
              </w:rPr>
            </w:pPr>
            <w:r w:rsidRPr="00670E69">
              <w:rPr>
                <w:rFonts w:ascii="Segoe UI" w:eastAsia="Segoe UI" w:hAnsi="Segoe UI" w:cs="Segoe UI"/>
              </w:rPr>
              <w:t>  </w:t>
            </w:r>
          </w:p>
          <w:p w14:paraId="1F7E21D7" w14:textId="77777777" w:rsidR="00670E69" w:rsidRPr="00FD549B" w:rsidRDefault="00670E69" w:rsidP="00FD549B">
            <w:pPr>
              <w:spacing w:after="120" w:line="276" w:lineRule="auto"/>
              <w:rPr>
                <w:rFonts w:ascii="Segoe UI" w:eastAsia="Segoe UI" w:hAnsi="Segoe UI" w:cs="Segoe UI"/>
              </w:rPr>
            </w:pPr>
            <w:r w:rsidRPr="00FD549B">
              <w:rPr>
                <w:rFonts w:ascii="Segoe UI" w:eastAsia="Segoe UI" w:hAnsi="Segoe UI" w:cs="Segoe UI"/>
              </w:rPr>
              <w:t>Evaluering af forløbet </w:t>
            </w:r>
          </w:p>
          <w:p w14:paraId="44E4E8A8" w14:textId="77777777" w:rsidR="00670E69" w:rsidRPr="00670E69" w:rsidRDefault="00670E69" w:rsidP="00FD549B">
            <w:pPr>
              <w:pStyle w:val="Listeafsnit"/>
              <w:spacing w:after="120" w:line="276" w:lineRule="auto"/>
              <w:rPr>
                <w:rFonts w:ascii="Segoe UI" w:eastAsia="Segoe UI" w:hAnsi="Segoe UI" w:cs="Segoe UI"/>
              </w:rPr>
            </w:pPr>
            <w:r w:rsidRPr="00670E69">
              <w:rPr>
                <w:rFonts w:ascii="Segoe UI" w:eastAsia="Segoe UI" w:hAnsi="Segoe UI" w:cs="Segoe UI"/>
              </w:rPr>
              <w:t> </w:t>
            </w:r>
          </w:p>
          <w:p w14:paraId="612B78A0" w14:textId="77777777" w:rsidR="00584098" w:rsidRPr="00FD549B" w:rsidRDefault="00584098" w:rsidP="00FD549B">
            <w:pPr>
              <w:pStyle w:val="Listeafsnit"/>
              <w:spacing w:after="120" w:line="276" w:lineRule="auto"/>
              <w:ind w:left="0"/>
              <w:rPr>
                <w:rFonts w:ascii="Segoe UI" w:eastAsia="Segoe UI" w:hAnsi="Segoe UI" w:cs="Segoe UI"/>
                <w:sz w:val="20"/>
              </w:rPr>
            </w:pPr>
          </w:p>
        </w:tc>
        <w:tc>
          <w:tcPr>
            <w:tcW w:w="2732" w:type="dxa"/>
          </w:tcPr>
          <w:p w14:paraId="22C4E6B4"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i/>
                <w:iCs/>
              </w:rPr>
              <w:lastRenderedPageBreak/>
              <w:t xml:space="preserve">Formålet med denne lektion er at eleverne får præsenteret deres arbejde med fokus på deres løsning på udfordringen og refleksioner over deres proces, samt at afvikle det </w:t>
            </w:r>
            <w:r w:rsidRPr="00670E69">
              <w:rPr>
                <w:rFonts w:ascii="Segoe UI" w:eastAsia="Segoe UI" w:hAnsi="Segoe UI" w:cs="Segoe UI"/>
                <w:i/>
                <w:iCs/>
              </w:rPr>
              <w:lastRenderedPageBreak/>
              <w:t>afsluttende race og evaluere forløbet. </w:t>
            </w:r>
            <w:r w:rsidRPr="00670E69">
              <w:rPr>
                <w:rFonts w:ascii="Segoe UI" w:eastAsia="Segoe UI" w:hAnsi="Segoe UI" w:cs="Segoe UI"/>
              </w:rPr>
              <w:t> </w:t>
            </w:r>
          </w:p>
          <w:p w14:paraId="76D33971"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  </w:t>
            </w:r>
          </w:p>
          <w:p w14:paraId="204F8AC8"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Grupperne præsenterer deres bil og arbejdsproces sammen med en makkergruppe.  </w:t>
            </w:r>
          </w:p>
          <w:p w14:paraId="268BCF55"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  </w:t>
            </w:r>
          </w:p>
          <w:p w14:paraId="5C9DBDF4"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Grupperne sættes først sammen med makkergruppen i denne lektion (eller evt. i slutningen af lektion 6). Så kan læreren lettere vurdere hvilke grupper der giver bedst mening at sætte sammen, fx så man sørger for at de har testet forskellige variable, hvis muligt, eller hvis andre forhold gør sig gældende, som man skal tage i betragtning.   </w:t>
            </w:r>
          </w:p>
          <w:p w14:paraId="2A8D1DD2"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  </w:t>
            </w:r>
          </w:p>
          <w:p w14:paraId="02BDD583"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Derefter afholdes der løb med fx to indledende heat og et finaleheat. Dette kan man godt festligholde lidt med en præmie eller et diplom el.lign. :-).   </w:t>
            </w:r>
          </w:p>
          <w:p w14:paraId="47B4BC5C"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  </w:t>
            </w:r>
          </w:p>
          <w:p w14:paraId="7BAAF0FC"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Afsluttende logbogsskrivning med fokus på at evaluere og reflektere over hele processen.  </w:t>
            </w:r>
          </w:p>
          <w:p w14:paraId="67EBE30A"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  </w:t>
            </w:r>
          </w:p>
          <w:p w14:paraId="5F71DB43"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lastRenderedPageBreak/>
              <w:t>Til sidst evaluerer læreren forløbet med eleverne som man finder det bedst.  </w:t>
            </w:r>
          </w:p>
          <w:p w14:paraId="2DF57102" w14:textId="77777777" w:rsidR="00670E69" w:rsidRPr="00670E69" w:rsidRDefault="00670E69" w:rsidP="00FD549B">
            <w:pPr>
              <w:spacing w:after="120" w:line="276" w:lineRule="auto"/>
              <w:rPr>
                <w:rFonts w:ascii="Segoe UI" w:eastAsia="Segoe UI" w:hAnsi="Segoe UI" w:cs="Segoe UI"/>
              </w:rPr>
            </w:pPr>
            <w:r w:rsidRPr="00670E69">
              <w:rPr>
                <w:rFonts w:ascii="Segoe UI" w:eastAsia="Segoe UI" w:hAnsi="Segoe UI" w:cs="Segoe UI"/>
              </w:rPr>
              <w:t> </w:t>
            </w:r>
          </w:p>
          <w:p w14:paraId="5BBF6A50" w14:textId="77777777" w:rsidR="00584098" w:rsidRPr="00FD549B" w:rsidRDefault="00584098" w:rsidP="00FD549B">
            <w:pPr>
              <w:spacing w:after="120" w:line="276" w:lineRule="auto"/>
              <w:rPr>
                <w:rFonts w:ascii="Segoe UI" w:eastAsia="Segoe UI" w:hAnsi="Segoe UI" w:cs="Segoe UI"/>
              </w:rPr>
            </w:pPr>
          </w:p>
        </w:tc>
        <w:tc>
          <w:tcPr>
            <w:tcW w:w="1696" w:type="dxa"/>
          </w:tcPr>
          <w:p w14:paraId="3A157C1D" w14:textId="77777777" w:rsidR="009E6B74" w:rsidRPr="009E6B74" w:rsidRDefault="009E6B74" w:rsidP="00FD549B">
            <w:pPr>
              <w:spacing w:after="120" w:line="276" w:lineRule="auto"/>
              <w:rPr>
                <w:rFonts w:ascii="Segoe UI" w:eastAsia="Segoe UI" w:hAnsi="Segoe UI" w:cs="Segoe UI"/>
              </w:rPr>
            </w:pPr>
            <w:r w:rsidRPr="009E6B74">
              <w:rPr>
                <w:rFonts w:ascii="Segoe UI" w:eastAsia="Segoe UI" w:hAnsi="Segoe UI" w:cs="Segoe UI"/>
              </w:rPr>
              <w:lastRenderedPageBreak/>
              <w:t>Præsentationen skal være klar til denne lektion.  </w:t>
            </w:r>
          </w:p>
          <w:p w14:paraId="65473947" w14:textId="77777777" w:rsidR="009E6B74" w:rsidRPr="009E6B74" w:rsidRDefault="009E6B74" w:rsidP="00FD549B">
            <w:pPr>
              <w:spacing w:after="120" w:line="276" w:lineRule="auto"/>
              <w:rPr>
                <w:rFonts w:ascii="Segoe UI" w:eastAsia="Segoe UI" w:hAnsi="Segoe UI" w:cs="Segoe UI"/>
              </w:rPr>
            </w:pPr>
            <w:r w:rsidRPr="009E6B74">
              <w:rPr>
                <w:rFonts w:ascii="Segoe UI" w:eastAsia="Segoe UI" w:hAnsi="Segoe UI" w:cs="Segoe UI"/>
              </w:rPr>
              <w:t>  </w:t>
            </w:r>
          </w:p>
          <w:p w14:paraId="786D4356" w14:textId="77777777" w:rsidR="009E6B74" w:rsidRPr="009E6B74" w:rsidRDefault="009E6B74" w:rsidP="00FD549B">
            <w:pPr>
              <w:spacing w:after="120" w:line="276" w:lineRule="auto"/>
              <w:rPr>
                <w:rFonts w:ascii="Segoe UI" w:eastAsia="Segoe UI" w:hAnsi="Segoe UI" w:cs="Segoe UI"/>
              </w:rPr>
            </w:pPr>
            <w:r w:rsidRPr="009E6B74">
              <w:rPr>
                <w:rFonts w:ascii="Segoe UI" w:eastAsia="Segoe UI" w:hAnsi="Segoe UI" w:cs="Segoe UI"/>
              </w:rPr>
              <w:lastRenderedPageBreak/>
              <w:t>Metodekort: ”Engineering-poster”.  </w:t>
            </w:r>
          </w:p>
          <w:p w14:paraId="12BD45B0" w14:textId="77777777" w:rsidR="009E6B74" w:rsidRPr="009E6B74" w:rsidRDefault="009E6B74" w:rsidP="00FD549B">
            <w:pPr>
              <w:spacing w:after="120" w:line="276" w:lineRule="auto"/>
              <w:rPr>
                <w:rFonts w:ascii="Segoe UI" w:eastAsia="Segoe UI" w:hAnsi="Segoe UI" w:cs="Segoe UI"/>
              </w:rPr>
            </w:pPr>
            <w:r w:rsidRPr="009E6B74">
              <w:rPr>
                <w:rFonts w:ascii="Segoe UI" w:eastAsia="Segoe UI" w:hAnsi="Segoe UI" w:cs="Segoe UI"/>
              </w:rPr>
              <w:t> </w:t>
            </w:r>
          </w:p>
          <w:p w14:paraId="595E773F" w14:textId="77777777" w:rsidR="00584098" w:rsidRPr="00FD549B" w:rsidRDefault="00584098" w:rsidP="00FD549B">
            <w:pPr>
              <w:spacing w:after="120" w:line="276" w:lineRule="auto"/>
              <w:rPr>
                <w:rFonts w:ascii="Segoe UI" w:eastAsia="Segoe UI" w:hAnsi="Segoe UI" w:cs="Segoe UI"/>
              </w:rPr>
            </w:pPr>
          </w:p>
        </w:tc>
      </w:tr>
    </w:tbl>
    <w:p w14:paraId="5E91814D" w14:textId="77777777" w:rsidR="00C64C47" w:rsidRPr="00FD549B" w:rsidRDefault="00C64C47" w:rsidP="00FD549B">
      <w:pPr>
        <w:spacing w:after="120" w:line="276" w:lineRule="auto"/>
        <w:rPr>
          <w:rFonts w:ascii="Segoe UI" w:eastAsia="Segoe UI" w:hAnsi="Segoe UI" w:cs="Segoe UI"/>
          <w:sz w:val="22"/>
        </w:rPr>
      </w:pPr>
    </w:p>
    <w:p w14:paraId="0FFFA880" w14:textId="77777777" w:rsidR="008765A3" w:rsidRPr="00FD549B" w:rsidRDefault="008765A3" w:rsidP="00FD549B">
      <w:pPr>
        <w:pStyle w:val="Sidehoved"/>
        <w:spacing w:after="120" w:line="276" w:lineRule="auto"/>
        <w:rPr>
          <w:rFonts w:ascii="Segoe UI" w:eastAsia="Segoe UI" w:hAnsi="Segoe UI" w:cs="Segoe UI"/>
          <w:color w:val="234B5A"/>
          <w:sz w:val="22"/>
        </w:rPr>
      </w:pPr>
    </w:p>
    <w:p w14:paraId="0D233DBF" w14:textId="00F73890" w:rsidR="00306A2E" w:rsidRPr="00FD549B" w:rsidRDefault="5DAFA86D" w:rsidP="00FD549B">
      <w:pPr>
        <w:spacing w:after="120" w:line="276" w:lineRule="auto"/>
        <w:rPr>
          <w:rFonts w:ascii="Segoe UI" w:eastAsia="Segoe UI" w:hAnsi="Segoe UI" w:cs="Segoe UI"/>
          <w:b/>
          <w:bCs/>
          <w:caps/>
          <w:color w:val="224B5A"/>
          <w:sz w:val="22"/>
        </w:rPr>
      </w:pPr>
      <w:r w:rsidRPr="00FD549B">
        <w:rPr>
          <w:rFonts w:ascii="Segoe UI" w:eastAsia="Segoe UI" w:hAnsi="Segoe UI" w:cs="Segoe UI"/>
          <w:b/>
          <w:bCs/>
          <w:caps/>
          <w:color w:val="224B5A"/>
          <w:sz w:val="22"/>
        </w:rPr>
        <w:t>RELEVANTE LINKS</w:t>
      </w:r>
      <w:r w:rsidR="3BEB8C4C" w:rsidRPr="00FD549B">
        <w:rPr>
          <w:rFonts w:ascii="Segoe UI" w:eastAsia="Segoe UI" w:hAnsi="Segoe UI" w:cs="Segoe UI"/>
          <w:b/>
          <w:bCs/>
          <w:caps/>
          <w:color w:val="224B5A"/>
          <w:sz w:val="22"/>
        </w:rPr>
        <w:t>/Artikler/Film</w:t>
      </w:r>
    </w:p>
    <w:p w14:paraId="32DD2E69" w14:textId="7AFFC795" w:rsidR="003251FF" w:rsidRPr="00FD549B" w:rsidRDefault="003251FF" w:rsidP="00FD549B">
      <w:pPr>
        <w:spacing w:after="120" w:line="276" w:lineRule="auto"/>
        <w:rPr>
          <w:rFonts w:ascii="Segoe UI" w:eastAsia="Segoe UI" w:hAnsi="Segoe UI" w:cs="Segoe UI"/>
          <w:sz w:val="22"/>
          <w:lang w:eastAsia="da-DK"/>
        </w:rPr>
      </w:pPr>
      <w:r w:rsidRPr="00FD549B">
        <w:rPr>
          <w:rFonts w:ascii="Segoe UI" w:eastAsia="Segoe UI" w:hAnsi="Segoe UI" w:cs="Segoe UI"/>
          <w:sz w:val="22"/>
          <w:lang w:eastAsia="da-DK"/>
        </w:rPr>
        <w:t>Til præsentationen af udfordringen og som en del af </w:t>
      </w:r>
      <w:proofErr w:type="spellStart"/>
      <w:r w:rsidRPr="00FD549B">
        <w:rPr>
          <w:rFonts w:ascii="Segoe UI" w:eastAsia="Segoe UI" w:hAnsi="Segoe UI" w:cs="Segoe UI"/>
          <w:sz w:val="22"/>
          <w:lang w:eastAsia="da-DK"/>
        </w:rPr>
        <w:t>narrativet</w:t>
      </w:r>
      <w:proofErr w:type="spellEnd"/>
      <w:r w:rsidRPr="00FD549B">
        <w:rPr>
          <w:rFonts w:ascii="Segoe UI" w:eastAsia="Segoe UI" w:hAnsi="Segoe UI" w:cs="Segoe UI"/>
          <w:sz w:val="22"/>
          <w:lang w:eastAsia="da-DK"/>
        </w:rPr>
        <w:t> kan man bruge: </w:t>
      </w:r>
    </w:p>
    <w:p w14:paraId="6A4A4504" w14:textId="77777777" w:rsidR="003251FF" w:rsidRPr="003251FF" w:rsidRDefault="003251FF" w:rsidP="002B06C1">
      <w:pPr>
        <w:numPr>
          <w:ilvl w:val="0"/>
          <w:numId w:val="35"/>
        </w:numPr>
        <w:spacing w:after="120" w:line="276" w:lineRule="auto"/>
        <w:rPr>
          <w:rFonts w:ascii="Segoe UI" w:eastAsia="Segoe UI" w:hAnsi="Segoe UI" w:cs="Segoe UI"/>
          <w:sz w:val="22"/>
          <w:lang w:eastAsia="da-DK"/>
        </w:rPr>
      </w:pPr>
      <w:r w:rsidRPr="003251FF">
        <w:rPr>
          <w:rFonts w:ascii="Segoe UI" w:eastAsia="Segoe UI" w:hAnsi="Segoe UI" w:cs="Segoe UI"/>
          <w:sz w:val="22"/>
          <w:lang w:val="en-US" w:eastAsia="da-DK"/>
        </w:rPr>
        <w:t>Club Scout Pinewood Derby </w:t>
      </w:r>
      <w:r w:rsidRPr="003251FF">
        <w:rPr>
          <w:rFonts w:ascii="Segoe UI" w:eastAsia="Segoe UI" w:hAnsi="Segoe UI" w:cs="Segoe UI"/>
          <w:sz w:val="22"/>
          <w:lang w:val="en-US" w:eastAsia="da-DK"/>
        </w:rPr>
        <w:br/>
      </w:r>
      <w:proofErr w:type="spellStart"/>
      <w:r w:rsidRPr="003251FF">
        <w:rPr>
          <w:rFonts w:ascii="Segoe UI" w:eastAsia="Segoe UI" w:hAnsi="Segoe UI" w:cs="Segoe UI"/>
          <w:sz w:val="22"/>
          <w:lang w:val="en-US" w:eastAsia="da-DK"/>
        </w:rPr>
        <w:t>Introvideo</w:t>
      </w:r>
      <w:proofErr w:type="spellEnd"/>
      <w:r w:rsidRPr="003251FF">
        <w:rPr>
          <w:rFonts w:ascii="Segoe UI" w:eastAsia="Segoe UI" w:hAnsi="Segoe UI" w:cs="Segoe UI"/>
          <w:sz w:val="22"/>
          <w:lang w:val="en-US" w:eastAsia="da-DK"/>
        </w:rPr>
        <w:t xml:space="preserve"> om Pinewood Derby. </w:t>
      </w:r>
      <w:r w:rsidRPr="003251FF">
        <w:rPr>
          <w:rFonts w:ascii="Segoe UI" w:eastAsia="Segoe UI" w:hAnsi="Segoe UI" w:cs="Segoe UI"/>
          <w:sz w:val="22"/>
          <w:lang w:eastAsia="da-DK"/>
        </w:rPr>
        <w:t>Inspirationsvideo til forløbs første lektion: </w:t>
      </w:r>
      <w:hyperlink r:id="rId12" w:tgtFrame="_blank" w:history="1">
        <w:r w:rsidRPr="003251FF">
          <w:rPr>
            <w:rStyle w:val="Hyperlink"/>
            <w:rFonts w:ascii="Segoe UI" w:eastAsia="Segoe UI" w:hAnsi="Segoe UI" w:cs="Segoe UI"/>
            <w:sz w:val="22"/>
            <w:lang w:eastAsia="da-DK"/>
          </w:rPr>
          <w:t>https://youtu.be/wIEode-rH8I?si=-mTcPVMn1E-TygFJ</w:t>
        </w:r>
      </w:hyperlink>
      <w:r w:rsidRPr="003251FF">
        <w:rPr>
          <w:rFonts w:ascii="Segoe UI" w:eastAsia="Segoe UI" w:hAnsi="Segoe UI" w:cs="Segoe UI"/>
          <w:sz w:val="22"/>
          <w:lang w:eastAsia="da-DK"/>
        </w:rPr>
        <w:t>   </w:t>
      </w:r>
    </w:p>
    <w:p w14:paraId="3E468EA2" w14:textId="77777777" w:rsidR="003251FF" w:rsidRPr="003251FF" w:rsidRDefault="003251FF" w:rsidP="002B06C1">
      <w:pPr>
        <w:numPr>
          <w:ilvl w:val="0"/>
          <w:numId w:val="36"/>
        </w:numPr>
        <w:spacing w:after="120" w:line="276" w:lineRule="auto"/>
        <w:rPr>
          <w:rFonts w:ascii="Segoe UI" w:eastAsia="Segoe UI" w:hAnsi="Segoe UI" w:cs="Segoe UI"/>
          <w:sz w:val="22"/>
          <w:lang w:eastAsia="da-DK"/>
        </w:rPr>
      </w:pPr>
      <w:r w:rsidRPr="003251FF">
        <w:rPr>
          <w:rFonts w:ascii="Segoe UI" w:eastAsia="Segoe UI" w:hAnsi="Segoe UI" w:cs="Segoe UI"/>
          <w:sz w:val="22"/>
          <w:lang w:val="en-US" w:eastAsia="da-DK"/>
        </w:rPr>
        <w:t>EASY Pinewood Derby Car WINS using Science!!! </w:t>
      </w:r>
      <w:r w:rsidRPr="003251FF">
        <w:rPr>
          <w:rFonts w:ascii="Segoe UI" w:eastAsia="Segoe UI" w:hAnsi="Segoe UI" w:cs="Segoe UI"/>
          <w:sz w:val="22"/>
          <w:lang w:val="en-US" w:eastAsia="da-DK"/>
        </w:rPr>
        <w:br/>
      </w:r>
      <w:r w:rsidRPr="003251FF">
        <w:rPr>
          <w:rFonts w:ascii="Segoe UI" w:eastAsia="Segoe UI" w:hAnsi="Segoe UI" w:cs="Segoe UI"/>
          <w:sz w:val="22"/>
          <w:lang w:eastAsia="da-DK"/>
        </w:rPr>
        <w:t>Meget dybdegående video. Måske mest til læreren, eller elever der ender med at grave sig meget ned i detaljer: </w:t>
      </w:r>
      <w:hyperlink r:id="rId13" w:tgtFrame="_blank" w:history="1">
        <w:r w:rsidRPr="003251FF">
          <w:rPr>
            <w:rStyle w:val="Hyperlink"/>
            <w:rFonts w:ascii="Segoe UI" w:eastAsia="Segoe UI" w:hAnsi="Segoe UI" w:cs="Segoe UI"/>
            <w:sz w:val="22"/>
            <w:lang w:eastAsia="da-DK"/>
          </w:rPr>
          <w:t>https://www.youtube.com/watch?v=-RjJtO51ykY</w:t>
        </w:r>
      </w:hyperlink>
      <w:r w:rsidRPr="003251FF">
        <w:rPr>
          <w:rFonts w:ascii="Segoe UI" w:eastAsia="Segoe UI" w:hAnsi="Segoe UI" w:cs="Segoe UI"/>
          <w:sz w:val="22"/>
          <w:lang w:eastAsia="da-DK"/>
        </w:rPr>
        <w:t> </w:t>
      </w:r>
    </w:p>
    <w:p w14:paraId="33DAB112" w14:textId="77777777" w:rsidR="003251FF" w:rsidRPr="003251FF" w:rsidRDefault="003251FF" w:rsidP="002B06C1">
      <w:pPr>
        <w:numPr>
          <w:ilvl w:val="0"/>
          <w:numId w:val="37"/>
        </w:numPr>
        <w:spacing w:after="120" w:line="276" w:lineRule="auto"/>
        <w:rPr>
          <w:rFonts w:ascii="Segoe UI" w:eastAsia="Segoe UI" w:hAnsi="Segoe UI" w:cs="Segoe UI"/>
          <w:sz w:val="22"/>
          <w:lang w:eastAsia="da-DK"/>
        </w:rPr>
      </w:pPr>
      <w:r w:rsidRPr="003251FF">
        <w:rPr>
          <w:rFonts w:ascii="Segoe UI" w:eastAsia="Segoe UI" w:hAnsi="Segoe UI" w:cs="Segoe UI"/>
          <w:sz w:val="22"/>
          <w:lang w:eastAsia="da-DK"/>
        </w:rPr>
        <w:t>Links til forhandlere af træ velegnet til laserskæring </w:t>
      </w:r>
      <w:r w:rsidRPr="003251FF">
        <w:rPr>
          <w:rFonts w:ascii="Segoe UI" w:eastAsia="Segoe UI" w:hAnsi="Segoe UI" w:cs="Segoe UI"/>
          <w:sz w:val="22"/>
          <w:lang w:eastAsia="da-DK"/>
        </w:rPr>
        <w:br/>
      </w:r>
      <w:proofErr w:type="spellStart"/>
      <w:r w:rsidRPr="003251FF">
        <w:rPr>
          <w:rFonts w:ascii="Segoe UI" w:eastAsia="Segoe UI" w:hAnsi="Segoe UI" w:cs="Segoe UI"/>
          <w:sz w:val="22"/>
          <w:lang w:eastAsia="da-DK"/>
        </w:rPr>
        <w:t>Lasersupply</w:t>
      </w:r>
      <w:proofErr w:type="spellEnd"/>
      <w:r w:rsidRPr="003251FF">
        <w:rPr>
          <w:rFonts w:ascii="Segoe UI" w:eastAsia="Segoe UI" w:hAnsi="Segoe UI" w:cs="Segoe UI"/>
          <w:sz w:val="22"/>
          <w:lang w:eastAsia="da-DK"/>
        </w:rPr>
        <w:t>: </w:t>
      </w:r>
      <w:hyperlink r:id="rId14" w:tgtFrame="_blank" w:history="1">
        <w:r w:rsidRPr="003251FF">
          <w:rPr>
            <w:rStyle w:val="Hyperlink"/>
            <w:rFonts w:ascii="Segoe UI" w:eastAsia="Segoe UI" w:hAnsi="Segoe UI" w:cs="Segoe UI"/>
            <w:sz w:val="22"/>
            <w:lang w:eastAsia="da-DK"/>
          </w:rPr>
          <w:t>https://lasersupply.dk/</w:t>
        </w:r>
      </w:hyperlink>
      <w:r w:rsidRPr="003251FF">
        <w:rPr>
          <w:rFonts w:ascii="Segoe UI" w:eastAsia="Segoe UI" w:hAnsi="Segoe UI" w:cs="Segoe UI"/>
          <w:sz w:val="22"/>
          <w:lang w:eastAsia="da-DK"/>
        </w:rPr>
        <w:t> </w:t>
      </w:r>
      <w:r w:rsidRPr="003251FF">
        <w:rPr>
          <w:rFonts w:ascii="Segoe UI" w:eastAsia="Segoe UI" w:hAnsi="Segoe UI" w:cs="Segoe UI"/>
          <w:sz w:val="22"/>
          <w:lang w:eastAsia="da-DK"/>
        </w:rPr>
        <w:br/>
        <w:t>Maskinfabrikanten: </w:t>
      </w:r>
      <w:hyperlink r:id="rId15" w:tgtFrame="_blank" w:history="1">
        <w:r w:rsidRPr="003251FF">
          <w:rPr>
            <w:rStyle w:val="Hyperlink"/>
            <w:rFonts w:ascii="Segoe UI" w:eastAsia="Segoe UI" w:hAnsi="Segoe UI" w:cs="Segoe UI"/>
            <w:sz w:val="22"/>
            <w:lang w:eastAsia="da-DK"/>
          </w:rPr>
          <w:t>https://www.maskinfabrikanten.dk/forbrugsmaterialer/</w:t>
        </w:r>
      </w:hyperlink>
      <w:r w:rsidRPr="003251FF">
        <w:rPr>
          <w:rFonts w:ascii="Segoe UI" w:eastAsia="Segoe UI" w:hAnsi="Segoe UI" w:cs="Segoe UI"/>
          <w:sz w:val="22"/>
          <w:lang w:eastAsia="da-DK"/>
        </w:rPr>
        <w:t>  </w:t>
      </w:r>
      <w:r w:rsidRPr="003251FF">
        <w:rPr>
          <w:rFonts w:ascii="Segoe UI" w:eastAsia="Segoe UI" w:hAnsi="Segoe UI" w:cs="Segoe UI"/>
          <w:sz w:val="22"/>
          <w:lang w:eastAsia="da-DK"/>
        </w:rPr>
        <w:br/>
        <w:t> </w:t>
      </w:r>
    </w:p>
    <w:p w14:paraId="411A4F9D" w14:textId="3454AB43" w:rsidR="00943B55" w:rsidRPr="00FD549B" w:rsidRDefault="003251FF" w:rsidP="00FD549B">
      <w:pPr>
        <w:spacing w:after="120" w:line="276" w:lineRule="auto"/>
        <w:rPr>
          <w:rFonts w:ascii="Segoe UI" w:eastAsia="Segoe UI" w:hAnsi="Segoe UI" w:cs="Segoe UI"/>
          <w:sz w:val="22"/>
          <w:lang w:eastAsia="da-DK"/>
        </w:rPr>
      </w:pPr>
      <w:r w:rsidRPr="00FD549B">
        <w:rPr>
          <w:rFonts w:ascii="Segoe UI" w:eastAsia="Segoe UI" w:hAnsi="Segoe UI" w:cs="Segoe UI"/>
          <w:b/>
          <w:bCs/>
          <w:caps/>
          <w:color w:val="224B5A"/>
          <w:sz w:val="22"/>
        </w:rPr>
        <w:t>Elevmaterialer:</w:t>
      </w:r>
    </w:p>
    <w:p w14:paraId="6B577C7F" w14:textId="35F10822" w:rsidR="000A79EC" w:rsidRPr="00FD549B" w:rsidRDefault="000A79EC" w:rsidP="00FD549B">
      <w:pPr>
        <w:spacing w:after="120" w:line="276" w:lineRule="auto"/>
        <w:rPr>
          <w:rFonts w:ascii="Segoe UI" w:hAnsi="Segoe UI" w:cs="Segoe UI"/>
          <w:sz w:val="22"/>
          <w:szCs w:val="24"/>
        </w:rPr>
      </w:pPr>
      <w:r w:rsidRPr="00FD549B">
        <w:rPr>
          <w:rFonts w:ascii="Segoe UI" w:hAnsi="Segoe UI" w:cs="Segoe UI"/>
          <w:sz w:val="22"/>
          <w:szCs w:val="24"/>
        </w:rPr>
        <w:t>Metodekort: </w:t>
      </w:r>
    </w:p>
    <w:p w14:paraId="165007C1" w14:textId="77777777" w:rsidR="000A79EC" w:rsidRPr="000A79EC" w:rsidRDefault="000A79EC" w:rsidP="002B06C1">
      <w:pPr>
        <w:numPr>
          <w:ilvl w:val="0"/>
          <w:numId w:val="38"/>
        </w:numPr>
        <w:spacing w:after="120" w:line="276" w:lineRule="auto"/>
        <w:rPr>
          <w:rFonts w:ascii="Segoe UI" w:hAnsi="Segoe UI" w:cs="Segoe UI"/>
          <w:sz w:val="22"/>
          <w:szCs w:val="24"/>
        </w:rPr>
      </w:pPr>
      <w:r w:rsidRPr="000A79EC">
        <w:rPr>
          <w:rFonts w:ascii="Segoe UI" w:hAnsi="Segoe UI" w:cs="Segoe UI"/>
          <w:sz w:val="22"/>
          <w:szCs w:val="24"/>
        </w:rPr>
        <w:t>Tjek på engineering-processen. </w:t>
      </w:r>
    </w:p>
    <w:p w14:paraId="17463515" w14:textId="77777777" w:rsidR="000A79EC" w:rsidRPr="000A79EC" w:rsidRDefault="000A79EC" w:rsidP="002B06C1">
      <w:pPr>
        <w:numPr>
          <w:ilvl w:val="0"/>
          <w:numId w:val="39"/>
        </w:numPr>
        <w:spacing w:after="120" w:line="276" w:lineRule="auto"/>
        <w:rPr>
          <w:rFonts w:ascii="Segoe UI" w:hAnsi="Segoe UI" w:cs="Segoe UI"/>
          <w:sz w:val="22"/>
          <w:szCs w:val="24"/>
        </w:rPr>
      </w:pPr>
      <w:r w:rsidRPr="000A79EC">
        <w:rPr>
          <w:rFonts w:ascii="Segoe UI" w:hAnsi="Segoe UI" w:cs="Segoe UI"/>
          <w:sz w:val="22"/>
          <w:szCs w:val="24"/>
        </w:rPr>
        <w:t>Logbog.  </w:t>
      </w:r>
    </w:p>
    <w:p w14:paraId="7B6F226B" w14:textId="77777777" w:rsidR="000A79EC" w:rsidRPr="000A79EC" w:rsidRDefault="000A79EC" w:rsidP="002B06C1">
      <w:pPr>
        <w:numPr>
          <w:ilvl w:val="0"/>
          <w:numId w:val="40"/>
        </w:numPr>
        <w:spacing w:after="120" w:line="276" w:lineRule="auto"/>
        <w:rPr>
          <w:rFonts w:ascii="Segoe UI" w:hAnsi="Segoe UI" w:cs="Segoe UI"/>
          <w:sz w:val="22"/>
          <w:szCs w:val="24"/>
        </w:rPr>
      </w:pPr>
      <w:r w:rsidRPr="000A79EC">
        <w:rPr>
          <w:rFonts w:ascii="Segoe UI" w:hAnsi="Segoe UI" w:cs="Segoe UI"/>
          <w:sz w:val="22"/>
          <w:szCs w:val="24"/>
        </w:rPr>
        <w:t>Bordet rundt. </w:t>
      </w:r>
    </w:p>
    <w:p w14:paraId="7188611F" w14:textId="77777777" w:rsidR="000A79EC" w:rsidRPr="000A79EC" w:rsidRDefault="000A79EC" w:rsidP="002B06C1">
      <w:pPr>
        <w:numPr>
          <w:ilvl w:val="0"/>
          <w:numId w:val="41"/>
        </w:numPr>
        <w:spacing w:after="120" w:line="276" w:lineRule="auto"/>
        <w:rPr>
          <w:rFonts w:ascii="Segoe UI" w:hAnsi="Segoe UI" w:cs="Segoe UI"/>
          <w:sz w:val="22"/>
          <w:szCs w:val="24"/>
        </w:rPr>
      </w:pPr>
      <w:r w:rsidRPr="000A79EC">
        <w:rPr>
          <w:rFonts w:ascii="Segoe UI" w:hAnsi="Segoe UI" w:cs="Segoe UI"/>
          <w:sz w:val="22"/>
          <w:szCs w:val="24"/>
        </w:rPr>
        <w:t>Hvilken ide vælger vi? </w:t>
      </w:r>
    </w:p>
    <w:p w14:paraId="1802E504" w14:textId="77777777" w:rsidR="000A79EC" w:rsidRPr="000A79EC" w:rsidRDefault="000A79EC" w:rsidP="002B06C1">
      <w:pPr>
        <w:numPr>
          <w:ilvl w:val="0"/>
          <w:numId w:val="42"/>
        </w:numPr>
        <w:spacing w:after="120" w:line="276" w:lineRule="auto"/>
        <w:rPr>
          <w:rFonts w:ascii="Segoe UI" w:hAnsi="Segoe UI" w:cs="Segoe UI"/>
          <w:sz w:val="22"/>
          <w:szCs w:val="24"/>
        </w:rPr>
      </w:pPr>
      <w:r w:rsidRPr="000A79EC">
        <w:rPr>
          <w:rFonts w:ascii="Segoe UI" w:hAnsi="Segoe UI" w:cs="Segoe UI"/>
          <w:sz w:val="22"/>
          <w:szCs w:val="24"/>
        </w:rPr>
        <w:t>Arbejdstegning </w:t>
      </w:r>
    </w:p>
    <w:p w14:paraId="40702776" w14:textId="6AFD3613" w:rsidR="000A79EC" w:rsidRPr="000A79EC" w:rsidRDefault="000A79EC" w:rsidP="002B06C1">
      <w:pPr>
        <w:numPr>
          <w:ilvl w:val="0"/>
          <w:numId w:val="43"/>
        </w:numPr>
        <w:spacing w:after="120" w:line="276" w:lineRule="auto"/>
        <w:rPr>
          <w:rFonts w:ascii="Segoe UI" w:hAnsi="Segoe UI" w:cs="Segoe UI"/>
          <w:sz w:val="22"/>
          <w:szCs w:val="24"/>
        </w:rPr>
      </w:pPr>
      <w:r w:rsidRPr="000A79EC">
        <w:rPr>
          <w:rFonts w:ascii="Segoe UI" w:hAnsi="Segoe UI" w:cs="Segoe UI"/>
          <w:sz w:val="22"/>
          <w:szCs w:val="24"/>
        </w:rPr>
        <w:t>Engineering-poster. </w:t>
      </w:r>
    </w:p>
    <w:p w14:paraId="29A6B0B6" w14:textId="77777777" w:rsidR="000A79EC" w:rsidRPr="000A79EC" w:rsidRDefault="000A79EC" w:rsidP="00FD549B">
      <w:pPr>
        <w:spacing w:after="120" w:line="276" w:lineRule="auto"/>
        <w:rPr>
          <w:rFonts w:ascii="Segoe UI" w:hAnsi="Segoe UI" w:cs="Segoe UI"/>
          <w:sz w:val="22"/>
          <w:szCs w:val="24"/>
        </w:rPr>
      </w:pPr>
      <w:r w:rsidRPr="000A79EC">
        <w:rPr>
          <w:rFonts w:ascii="Segoe UI" w:hAnsi="Segoe UI" w:cs="Segoe UI"/>
          <w:sz w:val="22"/>
          <w:szCs w:val="24"/>
        </w:rPr>
        <w:t>Filer: </w:t>
      </w:r>
    </w:p>
    <w:p w14:paraId="7AD5FD98" w14:textId="77777777" w:rsidR="000A79EC" w:rsidRPr="000A79EC" w:rsidRDefault="000A79EC" w:rsidP="002B06C1">
      <w:pPr>
        <w:numPr>
          <w:ilvl w:val="0"/>
          <w:numId w:val="44"/>
        </w:numPr>
        <w:spacing w:after="120" w:line="276" w:lineRule="auto"/>
        <w:rPr>
          <w:rFonts w:ascii="Segoe UI" w:hAnsi="Segoe UI" w:cs="Segoe UI"/>
          <w:sz w:val="22"/>
          <w:szCs w:val="24"/>
        </w:rPr>
      </w:pPr>
      <w:r w:rsidRPr="000A79EC">
        <w:rPr>
          <w:rFonts w:ascii="Segoe UI" w:hAnsi="Segoe UI" w:cs="Segoe UI"/>
          <w:sz w:val="22"/>
          <w:szCs w:val="24"/>
        </w:rPr>
        <w:t>Intro_Pinewood_Derby.docx (Introduktionsdokument til lektion 1).  </w:t>
      </w:r>
    </w:p>
    <w:p w14:paraId="7E6EBB5B" w14:textId="77777777" w:rsidR="000A79EC" w:rsidRPr="000A79EC" w:rsidRDefault="000A79EC" w:rsidP="002B06C1">
      <w:pPr>
        <w:numPr>
          <w:ilvl w:val="0"/>
          <w:numId w:val="45"/>
        </w:numPr>
        <w:spacing w:after="120" w:line="276" w:lineRule="auto"/>
        <w:rPr>
          <w:rFonts w:ascii="Segoe UI" w:hAnsi="Segoe UI" w:cs="Segoe UI"/>
          <w:sz w:val="22"/>
          <w:szCs w:val="24"/>
        </w:rPr>
      </w:pPr>
      <w:r w:rsidRPr="000A79EC">
        <w:rPr>
          <w:rFonts w:ascii="Segoe UI" w:hAnsi="Segoe UI" w:cs="Segoe UI"/>
          <w:sz w:val="22"/>
          <w:szCs w:val="24"/>
        </w:rPr>
        <w:t>Den_rappe_</w:t>
      </w:r>
      <w:proofErr w:type="gramStart"/>
      <w:r w:rsidRPr="000A79EC">
        <w:rPr>
          <w:rFonts w:ascii="Segoe UI" w:hAnsi="Segoe UI" w:cs="Segoe UI"/>
          <w:sz w:val="22"/>
          <w:szCs w:val="24"/>
        </w:rPr>
        <w:t>racerbil.lbrn</w:t>
      </w:r>
      <w:proofErr w:type="gramEnd"/>
      <w:r w:rsidRPr="000A79EC">
        <w:rPr>
          <w:rFonts w:ascii="Segoe UI" w:hAnsi="Segoe UI" w:cs="Segoe UI"/>
          <w:sz w:val="22"/>
          <w:szCs w:val="24"/>
        </w:rPr>
        <w:t>2 (</w:t>
      </w:r>
      <w:proofErr w:type="spellStart"/>
      <w:r w:rsidRPr="000A79EC">
        <w:rPr>
          <w:rFonts w:ascii="Segoe UI" w:hAnsi="Segoe UI" w:cs="Segoe UI"/>
          <w:sz w:val="22"/>
          <w:szCs w:val="24"/>
        </w:rPr>
        <w:t>LightBurn</w:t>
      </w:r>
      <w:proofErr w:type="spellEnd"/>
      <w:r w:rsidRPr="000A79EC">
        <w:rPr>
          <w:rFonts w:ascii="Segoe UI" w:hAnsi="Segoe UI" w:cs="Segoe UI"/>
          <w:sz w:val="22"/>
          <w:szCs w:val="24"/>
        </w:rPr>
        <w:t>-fil med prototype-bilen til lektion 1).  </w:t>
      </w:r>
    </w:p>
    <w:p w14:paraId="74FD5A30" w14:textId="511E6EE3" w:rsidR="000A79EC" w:rsidRPr="00FD549B" w:rsidRDefault="000A79EC" w:rsidP="002B06C1">
      <w:pPr>
        <w:numPr>
          <w:ilvl w:val="0"/>
          <w:numId w:val="46"/>
        </w:numPr>
        <w:spacing w:after="120" w:line="276" w:lineRule="auto"/>
        <w:rPr>
          <w:rFonts w:ascii="Segoe UI" w:hAnsi="Segoe UI" w:cs="Segoe UI"/>
          <w:sz w:val="22"/>
          <w:szCs w:val="24"/>
        </w:rPr>
      </w:pPr>
      <w:r w:rsidRPr="000A79EC">
        <w:rPr>
          <w:rFonts w:ascii="Segoe UI" w:hAnsi="Segoe UI" w:cs="Segoe UI"/>
          <w:sz w:val="22"/>
          <w:szCs w:val="24"/>
        </w:rPr>
        <w:t>Databehandling_Pinewood_Derby.docx (Eksempel på databehandling til lektion 4).  </w:t>
      </w:r>
    </w:p>
    <w:p w14:paraId="2FB8BA1F" w14:textId="77777777" w:rsidR="002B06C1" w:rsidRPr="00020BF6" w:rsidRDefault="002B06C1" w:rsidP="002B06C1">
      <w:pPr>
        <w:pStyle w:val="Sidehoved"/>
        <w:ind w:left="720"/>
        <w:rPr>
          <w:color w:val="234B5A"/>
          <w:sz w:val="16"/>
          <w:szCs w:val="16"/>
        </w:rPr>
      </w:pPr>
    </w:p>
    <w:p w14:paraId="5CC90ACE" w14:textId="77777777" w:rsidR="002B06C1" w:rsidRPr="00020BF6" w:rsidRDefault="002B06C1" w:rsidP="002B06C1">
      <w:pPr>
        <w:pStyle w:val="Sidehoved"/>
        <w:ind w:left="360"/>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59264" behindDoc="0" locked="0" layoutInCell="1" allowOverlap="1" wp14:anchorId="06D746E4" wp14:editId="0BC75EF7">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427BD9"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27B06EFB" w14:textId="77777777" w:rsidR="002B06C1" w:rsidRPr="00020BF6" w:rsidRDefault="002B06C1" w:rsidP="002B06C1">
      <w:pPr>
        <w:pStyle w:val="Sidehoved"/>
        <w:ind w:left="720"/>
        <w:rPr>
          <w:color w:val="234B5A"/>
          <w:sz w:val="16"/>
          <w:szCs w:val="16"/>
        </w:rPr>
      </w:pPr>
      <w:r>
        <w:rPr>
          <w:noProof/>
        </w:rPr>
        <w:drawing>
          <wp:anchor distT="0" distB="0" distL="114300" distR="114300" simplePos="0" relativeHeight="251661312" behindDoc="0" locked="0" layoutInCell="1" allowOverlap="1" wp14:anchorId="7A92DDCD" wp14:editId="6F540AE3">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9E6D79" w14:textId="77777777" w:rsidR="002B06C1" w:rsidRPr="00020BF6" w:rsidRDefault="002B06C1" w:rsidP="002B06C1">
      <w:pPr>
        <w:pStyle w:val="Sidehoved"/>
        <w:numPr>
          <w:ilvl w:val="0"/>
          <w:numId w:val="46"/>
        </w:numPr>
        <w:rPr>
          <w:color w:val="234B5A"/>
          <w:sz w:val="16"/>
          <w:szCs w:val="16"/>
        </w:rPr>
      </w:pPr>
      <w:r>
        <w:rPr>
          <w:noProof/>
        </w:rPr>
        <w:drawing>
          <wp:anchor distT="0" distB="0" distL="114300" distR="114300" simplePos="0" relativeHeight="251662336" behindDoc="0" locked="0" layoutInCell="1" allowOverlap="1" wp14:anchorId="0632ABC4" wp14:editId="60F43712">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13F1A893" wp14:editId="38DCCC9F">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09A2B29A" wp14:editId="41AA7252">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76DA9013" w14:textId="77777777" w:rsidR="002B06C1" w:rsidRPr="00020BF6" w:rsidRDefault="002B06C1" w:rsidP="002B06C1">
      <w:pPr>
        <w:pStyle w:val="Sidehoved"/>
        <w:numPr>
          <w:ilvl w:val="0"/>
          <w:numId w:val="46"/>
        </w:numPr>
        <w:rPr>
          <w:color w:val="234B5A"/>
          <w:sz w:val="16"/>
          <w:szCs w:val="16"/>
        </w:rPr>
      </w:pPr>
    </w:p>
    <w:p w14:paraId="39D60FEE" w14:textId="77777777" w:rsidR="002B06C1" w:rsidRPr="00020BF6" w:rsidRDefault="002B06C1" w:rsidP="002B06C1">
      <w:pPr>
        <w:pStyle w:val="Sidehoved"/>
        <w:ind w:left="720"/>
        <w:rPr>
          <w:color w:val="234B5A"/>
          <w:sz w:val="16"/>
          <w:szCs w:val="16"/>
        </w:rPr>
      </w:pPr>
    </w:p>
    <w:p w14:paraId="642DEE02" w14:textId="77777777" w:rsidR="002B06C1" w:rsidRPr="00020BF6" w:rsidRDefault="002B06C1" w:rsidP="002B06C1">
      <w:pPr>
        <w:pStyle w:val="Sidehoved"/>
        <w:ind w:left="720"/>
        <w:rPr>
          <w:color w:val="224B5A"/>
          <w:sz w:val="16"/>
          <w:szCs w:val="16"/>
        </w:rPr>
      </w:pPr>
    </w:p>
    <w:p w14:paraId="5110A6AE" w14:textId="77777777" w:rsidR="002B06C1" w:rsidRPr="002B06C1" w:rsidRDefault="002B06C1" w:rsidP="002B06C1">
      <w:pPr>
        <w:pStyle w:val="Listeafsnit"/>
        <w:jc w:val="center"/>
        <w:rPr>
          <w:rFonts w:ascii="Segoe UI" w:hAnsi="Segoe UI" w:cs="Segoe UI"/>
          <w:color w:val="224B5A"/>
          <w:szCs w:val="18"/>
        </w:rPr>
      </w:pPr>
      <w:r w:rsidRPr="002B06C1">
        <w:rPr>
          <w:rFonts w:ascii="Segoe UI" w:hAnsi="Segoe UI" w:cs="Segoe UI"/>
          <w:color w:val="224B5A"/>
          <w:szCs w:val="18"/>
        </w:rPr>
        <w:t>Forløbet er udviklet med støtte fra Villum Fonden, Novo Nordisk Fonden og Lundbeckfonden.</w:t>
      </w:r>
    </w:p>
    <w:p w14:paraId="73A19605" w14:textId="293D2911" w:rsidR="67113C88" w:rsidRPr="00FD549B" w:rsidRDefault="67113C88" w:rsidP="00FD549B">
      <w:pPr>
        <w:spacing w:after="120" w:line="276" w:lineRule="auto"/>
        <w:rPr>
          <w:rFonts w:ascii="Segoe UI" w:hAnsi="Segoe UI" w:cs="Segoe UI"/>
        </w:rPr>
      </w:pPr>
    </w:p>
    <w:p w14:paraId="26FB19FA" w14:textId="6C88640F" w:rsidR="67113C88" w:rsidRPr="00FD549B" w:rsidRDefault="67113C88" w:rsidP="00FD549B">
      <w:pPr>
        <w:spacing w:after="120" w:line="276" w:lineRule="auto"/>
        <w:rPr>
          <w:rFonts w:ascii="Segoe UI" w:hAnsi="Segoe UI" w:cs="Segoe UI"/>
        </w:rPr>
      </w:pPr>
    </w:p>
    <w:p w14:paraId="0E63C6B0" w14:textId="32458BC0" w:rsidR="67113C88" w:rsidRPr="00FD549B" w:rsidRDefault="67113C88" w:rsidP="00FD549B">
      <w:pPr>
        <w:spacing w:after="120" w:line="276" w:lineRule="auto"/>
        <w:rPr>
          <w:rFonts w:ascii="Segoe UI" w:hAnsi="Segoe UI" w:cs="Segoe UI"/>
        </w:rPr>
      </w:pPr>
    </w:p>
    <w:p w14:paraId="487AC33B" w14:textId="5BF75B70" w:rsidR="67113C88" w:rsidRPr="00FD549B" w:rsidRDefault="67113C88" w:rsidP="00FD549B">
      <w:pPr>
        <w:spacing w:after="120" w:line="276" w:lineRule="auto"/>
        <w:rPr>
          <w:rFonts w:ascii="Segoe UI" w:hAnsi="Segoe UI" w:cs="Segoe UI"/>
        </w:rPr>
      </w:pPr>
    </w:p>
    <w:p w14:paraId="07AEDBC8" w14:textId="7EE7BA40" w:rsidR="67113C88" w:rsidRPr="00FD549B" w:rsidRDefault="67113C88" w:rsidP="00FD549B">
      <w:pPr>
        <w:spacing w:after="120" w:line="276" w:lineRule="auto"/>
        <w:rPr>
          <w:rFonts w:ascii="Segoe UI" w:hAnsi="Segoe UI" w:cs="Segoe UI"/>
        </w:rPr>
      </w:pPr>
    </w:p>
    <w:p w14:paraId="6A68B6CD" w14:textId="3961D986" w:rsidR="67113C88" w:rsidRPr="00FD549B" w:rsidRDefault="67113C88" w:rsidP="00FD549B">
      <w:pPr>
        <w:spacing w:after="120" w:line="276" w:lineRule="auto"/>
        <w:rPr>
          <w:rFonts w:ascii="Segoe UI" w:hAnsi="Segoe UI" w:cs="Segoe UI"/>
        </w:rPr>
      </w:pPr>
    </w:p>
    <w:p w14:paraId="443EE8B6" w14:textId="5B8E5426" w:rsidR="67113C88" w:rsidRPr="00FD549B" w:rsidRDefault="67113C88" w:rsidP="00FD549B">
      <w:pPr>
        <w:spacing w:after="120" w:line="276" w:lineRule="auto"/>
        <w:rPr>
          <w:rFonts w:ascii="Segoe UI" w:hAnsi="Segoe UI" w:cs="Segoe UI"/>
        </w:rPr>
      </w:pPr>
    </w:p>
    <w:p w14:paraId="695FF388" w14:textId="28AEB9EA" w:rsidR="67113C88" w:rsidRPr="00FD549B" w:rsidRDefault="67113C88" w:rsidP="00FD549B">
      <w:pPr>
        <w:spacing w:after="120" w:line="276" w:lineRule="auto"/>
        <w:rPr>
          <w:rFonts w:ascii="Segoe UI" w:hAnsi="Segoe UI" w:cs="Segoe UI"/>
        </w:rPr>
      </w:pPr>
    </w:p>
    <w:p w14:paraId="79F01689" w14:textId="37A596D3" w:rsidR="67113C88" w:rsidRPr="00FD549B" w:rsidRDefault="67113C88" w:rsidP="00FD549B">
      <w:pPr>
        <w:spacing w:after="120" w:line="276" w:lineRule="auto"/>
        <w:rPr>
          <w:rFonts w:ascii="Segoe UI" w:hAnsi="Segoe UI" w:cs="Segoe UI"/>
        </w:rPr>
      </w:pPr>
    </w:p>
    <w:p w14:paraId="571135EC" w14:textId="5A5D8596" w:rsidR="67113C88" w:rsidRPr="00FD549B" w:rsidRDefault="67113C88" w:rsidP="00FD549B">
      <w:pPr>
        <w:spacing w:after="120" w:line="276" w:lineRule="auto"/>
        <w:rPr>
          <w:rFonts w:ascii="Segoe UI" w:hAnsi="Segoe UI" w:cs="Segoe UI"/>
        </w:rPr>
      </w:pPr>
    </w:p>
    <w:p w14:paraId="72B61DE4" w14:textId="44DE6268" w:rsidR="67113C88" w:rsidRPr="00FD549B" w:rsidRDefault="67113C88" w:rsidP="00FD549B">
      <w:pPr>
        <w:spacing w:after="0" w:line="276" w:lineRule="auto"/>
        <w:rPr>
          <w:rFonts w:ascii="Segoe UI" w:eastAsia="Calibri" w:hAnsi="Segoe UI" w:cs="Segoe UI"/>
          <w:color w:val="234B5A"/>
          <w:sz w:val="16"/>
          <w:szCs w:val="16"/>
        </w:rPr>
      </w:pPr>
    </w:p>
    <w:p w14:paraId="2AF02085" w14:textId="4BE2A69F" w:rsidR="67113C88" w:rsidRPr="00FD549B" w:rsidRDefault="67113C88" w:rsidP="00FD549B">
      <w:pPr>
        <w:spacing w:after="120" w:line="276" w:lineRule="auto"/>
        <w:rPr>
          <w:rFonts w:ascii="Segoe UI" w:hAnsi="Segoe UI" w:cs="Segoe UI"/>
        </w:rPr>
      </w:pPr>
    </w:p>
    <w:sectPr w:rsidR="67113C88" w:rsidRPr="00FD549B" w:rsidSect="001A0E19">
      <w:headerReference w:type="default" r:id="rId20"/>
      <w:footerReference w:type="default" r:id="rId21"/>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FF8EAC" w14:textId="77777777" w:rsidR="0062362E" w:rsidRDefault="0062362E" w:rsidP="00030597">
      <w:pPr>
        <w:spacing w:after="0" w:line="240" w:lineRule="auto"/>
      </w:pPr>
      <w:r>
        <w:separator/>
      </w:r>
    </w:p>
  </w:endnote>
  <w:endnote w:type="continuationSeparator" w:id="0">
    <w:p w14:paraId="5C97DFC4" w14:textId="77777777" w:rsidR="0062362E" w:rsidRDefault="0062362E" w:rsidP="00030597">
      <w:pPr>
        <w:spacing w:after="0" w:line="240" w:lineRule="auto"/>
      </w:pPr>
      <w:r>
        <w:continuationSeparator/>
      </w:r>
    </w:p>
  </w:endnote>
  <w:endnote w:type="continuationNotice" w:id="1">
    <w:p w14:paraId="74BEA101" w14:textId="77777777" w:rsidR="0062362E" w:rsidRDefault="006236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3CA026A-ACFB-45A4-84CE-E200BE4F5F9A}"/>
    <w:embedBold r:id="rId2" w:fontKey="{042E4493-B365-49E2-BA13-C7F7176D2E27}"/>
    <w:embedItalic r:id="rId3" w:fontKey="{85660E79-AB43-4932-8AF6-E28364888404}"/>
  </w:font>
  <w:font w:name="Calibri Light">
    <w:panose1 w:val="020F0302020204030204"/>
    <w:charset w:val="00"/>
    <w:family w:val="swiss"/>
    <w:pitch w:val="variable"/>
    <w:sig w:usb0="E4002EFF" w:usb1="C200247B" w:usb2="00000009" w:usb3="00000000" w:csb0="000001FF" w:csb1="00000000"/>
    <w:embedRegular r:id="rId4" w:fontKey="{1CEC3DCE-4B9F-4B2D-83B3-F55565285214}"/>
    <w:embedBold r:id="rId5" w:fontKey="{8DECB88C-2755-42BA-BEDC-B8532AD04476}"/>
    <w:embedItalic r:id="rId6" w:fontKey="{3C3DE9BC-F40F-4650-8CB3-44BA200FB66D}"/>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7" w:fontKey="{5924968A-300E-4256-8AD4-0EF65FC082DC}"/>
  </w:font>
  <w:font w:name="Segoe UI">
    <w:panose1 w:val="020B0502040204020203"/>
    <w:charset w:val="00"/>
    <w:family w:val="swiss"/>
    <w:pitch w:val="variable"/>
    <w:sig w:usb0="E4002EFF" w:usb1="C000E47F" w:usb2="00000009" w:usb3="00000000" w:csb0="000001FF" w:csb1="00000000"/>
    <w:embedRegular r:id="rId8" w:fontKey="{6391B629-5715-4171-B11A-9E3C2F978E20}"/>
    <w:embedBold r:id="rId9" w:fontKey="{D430843F-8C40-4CC9-84C7-1CE0ABEE8C7A}"/>
    <w:embedItalic r:id="rId10" w:fontKey="{356E3722-F493-4C2F-88A4-35459E0CD345}"/>
  </w:font>
  <w:font w:name="Work Sans">
    <w:altName w:val="Calibri"/>
    <w:panose1 w:val="00000000000000000000"/>
    <w:charset w:val="00"/>
    <w:family w:val="auto"/>
    <w:pitch w:val="variable"/>
    <w:sig w:usb0="A00000FF" w:usb1="5000E07B" w:usb2="00000000" w:usb3="00000000" w:csb0="00000193" w:csb1="00000000"/>
    <w:embedBold r:id="rId11" w:fontKey="{5EF505FF-5A52-4E44-9F6A-31B744D45D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EndPr/>
    <w:sdtContent>
      <w:p w14:paraId="7EB37858" w14:textId="291CD17B" w:rsidR="00613E9F" w:rsidRDefault="00613E9F">
        <w:pPr>
          <w:pStyle w:val="Sidefod"/>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6E9347" w14:textId="77777777" w:rsidR="0062362E" w:rsidRDefault="0062362E" w:rsidP="00030597">
      <w:pPr>
        <w:spacing w:after="0" w:line="240" w:lineRule="auto"/>
      </w:pPr>
      <w:r>
        <w:separator/>
      </w:r>
    </w:p>
  </w:footnote>
  <w:footnote w:type="continuationSeparator" w:id="0">
    <w:p w14:paraId="2ED0A0D4" w14:textId="77777777" w:rsidR="0062362E" w:rsidRDefault="0062362E" w:rsidP="00030597">
      <w:pPr>
        <w:spacing w:after="0" w:line="240" w:lineRule="auto"/>
      </w:pPr>
      <w:r>
        <w:continuationSeparator/>
      </w:r>
    </w:p>
  </w:footnote>
  <w:footnote w:type="continuationNotice" w:id="1">
    <w:p w14:paraId="40ED12EE" w14:textId="77777777" w:rsidR="0062362E" w:rsidRDefault="006236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25D6429"/>
    <w:multiLevelType w:val="multilevel"/>
    <w:tmpl w:val="98663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4D76B18"/>
    <w:multiLevelType w:val="multilevel"/>
    <w:tmpl w:val="7938C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E044C2"/>
    <w:multiLevelType w:val="multilevel"/>
    <w:tmpl w:val="32D6A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5733B81"/>
    <w:multiLevelType w:val="multilevel"/>
    <w:tmpl w:val="28DE4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C037360"/>
    <w:multiLevelType w:val="hybridMultilevel"/>
    <w:tmpl w:val="08B8C49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13D33286"/>
    <w:multiLevelType w:val="multilevel"/>
    <w:tmpl w:val="1A1AD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6917872"/>
    <w:multiLevelType w:val="multilevel"/>
    <w:tmpl w:val="0DB42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86D436E"/>
    <w:multiLevelType w:val="multilevel"/>
    <w:tmpl w:val="2716D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11C6941"/>
    <w:multiLevelType w:val="multilevel"/>
    <w:tmpl w:val="6A129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DA695B"/>
    <w:multiLevelType w:val="multilevel"/>
    <w:tmpl w:val="4424A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2B40081"/>
    <w:multiLevelType w:val="multilevel"/>
    <w:tmpl w:val="E2580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3A415F3"/>
    <w:multiLevelType w:val="multilevel"/>
    <w:tmpl w:val="97D8B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79A00CC"/>
    <w:multiLevelType w:val="multilevel"/>
    <w:tmpl w:val="83D88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A3C73AD"/>
    <w:multiLevelType w:val="multilevel"/>
    <w:tmpl w:val="132CD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B7B4DC6"/>
    <w:multiLevelType w:val="multilevel"/>
    <w:tmpl w:val="AF246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24836F3"/>
    <w:multiLevelType w:val="multilevel"/>
    <w:tmpl w:val="A89A8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B3B0756"/>
    <w:multiLevelType w:val="multilevel"/>
    <w:tmpl w:val="273A3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4BA5307"/>
    <w:multiLevelType w:val="multilevel"/>
    <w:tmpl w:val="F3384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8E9468E"/>
    <w:multiLevelType w:val="multilevel"/>
    <w:tmpl w:val="FCC01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A804B9C"/>
    <w:multiLevelType w:val="multilevel"/>
    <w:tmpl w:val="CF3CB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C425589"/>
    <w:multiLevelType w:val="multilevel"/>
    <w:tmpl w:val="78E0B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1B84C51"/>
    <w:multiLevelType w:val="multilevel"/>
    <w:tmpl w:val="F31AE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994531B"/>
    <w:multiLevelType w:val="multilevel"/>
    <w:tmpl w:val="D4E04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A8437E6"/>
    <w:multiLevelType w:val="multilevel"/>
    <w:tmpl w:val="47481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CD82376"/>
    <w:multiLevelType w:val="multilevel"/>
    <w:tmpl w:val="17CC2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D0A0FCA"/>
    <w:multiLevelType w:val="multilevel"/>
    <w:tmpl w:val="BD18D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ECF05BD"/>
    <w:multiLevelType w:val="multilevel"/>
    <w:tmpl w:val="96025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F201A01"/>
    <w:multiLevelType w:val="multilevel"/>
    <w:tmpl w:val="BF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40D075C"/>
    <w:multiLevelType w:val="multilevel"/>
    <w:tmpl w:val="214E0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A31328E"/>
    <w:multiLevelType w:val="multilevel"/>
    <w:tmpl w:val="729C6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A4813F0"/>
    <w:multiLevelType w:val="multilevel"/>
    <w:tmpl w:val="05FE2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0897CD9"/>
    <w:multiLevelType w:val="multilevel"/>
    <w:tmpl w:val="E3EC6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1E93E7E"/>
    <w:multiLevelType w:val="multilevel"/>
    <w:tmpl w:val="649AE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3F41E46"/>
    <w:multiLevelType w:val="multilevel"/>
    <w:tmpl w:val="29921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53661D7"/>
    <w:multiLevelType w:val="multilevel"/>
    <w:tmpl w:val="5EE28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C8F40C9"/>
    <w:multiLevelType w:val="multilevel"/>
    <w:tmpl w:val="3DE4C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10993489">
    <w:abstractNumId w:val="9"/>
  </w:num>
  <w:num w:numId="2" w16cid:durableId="464781934">
    <w:abstractNumId w:val="7"/>
  </w:num>
  <w:num w:numId="3" w16cid:durableId="1853374228">
    <w:abstractNumId w:val="6"/>
  </w:num>
  <w:num w:numId="4" w16cid:durableId="86269490">
    <w:abstractNumId w:val="5"/>
  </w:num>
  <w:num w:numId="5" w16cid:durableId="82000381">
    <w:abstractNumId w:val="4"/>
  </w:num>
  <w:num w:numId="6" w16cid:durableId="1994796687">
    <w:abstractNumId w:val="8"/>
  </w:num>
  <w:num w:numId="7" w16cid:durableId="1606421497">
    <w:abstractNumId w:val="3"/>
  </w:num>
  <w:num w:numId="8" w16cid:durableId="1417364594">
    <w:abstractNumId w:val="2"/>
  </w:num>
  <w:num w:numId="9" w16cid:durableId="1994408509">
    <w:abstractNumId w:val="1"/>
  </w:num>
  <w:num w:numId="10" w16cid:durableId="756095929">
    <w:abstractNumId w:val="0"/>
  </w:num>
  <w:num w:numId="11" w16cid:durableId="2109962643">
    <w:abstractNumId w:val="22"/>
  </w:num>
  <w:num w:numId="12" w16cid:durableId="451243582">
    <w:abstractNumId w:val="30"/>
  </w:num>
  <w:num w:numId="13" w16cid:durableId="964772786">
    <w:abstractNumId w:val="17"/>
  </w:num>
  <w:num w:numId="14" w16cid:durableId="1043797755">
    <w:abstractNumId w:val="26"/>
  </w:num>
  <w:num w:numId="15" w16cid:durableId="863975851">
    <w:abstractNumId w:val="14"/>
  </w:num>
  <w:num w:numId="16" w16cid:durableId="1791046675">
    <w:abstractNumId w:val="27"/>
  </w:num>
  <w:num w:numId="17" w16cid:durableId="806899528">
    <w:abstractNumId w:val="39"/>
  </w:num>
  <w:num w:numId="18" w16cid:durableId="1280720545">
    <w:abstractNumId w:val="31"/>
  </w:num>
  <w:num w:numId="19" w16cid:durableId="962689751">
    <w:abstractNumId w:val="43"/>
  </w:num>
  <w:num w:numId="20" w16cid:durableId="1475443627">
    <w:abstractNumId w:val="35"/>
  </w:num>
  <w:num w:numId="21" w16cid:durableId="877474225">
    <w:abstractNumId w:val="20"/>
  </w:num>
  <w:num w:numId="22" w16cid:durableId="1838185292">
    <w:abstractNumId w:val="15"/>
  </w:num>
  <w:num w:numId="23" w16cid:durableId="1272590307">
    <w:abstractNumId w:val="37"/>
  </w:num>
  <w:num w:numId="24" w16cid:durableId="2012490136">
    <w:abstractNumId w:val="36"/>
  </w:num>
  <w:num w:numId="25" w16cid:durableId="939263106">
    <w:abstractNumId w:val="40"/>
  </w:num>
  <w:num w:numId="26" w16cid:durableId="10107296">
    <w:abstractNumId w:val="19"/>
  </w:num>
  <w:num w:numId="27" w16cid:durableId="18510114">
    <w:abstractNumId w:val="42"/>
  </w:num>
  <w:num w:numId="28" w16cid:durableId="1048183954">
    <w:abstractNumId w:val="10"/>
  </w:num>
  <w:num w:numId="29" w16cid:durableId="122775565">
    <w:abstractNumId w:val="12"/>
  </w:num>
  <w:num w:numId="30" w16cid:durableId="1279485031">
    <w:abstractNumId w:val="16"/>
  </w:num>
  <w:num w:numId="31" w16cid:durableId="179245551">
    <w:abstractNumId w:val="13"/>
  </w:num>
  <w:num w:numId="32" w16cid:durableId="1746293786">
    <w:abstractNumId w:val="18"/>
  </w:num>
  <w:num w:numId="33" w16cid:durableId="1945570084">
    <w:abstractNumId w:val="23"/>
  </w:num>
  <w:num w:numId="34" w16cid:durableId="285550815">
    <w:abstractNumId w:val="11"/>
  </w:num>
  <w:num w:numId="35" w16cid:durableId="1359699499">
    <w:abstractNumId w:val="29"/>
  </w:num>
  <w:num w:numId="36" w16cid:durableId="647588214">
    <w:abstractNumId w:val="38"/>
  </w:num>
  <w:num w:numId="37" w16cid:durableId="1627656536">
    <w:abstractNumId w:val="24"/>
  </w:num>
  <w:num w:numId="38" w16cid:durableId="1484853614">
    <w:abstractNumId w:val="34"/>
  </w:num>
  <w:num w:numId="39" w16cid:durableId="1883665060">
    <w:abstractNumId w:val="32"/>
  </w:num>
  <w:num w:numId="40" w16cid:durableId="1651013963">
    <w:abstractNumId w:val="28"/>
  </w:num>
  <w:num w:numId="41" w16cid:durableId="904754534">
    <w:abstractNumId w:val="44"/>
  </w:num>
  <w:num w:numId="42" w16cid:durableId="1667249821">
    <w:abstractNumId w:val="21"/>
  </w:num>
  <w:num w:numId="43" w16cid:durableId="161353820">
    <w:abstractNumId w:val="41"/>
  </w:num>
  <w:num w:numId="44" w16cid:durableId="1831019678">
    <w:abstractNumId w:val="33"/>
  </w:num>
  <w:num w:numId="45" w16cid:durableId="574776928">
    <w:abstractNumId w:val="45"/>
  </w:num>
  <w:num w:numId="46" w16cid:durableId="511604413">
    <w:abstractNumId w:val="2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4BB"/>
    <w:rsid w:val="000176A8"/>
    <w:rsid w:val="0002439A"/>
    <w:rsid w:val="00024B84"/>
    <w:rsid w:val="000254C3"/>
    <w:rsid w:val="00026822"/>
    <w:rsid w:val="00030597"/>
    <w:rsid w:val="000330E4"/>
    <w:rsid w:val="000348B3"/>
    <w:rsid w:val="00036397"/>
    <w:rsid w:val="00043013"/>
    <w:rsid w:val="00045A83"/>
    <w:rsid w:val="00054872"/>
    <w:rsid w:val="00055DCE"/>
    <w:rsid w:val="000646D0"/>
    <w:rsid w:val="00064C46"/>
    <w:rsid w:val="00066C14"/>
    <w:rsid w:val="00067748"/>
    <w:rsid w:val="0006D88D"/>
    <w:rsid w:val="000771EB"/>
    <w:rsid w:val="00085CEA"/>
    <w:rsid w:val="00086CD4"/>
    <w:rsid w:val="0009647A"/>
    <w:rsid w:val="000964A6"/>
    <w:rsid w:val="000A3FB8"/>
    <w:rsid w:val="000A79EC"/>
    <w:rsid w:val="000B3E75"/>
    <w:rsid w:val="000C3C6F"/>
    <w:rsid w:val="000C49C7"/>
    <w:rsid w:val="000C570C"/>
    <w:rsid w:val="000D0479"/>
    <w:rsid w:val="000D157C"/>
    <w:rsid w:val="000D3F26"/>
    <w:rsid w:val="000D41A2"/>
    <w:rsid w:val="000E6EF1"/>
    <w:rsid w:val="000F1838"/>
    <w:rsid w:val="00114C9E"/>
    <w:rsid w:val="00115667"/>
    <w:rsid w:val="001311CB"/>
    <w:rsid w:val="00133F41"/>
    <w:rsid w:val="00134ABD"/>
    <w:rsid w:val="00142B8D"/>
    <w:rsid w:val="00150997"/>
    <w:rsid w:val="0015289D"/>
    <w:rsid w:val="00161CFD"/>
    <w:rsid w:val="00162E9B"/>
    <w:rsid w:val="0016436B"/>
    <w:rsid w:val="0016473B"/>
    <w:rsid w:val="00165EC6"/>
    <w:rsid w:val="00172605"/>
    <w:rsid w:val="00174E91"/>
    <w:rsid w:val="00186693"/>
    <w:rsid w:val="00186DFF"/>
    <w:rsid w:val="00190038"/>
    <w:rsid w:val="001974C5"/>
    <w:rsid w:val="001A0E19"/>
    <w:rsid w:val="001A6AE4"/>
    <w:rsid w:val="001B0B33"/>
    <w:rsid w:val="001B3A61"/>
    <w:rsid w:val="001C402C"/>
    <w:rsid w:val="001D16F7"/>
    <w:rsid w:val="001D2F99"/>
    <w:rsid w:val="001E56F5"/>
    <w:rsid w:val="001F0E74"/>
    <w:rsid w:val="0020257D"/>
    <w:rsid w:val="0020364E"/>
    <w:rsid w:val="00203B06"/>
    <w:rsid w:val="00204D08"/>
    <w:rsid w:val="00210359"/>
    <w:rsid w:val="00210B0F"/>
    <w:rsid w:val="002112D6"/>
    <w:rsid w:val="0022665F"/>
    <w:rsid w:val="002329E6"/>
    <w:rsid w:val="0023564A"/>
    <w:rsid w:val="0023641A"/>
    <w:rsid w:val="00242097"/>
    <w:rsid w:val="002451AB"/>
    <w:rsid w:val="00250349"/>
    <w:rsid w:val="002573B9"/>
    <w:rsid w:val="00261018"/>
    <w:rsid w:val="00267C6A"/>
    <w:rsid w:val="00281ED1"/>
    <w:rsid w:val="00286812"/>
    <w:rsid w:val="00292078"/>
    <w:rsid w:val="00295553"/>
    <w:rsid w:val="002A1603"/>
    <w:rsid w:val="002A263E"/>
    <w:rsid w:val="002A582E"/>
    <w:rsid w:val="002B06C1"/>
    <w:rsid w:val="002B3443"/>
    <w:rsid w:val="002B41D3"/>
    <w:rsid w:val="002B7E26"/>
    <w:rsid w:val="002D18AB"/>
    <w:rsid w:val="002D6E9A"/>
    <w:rsid w:val="002E652C"/>
    <w:rsid w:val="002E6E79"/>
    <w:rsid w:val="002F358D"/>
    <w:rsid w:val="002F38B3"/>
    <w:rsid w:val="002F5B8D"/>
    <w:rsid w:val="00303C99"/>
    <w:rsid w:val="00306A2E"/>
    <w:rsid w:val="003074C5"/>
    <w:rsid w:val="00312F3A"/>
    <w:rsid w:val="00313E1E"/>
    <w:rsid w:val="00314AAF"/>
    <w:rsid w:val="00316564"/>
    <w:rsid w:val="003228F9"/>
    <w:rsid w:val="003231E8"/>
    <w:rsid w:val="003251FF"/>
    <w:rsid w:val="003316A7"/>
    <w:rsid w:val="0034071E"/>
    <w:rsid w:val="003413E6"/>
    <w:rsid w:val="0034504C"/>
    <w:rsid w:val="003504A4"/>
    <w:rsid w:val="00351939"/>
    <w:rsid w:val="003524DB"/>
    <w:rsid w:val="00352CB7"/>
    <w:rsid w:val="00352D93"/>
    <w:rsid w:val="00356A20"/>
    <w:rsid w:val="00361FEE"/>
    <w:rsid w:val="00367658"/>
    <w:rsid w:val="00371E99"/>
    <w:rsid w:val="003804C7"/>
    <w:rsid w:val="003809FD"/>
    <w:rsid w:val="00384AE0"/>
    <w:rsid w:val="00396D0F"/>
    <w:rsid w:val="003971D9"/>
    <w:rsid w:val="0039757B"/>
    <w:rsid w:val="003A4E56"/>
    <w:rsid w:val="003A70A8"/>
    <w:rsid w:val="003B349A"/>
    <w:rsid w:val="003B5D03"/>
    <w:rsid w:val="003D64BE"/>
    <w:rsid w:val="003E2713"/>
    <w:rsid w:val="003E2835"/>
    <w:rsid w:val="003F47CB"/>
    <w:rsid w:val="003F56C4"/>
    <w:rsid w:val="003F70D8"/>
    <w:rsid w:val="0040027E"/>
    <w:rsid w:val="00406322"/>
    <w:rsid w:val="004101E4"/>
    <w:rsid w:val="00416059"/>
    <w:rsid w:val="00423781"/>
    <w:rsid w:val="00426147"/>
    <w:rsid w:val="004331A5"/>
    <w:rsid w:val="00435353"/>
    <w:rsid w:val="00460699"/>
    <w:rsid w:val="00461787"/>
    <w:rsid w:val="00473C98"/>
    <w:rsid w:val="00473DB4"/>
    <w:rsid w:val="0047692A"/>
    <w:rsid w:val="00495CC4"/>
    <w:rsid w:val="004A5C36"/>
    <w:rsid w:val="004B6754"/>
    <w:rsid w:val="004C0557"/>
    <w:rsid w:val="004C2872"/>
    <w:rsid w:val="004C71E8"/>
    <w:rsid w:val="004F2205"/>
    <w:rsid w:val="00501472"/>
    <w:rsid w:val="00506398"/>
    <w:rsid w:val="00513DF6"/>
    <w:rsid w:val="00524B50"/>
    <w:rsid w:val="00526E71"/>
    <w:rsid w:val="00531736"/>
    <w:rsid w:val="005401D1"/>
    <w:rsid w:val="00542354"/>
    <w:rsid w:val="00556384"/>
    <w:rsid w:val="005643CF"/>
    <w:rsid w:val="00570CA2"/>
    <w:rsid w:val="00575B14"/>
    <w:rsid w:val="00576898"/>
    <w:rsid w:val="00584098"/>
    <w:rsid w:val="005843F4"/>
    <w:rsid w:val="00596EAB"/>
    <w:rsid w:val="005A368C"/>
    <w:rsid w:val="005A38D2"/>
    <w:rsid w:val="005B1788"/>
    <w:rsid w:val="005B2286"/>
    <w:rsid w:val="005B2FF6"/>
    <w:rsid w:val="005B5A69"/>
    <w:rsid w:val="005C3F67"/>
    <w:rsid w:val="005D46A6"/>
    <w:rsid w:val="005E6A1F"/>
    <w:rsid w:val="005E6D4E"/>
    <w:rsid w:val="005E742C"/>
    <w:rsid w:val="005E7C7C"/>
    <w:rsid w:val="005F71CD"/>
    <w:rsid w:val="00600C08"/>
    <w:rsid w:val="00602E7C"/>
    <w:rsid w:val="00613E9F"/>
    <w:rsid w:val="00614007"/>
    <w:rsid w:val="0061631E"/>
    <w:rsid w:val="0062052B"/>
    <w:rsid w:val="0062362E"/>
    <w:rsid w:val="00623AF4"/>
    <w:rsid w:val="006357F5"/>
    <w:rsid w:val="00636B69"/>
    <w:rsid w:val="00647468"/>
    <w:rsid w:val="006604DD"/>
    <w:rsid w:val="00662726"/>
    <w:rsid w:val="00662AB1"/>
    <w:rsid w:val="00670E69"/>
    <w:rsid w:val="006717F2"/>
    <w:rsid w:val="006735E8"/>
    <w:rsid w:val="00676A38"/>
    <w:rsid w:val="006771A2"/>
    <w:rsid w:val="00680A69"/>
    <w:rsid w:val="00683D77"/>
    <w:rsid w:val="00683F77"/>
    <w:rsid w:val="00684AF1"/>
    <w:rsid w:val="006876EF"/>
    <w:rsid w:val="006878DC"/>
    <w:rsid w:val="0069573B"/>
    <w:rsid w:val="00696E0B"/>
    <w:rsid w:val="006B62B5"/>
    <w:rsid w:val="006C2342"/>
    <w:rsid w:val="006C3798"/>
    <w:rsid w:val="006C5754"/>
    <w:rsid w:val="006C5FC4"/>
    <w:rsid w:val="006D18B0"/>
    <w:rsid w:val="006D1D81"/>
    <w:rsid w:val="006E35EE"/>
    <w:rsid w:val="006E6481"/>
    <w:rsid w:val="006E7406"/>
    <w:rsid w:val="006F27FD"/>
    <w:rsid w:val="00700A5B"/>
    <w:rsid w:val="00712484"/>
    <w:rsid w:val="0071437E"/>
    <w:rsid w:val="007226E9"/>
    <w:rsid w:val="00725480"/>
    <w:rsid w:val="00725DDF"/>
    <w:rsid w:val="00730210"/>
    <w:rsid w:val="007325F1"/>
    <w:rsid w:val="00733842"/>
    <w:rsid w:val="00734B4A"/>
    <w:rsid w:val="00736C01"/>
    <w:rsid w:val="00741BC0"/>
    <w:rsid w:val="0074376B"/>
    <w:rsid w:val="0075059D"/>
    <w:rsid w:val="00754A8F"/>
    <w:rsid w:val="00755683"/>
    <w:rsid w:val="00764050"/>
    <w:rsid w:val="00764D0B"/>
    <w:rsid w:val="00764FEC"/>
    <w:rsid w:val="00766D7F"/>
    <w:rsid w:val="0077025C"/>
    <w:rsid w:val="0078126B"/>
    <w:rsid w:val="0079239D"/>
    <w:rsid w:val="00793DCA"/>
    <w:rsid w:val="007A0802"/>
    <w:rsid w:val="007A6BF5"/>
    <w:rsid w:val="007B053A"/>
    <w:rsid w:val="007B2F03"/>
    <w:rsid w:val="007B32EA"/>
    <w:rsid w:val="007C6F40"/>
    <w:rsid w:val="007D0F8C"/>
    <w:rsid w:val="007D514C"/>
    <w:rsid w:val="007D5A39"/>
    <w:rsid w:val="007E2617"/>
    <w:rsid w:val="007E400F"/>
    <w:rsid w:val="007F59C3"/>
    <w:rsid w:val="007F7DEE"/>
    <w:rsid w:val="00803733"/>
    <w:rsid w:val="008043C7"/>
    <w:rsid w:val="00810710"/>
    <w:rsid w:val="00817964"/>
    <w:rsid w:val="008220C2"/>
    <w:rsid w:val="00822F85"/>
    <w:rsid w:val="00826756"/>
    <w:rsid w:val="0083171D"/>
    <w:rsid w:val="00832EC6"/>
    <w:rsid w:val="008358A1"/>
    <w:rsid w:val="00835919"/>
    <w:rsid w:val="00837497"/>
    <w:rsid w:val="00842BCB"/>
    <w:rsid w:val="00845709"/>
    <w:rsid w:val="00852425"/>
    <w:rsid w:val="00865FA7"/>
    <w:rsid w:val="00871C6A"/>
    <w:rsid w:val="008765A3"/>
    <w:rsid w:val="00883940"/>
    <w:rsid w:val="00885075"/>
    <w:rsid w:val="00885B02"/>
    <w:rsid w:val="00892CAC"/>
    <w:rsid w:val="00897787"/>
    <w:rsid w:val="008A0A3A"/>
    <w:rsid w:val="008A14BC"/>
    <w:rsid w:val="008A152C"/>
    <w:rsid w:val="008A2F1D"/>
    <w:rsid w:val="008A2F28"/>
    <w:rsid w:val="008A706A"/>
    <w:rsid w:val="008B3D1F"/>
    <w:rsid w:val="008B3F42"/>
    <w:rsid w:val="008B5362"/>
    <w:rsid w:val="008B75B2"/>
    <w:rsid w:val="008C76B8"/>
    <w:rsid w:val="008D37FD"/>
    <w:rsid w:val="008D4EBA"/>
    <w:rsid w:val="008E0640"/>
    <w:rsid w:val="008E16BE"/>
    <w:rsid w:val="008E4734"/>
    <w:rsid w:val="008F0EEB"/>
    <w:rsid w:val="008F271B"/>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E95"/>
    <w:rsid w:val="009535F3"/>
    <w:rsid w:val="00955EDE"/>
    <w:rsid w:val="0096195E"/>
    <w:rsid w:val="0096371B"/>
    <w:rsid w:val="0096464F"/>
    <w:rsid w:val="0096473B"/>
    <w:rsid w:val="00981A82"/>
    <w:rsid w:val="009828B7"/>
    <w:rsid w:val="00986431"/>
    <w:rsid w:val="00986C35"/>
    <w:rsid w:val="009919A8"/>
    <w:rsid w:val="00993EB6"/>
    <w:rsid w:val="009953C1"/>
    <w:rsid w:val="009954C5"/>
    <w:rsid w:val="00997177"/>
    <w:rsid w:val="009A0761"/>
    <w:rsid w:val="009B34C0"/>
    <w:rsid w:val="009B3683"/>
    <w:rsid w:val="009D63DD"/>
    <w:rsid w:val="009E6B74"/>
    <w:rsid w:val="009E7348"/>
    <w:rsid w:val="009E7392"/>
    <w:rsid w:val="009F44B7"/>
    <w:rsid w:val="009F486E"/>
    <w:rsid w:val="009F4E75"/>
    <w:rsid w:val="00A00226"/>
    <w:rsid w:val="00A01E7B"/>
    <w:rsid w:val="00A112CC"/>
    <w:rsid w:val="00A11EE5"/>
    <w:rsid w:val="00A15BD6"/>
    <w:rsid w:val="00A20175"/>
    <w:rsid w:val="00A26EDE"/>
    <w:rsid w:val="00A31B7C"/>
    <w:rsid w:val="00A348A1"/>
    <w:rsid w:val="00A376DF"/>
    <w:rsid w:val="00A4110B"/>
    <w:rsid w:val="00A42875"/>
    <w:rsid w:val="00A526ED"/>
    <w:rsid w:val="00A532F7"/>
    <w:rsid w:val="00A62FBC"/>
    <w:rsid w:val="00A6397C"/>
    <w:rsid w:val="00A7162A"/>
    <w:rsid w:val="00A761E3"/>
    <w:rsid w:val="00A859A7"/>
    <w:rsid w:val="00A95254"/>
    <w:rsid w:val="00AA37C6"/>
    <w:rsid w:val="00AA603B"/>
    <w:rsid w:val="00AB4706"/>
    <w:rsid w:val="00AB6097"/>
    <w:rsid w:val="00AC6CC8"/>
    <w:rsid w:val="00AC74B9"/>
    <w:rsid w:val="00AD3F03"/>
    <w:rsid w:val="00AD4E2E"/>
    <w:rsid w:val="00AD5369"/>
    <w:rsid w:val="00AE2A51"/>
    <w:rsid w:val="00AF53D0"/>
    <w:rsid w:val="00B00ABB"/>
    <w:rsid w:val="00B031EE"/>
    <w:rsid w:val="00B03A31"/>
    <w:rsid w:val="00B3114F"/>
    <w:rsid w:val="00B32B95"/>
    <w:rsid w:val="00B36B3C"/>
    <w:rsid w:val="00B4322B"/>
    <w:rsid w:val="00B52298"/>
    <w:rsid w:val="00B54687"/>
    <w:rsid w:val="00B553D6"/>
    <w:rsid w:val="00B574B0"/>
    <w:rsid w:val="00B6036E"/>
    <w:rsid w:val="00B61B4C"/>
    <w:rsid w:val="00B63176"/>
    <w:rsid w:val="00B65CDE"/>
    <w:rsid w:val="00B704B7"/>
    <w:rsid w:val="00B71422"/>
    <w:rsid w:val="00B71DCE"/>
    <w:rsid w:val="00B7214F"/>
    <w:rsid w:val="00B77784"/>
    <w:rsid w:val="00B80455"/>
    <w:rsid w:val="00B82D3E"/>
    <w:rsid w:val="00BA0B4E"/>
    <w:rsid w:val="00BA0F2B"/>
    <w:rsid w:val="00BA1572"/>
    <w:rsid w:val="00BA3356"/>
    <w:rsid w:val="00BA7F60"/>
    <w:rsid w:val="00BC1002"/>
    <w:rsid w:val="00BC1856"/>
    <w:rsid w:val="00BD0DB7"/>
    <w:rsid w:val="00BE6187"/>
    <w:rsid w:val="00C0376C"/>
    <w:rsid w:val="00C05086"/>
    <w:rsid w:val="00C1338A"/>
    <w:rsid w:val="00C37419"/>
    <w:rsid w:val="00C402FB"/>
    <w:rsid w:val="00C46A12"/>
    <w:rsid w:val="00C5074D"/>
    <w:rsid w:val="00C5458D"/>
    <w:rsid w:val="00C60BDC"/>
    <w:rsid w:val="00C61F41"/>
    <w:rsid w:val="00C64C47"/>
    <w:rsid w:val="00C66A81"/>
    <w:rsid w:val="00C91D87"/>
    <w:rsid w:val="00C934AD"/>
    <w:rsid w:val="00C93815"/>
    <w:rsid w:val="00CA35D7"/>
    <w:rsid w:val="00CB1A42"/>
    <w:rsid w:val="00CB5140"/>
    <w:rsid w:val="00CC04CB"/>
    <w:rsid w:val="00CC2434"/>
    <w:rsid w:val="00CC45A2"/>
    <w:rsid w:val="00CD2B85"/>
    <w:rsid w:val="00CD670D"/>
    <w:rsid w:val="00CE18A6"/>
    <w:rsid w:val="00CE2C44"/>
    <w:rsid w:val="00CE5C44"/>
    <w:rsid w:val="00CE6841"/>
    <w:rsid w:val="00CE756D"/>
    <w:rsid w:val="00CF2BE1"/>
    <w:rsid w:val="00D00FE7"/>
    <w:rsid w:val="00D14F9D"/>
    <w:rsid w:val="00D1785E"/>
    <w:rsid w:val="00D17F8C"/>
    <w:rsid w:val="00D20354"/>
    <w:rsid w:val="00D2059D"/>
    <w:rsid w:val="00D21239"/>
    <w:rsid w:val="00D23B0F"/>
    <w:rsid w:val="00D24605"/>
    <w:rsid w:val="00D37BC8"/>
    <w:rsid w:val="00D40939"/>
    <w:rsid w:val="00D46F16"/>
    <w:rsid w:val="00D504C0"/>
    <w:rsid w:val="00D5246F"/>
    <w:rsid w:val="00D5520A"/>
    <w:rsid w:val="00D57719"/>
    <w:rsid w:val="00D621A0"/>
    <w:rsid w:val="00D63C03"/>
    <w:rsid w:val="00D65EAE"/>
    <w:rsid w:val="00D70BB3"/>
    <w:rsid w:val="00D8157E"/>
    <w:rsid w:val="00D853B9"/>
    <w:rsid w:val="00D87575"/>
    <w:rsid w:val="00D94709"/>
    <w:rsid w:val="00D965D8"/>
    <w:rsid w:val="00DA0437"/>
    <w:rsid w:val="00DA7516"/>
    <w:rsid w:val="00DA7EE9"/>
    <w:rsid w:val="00DB00CF"/>
    <w:rsid w:val="00DB78D1"/>
    <w:rsid w:val="00DC269A"/>
    <w:rsid w:val="00DC4086"/>
    <w:rsid w:val="00DE5FB3"/>
    <w:rsid w:val="00DE6FB1"/>
    <w:rsid w:val="00DE7D7E"/>
    <w:rsid w:val="00DF2457"/>
    <w:rsid w:val="00DF62B0"/>
    <w:rsid w:val="00E00307"/>
    <w:rsid w:val="00E030FF"/>
    <w:rsid w:val="00E04E1F"/>
    <w:rsid w:val="00E20AA7"/>
    <w:rsid w:val="00E2221B"/>
    <w:rsid w:val="00E34E78"/>
    <w:rsid w:val="00E43A9D"/>
    <w:rsid w:val="00E4690A"/>
    <w:rsid w:val="00E540DF"/>
    <w:rsid w:val="00E73FE9"/>
    <w:rsid w:val="00E76C90"/>
    <w:rsid w:val="00E77247"/>
    <w:rsid w:val="00E82CE2"/>
    <w:rsid w:val="00E9128E"/>
    <w:rsid w:val="00E931A6"/>
    <w:rsid w:val="00EA26F1"/>
    <w:rsid w:val="00EA387F"/>
    <w:rsid w:val="00EB1667"/>
    <w:rsid w:val="00EB6584"/>
    <w:rsid w:val="00ED3ECD"/>
    <w:rsid w:val="00EE4CA1"/>
    <w:rsid w:val="00EE6C37"/>
    <w:rsid w:val="00F040DA"/>
    <w:rsid w:val="00F11984"/>
    <w:rsid w:val="00F15727"/>
    <w:rsid w:val="00F162DA"/>
    <w:rsid w:val="00F23F5D"/>
    <w:rsid w:val="00F30426"/>
    <w:rsid w:val="00F32741"/>
    <w:rsid w:val="00F36D7C"/>
    <w:rsid w:val="00F37992"/>
    <w:rsid w:val="00F37A7B"/>
    <w:rsid w:val="00F5078E"/>
    <w:rsid w:val="00F60B28"/>
    <w:rsid w:val="00F65801"/>
    <w:rsid w:val="00F777F4"/>
    <w:rsid w:val="00F83200"/>
    <w:rsid w:val="00F84898"/>
    <w:rsid w:val="00F85714"/>
    <w:rsid w:val="00F907FC"/>
    <w:rsid w:val="00F90E7E"/>
    <w:rsid w:val="00FA16E5"/>
    <w:rsid w:val="00FB617D"/>
    <w:rsid w:val="00FB7BC3"/>
    <w:rsid w:val="00FC33C8"/>
    <w:rsid w:val="00FC34BF"/>
    <w:rsid w:val="00FC3B38"/>
    <w:rsid w:val="00FD1D17"/>
    <w:rsid w:val="00FD4B84"/>
    <w:rsid w:val="00FD549B"/>
    <w:rsid w:val="00FF0BE8"/>
    <w:rsid w:val="00FF0FE3"/>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youtube.com/watch?v=-RjJtO51ykY"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youtu.be/wIEode-rH8I?si=-mTcPVMn1E-TygFJ" TargetMode="Externa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ngineerthefuture.dk/undervisning/engineering-i-gymnasiet/undervisningsmaterialer/metodekort/" TargetMode="External"/><Relationship Id="rId5" Type="http://schemas.openxmlformats.org/officeDocument/2006/relationships/numbering" Target="numbering.xml"/><Relationship Id="rId15" Type="http://schemas.openxmlformats.org/officeDocument/2006/relationships/hyperlink" Target="https://www.maskinfabrikanten.dk/forbrugsmaterialer/"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lasersupply.dk/"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9" ma:contentTypeDescription="Create a new document." ma:contentTypeScope="" ma:versionID="3a62fd4c7468d4aad52df3e7b8b9deaf">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473df4d0c8002687c0d49bcadf578356"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Props1.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customXml/itemProps2.xml><?xml version="1.0" encoding="utf-8"?>
<ds:datastoreItem xmlns:ds="http://schemas.openxmlformats.org/officeDocument/2006/customXml" ds:itemID="{445336E1-4F9B-4BF0-AB14-A6A8A77AD986}"/>
</file>

<file path=customXml/itemProps3.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4.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18</Pages>
  <Words>3624</Words>
  <Characters>22110</Characters>
  <Application>Microsoft Office Word</Application>
  <DocSecurity>0</DocSecurity>
  <Lines>184</Lines>
  <Paragraphs>51</Paragraphs>
  <ScaleCrop>false</ScaleCrop>
  <Company/>
  <LinksUpToDate>false</LinksUpToDate>
  <CharactersWithSpaces>25683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31</cp:revision>
  <cp:lastPrinted>2023-09-22T08:05:00Z</cp:lastPrinted>
  <dcterms:created xsi:type="dcterms:W3CDTF">2025-12-19T09:57:00Z</dcterms:created>
  <dcterms:modified xsi:type="dcterms:W3CDTF">2026-01-05T10:04:00Z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