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41C2F" w14:textId="24D72408" w:rsidR="00694ACD" w:rsidRPr="008D737E" w:rsidRDefault="00694ACD" w:rsidP="00694ACD">
      <w:pPr>
        <w:rPr>
          <w:b/>
          <w:bCs/>
          <w:color w:val="234B5A"/>
          <w:sz w:val="72"/>
          <w:szCs w:val="72"/>
        </w:rPr>
      </w:pPr>
      <w:r w:rsidRPr="008D737E">
        <w:rPr>
          <w:b/>
          <w:bCs/>
          <w:color w:val="234B5A"/>
          <w:sz w:val="72"/>
          <w:szCs w:val="72"/>
        </w:rPr>
        <w:t>Byg din egen PET-scanner</w:t>
      </w:r>
      <w:bookmarkStart w:id="0" w:name="_Hlk66283473"/>
      <w:bookmarkStart w:id="1" w:name="_Hlk66786562"/>
      <w:bookmarkStart w:id="2" w:name="_Toc41033314"/>
      <w:bookmarkEnd w:id="0"/>
      <w:bookmarkEnd w:id="1"/>
    </w:p>
    <w:bookmarkEnd w:id="2"/>
    <w:p w14:paraId="4837E221" w14:textId="6C8E0CE3" w:rsidR="008D737E" w:rsidRPr="008D737E" w:rsidRDefault="008D737E" w:rsidP="008D737E">
      <w:pPr>
        <w:spacing w:after="120" w:line="276" w:lineRule="auto"/>
        <w:rPr>
          <w:rFonts w:cstheme="minorHAnsi"/>
          <w:i/>
          <w:iCs/>
          <w:color w:val="000000"/>
          <w:sz w:val="32"/>
          <w:szCs w:val="32"/>
        </w:rPr>
      </w:pPr>
      <w:r w:rsidRPr="008D737E">
        <w:rPr>
          <w:rFonts w:cstheme="minorHAnsi"/>
          <w:i/>
          <w:iCs/>
          <w:color w:val="000000"/>
          <w:sz w:val="32"/>
          <w:szCs w:val="32"/>
        </w:rPr>
        <w:t>En engineeringudfordring</w:t>
      </w:r>
    </w:p>
    <w:p w14:paraId="20915355" w14:textId="0236A8E4" w:rsidR="008D737E" w:rsidRDefault="008D737E" w:rsidP="008D737E">
      <w:pPr>
        <w:spacing w:after="120" w:line="276" w:lineRule="auto"/>
        <w:rPr>
          <w:rFonts w:cstheme="minorHAnsi"/>
          <w:i/>
          <w:iCs/>
          <w:color w:val="000000"/>
          <w:sz w:val="20"/>
          <w:szCs w:val="20"/>
        </w:rPr>
      </w:pPr>
    </w:p>
    <w:p w14:paraId="05F9F179" w14:textId="77777777" w:rsidR="008D737E" w:rsidRPr="008D737E" w:rsidRDefault="008D737E" w:rsidP="008D737E">
      <w:pPr>
        <w:spacing w:after="120" w:line="276" w:lineRule="auto"/>
        <w:rPr>
          <w:rFonts w:cstheme="minorHAnsi"/>
          <w:i/>
          <w:iCs/>
          <w:color w:val="000000"/>
          <w:sz w:val="20"/>
          <w:szCs w:val="20"/>
        </w:rPr>
      </w:pPr>
    </w:p>
    <w:sdt>
      <w:sdtPr>
        <w:rPr>
          <w:rFonts w:asciiTheme="minorHAnsi" w:eastAsiaTheme="minorHAnsi" w:hAnsiTheme="minorHAnsi" w:cstheme="minorHAnsi"/>
          <w:color w:val="auto"/>
          <w:sz w:val="20"/>
          <w:szCs w:val="20"/>
        </w:rPr>
        <w:id w:val="1609774399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</w:rPr>
      </w:sdtEndPr>
      <w:sdtContent>
        <w:p w14:paraId="22EAFA0F" w14:textId="77777777" w:rsidR="008D737E" w:rsidRPr="008D737E" w:rsidRDefault="008D737E" w:rsidP="008D737E">
          <w:pPr>
            <w:pStyle w:val="Overskrift"/>
            <w:spacing w:before="0" w:after="120" w:line="276" w:lineRule="auto"/>
            <w:rPr>
              <w:rFonts w:asciiTheme="minorHAnsi" w:hAnsiTheme="minorHAnsi" w:cstheme="minorHAnsi"/>
              <w:noProof/>
              <w:sz w:val="20"/>
              <w:szCs w:val="20"/>
            </w:rPr>
          </w:pPr>
          <w:r w:rsidRPr="008D737E">
            <w:rPr>
              <w:rFonts w:asciiTheme="minorHAnsi" w:hAnsiTheme="minorHAnsi" w:cstheme="minorHAnsi"/>
              <w:b/>
              <w:bCs/>
              <w:color w:val="234B5A"/>
            </w:rPr>
            <w:t>Indhold</w:t>
          </w:r>
          <w:r w:rsidRPr="008D737E">
            <w:rPr>
              <w:rFonts w:asciiTheme="minorHAnsi" w:hAnsiTheme="minorHAnsi" w:cstheme="minorHAnsi"/>
              <w:color w:val="538135" w:themeColor="accent6" w:themeShade="BF"/>
              <w:sz w:val="20"/>
              <w:szCs w:val="20"/>
            </w:rPr>
            <w:fldChar w:fldCharType="begin"/>
          </w:r>
          <w:r w:rsidRPr="008D737E">
            <w:rPr>
              <w:rFonts w:asciiTheme="minorHAnsi" w:hAnsiTheme="minorHAnsi" w:cstheme="minorHAnsi"/>
              <w:sz w:val="20"/>
              <w:szCs w:val="20"/>
            </w:rPr>
            <w:instrText xml:space="preserve"> TOC \o "1-3" \h \z \u </w:instrText>
          </w:r>
          <w:r w:rsidRPr="008D737E">
            <w:rPr>
              <w:rFonts w:asciiTheme="minorHAnsi" w:hAnsiTheme="minorHAnsi" w:cstheme="minorHAnsi"/>
              <w:color w:val="538135" w:themeColor="accent6" w:themeShade="BF"/>
              <w:sz w:val="20"/>
              <w:szCs w:val="20"/>
            </w:rPr>
            <w:fldChar w:fldCharType="separate"/>
          </w:r>
        </w:p>
        <w:p w14:paraId="2B87E4C5" w14:textId="77777777" w:rsidR="008D737E" w:rsidRPr="008D737E" w:rsidRDefault="00253DF6" w:rsidP="008D737E">
          <w:pPr>
            <w:pStyle w:val="Indholdsfortegnelse1"/>
            <w:tabs>
              <w:tab w:val="right" w:leader="dot" w:pos="9628"/>
            </w:tabs>
            <w:rPr>
              <w:rFonts w:cstheme="minorHAnsi"/>
              <w:noProof/>
              <w:sz w:val="20"/>
              <w:szCs w:val="20"/>
              <w:lang w:eastAsia="da-DK"/>
            </w:rPr>
          </w:pPr>
          <w:hyperlink w:anchor="_Toc66360889" w:history="1">
            <w:r w:rsidR="008D737E" w:rsidRPr="008D737E">
              <w:rPr>
                <w:rStyle w:val="Hyperlink"/>
                <w:rFonts w:cstheme="minorHAnsi"/>
                <w:noProof/>
                <w:sz w:val="20"/>
                <w:szCs w:val="20"/>
              </w:rPr>
              <w:t>Elevinformation</w:t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tab/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fldChar w:fldCharType="begin"/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instrText xml:space="preserve"> PAGEREF _Toc66360889 \h </w:instrText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t>1</w:t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76032CF" w14:textId="77777777" w:rsidR="008D737E" w:rsidRPr="008D737E" w:rsidRDefault="00253DF6" w:rsidP="008D737E">
          <w:pPr>
            <w:pStyle w:val="Indholdsfortegnelse2"/>
            <w:tabs>
              <w:tab w:val="right" w:leader="dot" w:pos="9628"/>
            </w:tabs>
            <w:rPr>
              <w:rFonts w:cstheme="minorHAnsi"/>
              <w:noProof/>
              <w:sz w:val="20"/>
              <w:szCs w:val="20"/>
              <w:lang w:eastAsia="da-DK"/>
            </w:rPr>
          </w:pPr>
          <w:hyperlink w:anchor="_Toc66360890" w:history="1">
            <w:r w:rsidR="008D737E" w:rsidRPr="008D737E">
              <w:rPr>
                <w:rStyle w:val="Hyperlink"/>
                <w:rFonts w:cstheme="minorHAnsi"/>
                <w:noProof/>
                <w:sz w:val="20"/>
                <w:szCs w:val="20"/>
              </w:rPr>
              <w:t>Medicinsk fysik</w:t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tab/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fldChar w:fldCharType="begin"/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instrText xml:space="preserve"> PAGEREF _Toc66360890 \h </w:instrText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t>1</w:t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089EF7C" w14:textId="77777777" w:rsidR="008D737E" w:rsidRPr="008D737E" w:rsidRDefault="00253DF6" w:rsidP="008D737E">
          <w:pPr>
            <w:pStyle w:val="Indholdsfortegnelse2"/>
            <w:tabs>
              <w:tab w:val="right" w:leader="dot" w:pos="9628"/>
            </w:tabs>
            <w:rPr>
              <w:rFonts w:cstheme="minorHAnsi"/>
              <w:noProof/>
              <w:sz w:val="20"/>
              <w:szCs w:val="20"/>
              <w:lang w:eastAsia="da-DK"/>
            </w:rPr>
          </w:pPr>
          <w:hyperlink w:anchor="_Toc66360891" w:history="1">
            <w:r w:rsidR="008D737E" w:rsidRPr="008D737E">
              <w:rPr>
                <w:rStyle w:val="Hyperlink"/>
                <w:rFonts w:cstheme="minorHAnsi"/>
                <w:noProof/>
                <w:sz w:val="20"/>
                <w:szCs w:val="20"/>
              </w:rPr>
              <w:t>Udfordring</w:t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tab/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fldChar w:fldCharType="begin"/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instrText xml:space="preserve"> PAGEREF _Toc66360891 \h </w:instrText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t>1</w:t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6B56268" w14:textId="77777777" w:rsidR="008D737E" w:rsidRPr="008D737E" w:rsidRDefault="00253DF6" w:rsidP="008D737E">
          <w:pPr>
            <w:pStyle w:val="Indholdsfortegnelse2"/>
            <w:tabs>
              <w:tab w:val="right" w:leader="dot" w:pos="9628"/>
            </w:tabs>
            <w:rPr>
              <w:rFonts w:cstheme="minorHAnsi"/>
              <w:noProof/>
              <w:sz w:val="20"/>
              <w:szCs w:val="20"/>
              <w:lang w:eastAsia="da-DK"/>
            </w:rPr>
          </w:pPr>
          <w:hyperlink w:anchor="_Toc66360892" w:history="1">
            <w:r w:rsidR="008D737E" w:rsidRPr="008D737E">
              <w:rPr>
                <w:rStyle w:val="Hyperlink"/>
                <w:rFonts w:cstheme="minorHAnsi"/>
                <w:noProof/>
                <w:sz w:val="20"/>
                <w:szCs w:val="20"/>
              </w:rPr>
              <w:t>Forløbsplan</w:t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tab/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fldChar w:fldCharType="begin"/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instrText xml:space="preserve"> PAGEREF _Toc66360892 \h </w:instrText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t>1</w:t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78CFB03" w14:textId="77777777" w:rsidR="008D737E" w:rsidRPr="008D737E" w:rsidRDefault="00253DF6" w:rsidP="008D737E">
          <w:pPr>
            <w:pStyle w:val="Indholdsfortegnelse2"/>
            <w:tabs>
              <w:tab w:val="right" w:leader="dot" w:pos="9628"/>
            </w:tabs>
            <w:rPr>
              <w:rFonts w:cstheme="minorHAnsi"/>
              <w:noProof/>
              <w:sz w:val="20"/>
              <w:szCs w:val="20"/>
              <w:lang w:eastAsia="da-DK"/>
            </w:rPr>
          </w:pPr>
          <w:hyperlink w:anchor="_Toc66360893" w:history="1">
            <w:r w:rsidR="008D737E" w:rsidRPr="008D737E">
              <w:rPr>
                <w:rStyle w:val="Hyperlink"/>
                <w:rFonts w:cstheme="minorHAnsi"/>
                <w:noProof/>
                <w:sz w:val="20"/>
                <w:szCs w:val="20"/>
              </w:rPr>
              <w:t>Grupper</w:t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tab/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fldChar w:fldCharType="begin"/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instrText xml:space="preserve"> PAGEREF _Toc66360893 \h </w:instrText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t>2</w:t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68663A8" w14:textId="77777777" w:rsidR="008D737E" w:rsidRPr="008D737E" w:rsidRDefault="00253DF6" w:rsidP="008D737E">
          <w:pPr>
            <w:pStyle w:val="Indholdsfortegnelse2"/>
            <w:tabs>
              <w:tab w:val="right" w:leader="dot" w:pos="9628"/>
            </w:tabs>
            <w:rPr>
              <w:rFonts w:cstheme="minorHAnsi"/>
              <w:noProof/>
              <w:sz w:val="20"/>
              <w:szCs w:val="20"/>
              <w:lang w:eastAsia="da-DK"/>
            </w:rPr>
          </w:pPr>
          <w:hyperlink w:anchor="_Toc66360894" w:history="1">
            <w:r w:rsidR="008D737E" w:rsidRPr="008D737E">
              <w:rPr>
                <w:rStyle w:val="Hyperlink"/>
                <w:rFonts w:cstheme="minorHAnsi"/>
                <w:noProof/>
                <w:sz w:val="20"/>
                <w:szCs w:val="20"/>
              </w:rPr>
              <w:t>Afgrænsninger og specifikationer for problemløsning</w:t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tab/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fldChar w:fldCharType="begin"/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instrText xml:space="preserve"> PAGEREF _Toc66360894 \h </w:instrText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t>2</w:t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CA9D509" w14:textId="77777777" w:rsidR="008D737E" w:rsidRPr="008D737E" w:rsidRDefault="00253DF6" w:rsidP="008D737E">
          <w:pPr>
            <w:pStyle w:val="Indholdsfortegnelse2"/>
            <w:tabs>
              <w:tab w:val="right" w:leader="dot" w:pos="9628"/>
            </w:tabs>
            <w:rPr>
              <w:rFonts w:cstheme="minorHAnsi"/>
              <w:noProof/>
              <w:sz w:val="20"/>
              <w:szCs w:val="20"/>
              <w:lang w:eastAsia="da-DK"/>
            </w:rPr>
          </w:pPr>
          <w:hyperlink w:anchor="_Toc66360895" w:history="1">
            <w:r w:rsidR="008D737E" w:rsidRPr="008D737E">
              <w:rPr>
                <w:rStyle w:val="Hyperlink"/>
                <w:rFonts w:cstheme="minorHAnsi"/>
                <w:noProof/>
                <w:sz w:val="20"/>
                <w:szCs w:val="20"/>
              </w:rPr>
              <w:t>Apparatur og materialer til rådighed</w:t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tab/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fldChar w:fldCharType="begin"/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instrText xml:space="preserve"> PAGEREF _Toc66360895 \h </w:instrText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t>3</w:t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A5E8C2A" w14:textId="77777777" w:rsidR="008D737E" w:rsidRPr="008D737E" w:rsidRDefault="00253DF6" w:rsidP="008D737E">
          <w:pPr>
            <w:pStyle w:val="Indholdsfortegnelse2"/>
            <w:tabs>
              <w:tab w:val="right" w:leader="dot" w:pos="9628"/>
            </w:tabs>
            <w:rPr>
              <w:rFonts w:cstheme="minorHAnsi"/>
              <w:noProof/>
              <w:sz w:val="20"/>
              <w:szCs w:val="20"/>
              <w:lang w:eastAsia="da-DK"/>
            </w:rPr>
          </w:pPr>
          <w:hyperlink w:anchor="_Toc66360896" w:history="1">
            <w:r w:rsidR="008D737E" w:rsidRPr="008D737E">
              <w:rPr>
                <w:rStyle w:val="Hyperlink"/>
                <w:rFonts w:cstheme="minorHAnsi"/>
                <w:noProof/>
                <w:sz w:val="20"/>
                <w:szCs w:val="20"/>
              </w:rPr>
              <w:t>Ressourcerum</w:t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tab/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fldChar w:fldCharType="begin"/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instrText xml:space="preserve"> PAGEREF _Toc66360896 \h </w:instrText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t>3</w:t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834158D" w14:textId="77777777" w:rsidR="008D737E" w:rsidRPr="008D737E" w:rsidRDefault="00253DF6" w:rsidP="008D737E">
          <w:pPr>
            <w:pStyle w:val="Indholdsfortegnelse2"/>
            <w:tabs>
              <w:tab w:val="right" w:leader="dot" w:pos="9628"/>
            </w:tabs>
            <w:rPr>
              <w:rFonts w:cstheme="minorHAnsi"/>
              <w:noProof/>
              <w:sz w:val="20"/>
              <w:szCs w:val="20"/>
              <w:lang w:eastAsia="da-DK"/>
            </w:rPr>
          </w:pPr>
          <w:hyperlink w:anchor="_Toc66360897" w:history="1">
            <w:r w:rsidR="008D737E" w:rsidRPr="008D737E">
              <w:rPr>
                <w:rStyle w:val="Hyperlink"/>
                <w:rFonts w:cstheme="minorHAnsi"/>
                <w:noProof/>
                <w:sz w:val="20"/>
                <w:szCs w:val="20"/>
              </w:rPr>
              <w:t>Engineeringmodel</w:t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tab/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fldChar w:fldCharType="begin"/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instrText xml:space="preserve"> PAGEREF _Toc66360897 \h </w:instrText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t>3</w:t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12BAA74" w14:textId="77777777" w:rsidR="008D737E" w:rsidRPr="008D737E" w:rsidRDefault="00253DF6" w:rsidP="008D737E">
          <w:pPr>
            <w:pStyle w:val="Indholdsfortegnelse2"/>
            <w:tabs>
              <w:tab w:val="right" w:leader="dot" w:pos="9628"/>
            </w:tabs>
            <w:rPr>
              <w:rFonts w:cstheme="minorHAnsi"/>
              <w:noProof/>
              <w:sz w:val="20"/>
              <w:szCs w:val="20"/>
              <w:lang w:eastAsia="da-DK"/>
            </w:rPr>
          </w:pPr>
          <w:hyperlink w:anchor="_Toc66360898" w:history="1">
            <w:r w:rsidR="008D737E" w:rsidRPr="008D737E">
              <w:rPr>
                <w:rStyle w:val="Hyperlink"/>
                <w:rFonts w:cstheme="minorHAnsi"/>
                <w:noProof/>
                <w:sz w:val="20"/>
                <w:szCs w:val="20"/>
              </w:rPr>
              <w:t>Formidlingsprodukter og produktkrav:</w:t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tab/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fldChar w:fldCharType="begin"/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instrText xml:space="preserve"> PAGEREF _Toc66360898 \h </w:instrText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t>4</w:t>
            </w:r>
            <w:r w:rsidR="008D737E" w:rsidRPr="008D737E">
              <w:rPr>
                <w:rFonts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336CABC" w14:textId="77777777" w:rsidR="008D737E" w:rsidRPr="008D737E" w:rsidRDefault="008D737E" w:rsidP="008D737E">
          <w:pPr>
            <w:spacing w:after="120" w:line="276" w:lineRule="auto"/>
            <w:rPr>
              <w:rFonts w:cstheme="minorHAnsi"/>
              <w:sz w:val="20"/>
              <w:szCs w:val="20"/>
            </w:rPr>
          </w:pPr>
          <w:r w:rsidRPr="008D737E">
            <w:rPr>
              <w:rFonts w:cstheme="minorHAnsi"/>
              <w:b/>
              <w:bCs/>
              <w:sz w:val="20"/>
              <w:szCs w:val="20"/>
            </w:rPr>
            <w:fldChar w:fldCharType="end"/>
          </w:r>
        </w:p>
      </w:sdtContent>
    </w:sdt>
    <w:p w14:paraId="352D8309" w14:textId="77777777" w:rsidR="00DA4D5A" w:rsidRDefault="00DA4D5A" w:rsidP="008D737E">
      <w:pPr>
        <w:pStyle w:val="Overskrift1"/>
        <w:spacing w:before="0" w:after="120" w:line="276" w:lineRule="auto"/>
        <w:rPr>
          <w:rFonts w:asciiTheme="minorHAnsi" w:hAnsiTheme="minorHAnsi" w:cstheme="minorHAnsi"/>
        </w:rPr>
      </w:pPr>
    </w:p>
    <w:p w14:paraId="680C3050" w14:textId="545DFFDC" w:rsidR="008D737E" w:rsidRPr="008D737E" w:rsidRDefault="008D737E" w:rsidP="008D737E">
      <w:pPr>
        <w:pStyle w:val="Overskrift1"/>
        <w:spacing w:before="0" w:after="120" w:line="276" w:lineRule="auto"/>
        <w:rPr>
          <w:rFonts w:asciiTheme="minorHAnsi" w:hAnsiTheme="minorHAnsi" w:cstheme="minorHAnsi"/>
          <w:b/>
          <w:bCs/>
        </w:rPr>
      </w:pPr>
      <w:r w:rsidRPr="008D737E">
        <w:rPr>
          <w:rFonts w:asciiTheme="minorHAnsi" w:hAnsiTheme="minorHAnsi" w:cstheme="minorHAnsi"/>
        </w:rPr>
        <w:br/>
      </w:r>
      <w:bookmarkStart w:id="3" w:name="_Toc66360889"/>
      <w:r w:rsidRPr="008D737E">
        <w:rPr>
          <w:rFonts w:asciiTheme="minorHAnsi" w:hAnsiTheme="minorHAnsi" w:cstheme="minorHAnsi"/>
          <w:b/>
          <w:bCs/>
          <w:color w:val="234B5A"/>
        </w:rPr>
        <w:t>Elevinformation</w:t>
      </w:r>
      <w:bookmarkEnd w:id="3"/>
    </w:p>
    <w:p w14:paraId="36A6643C" w14:textId="77777777" w:rsidR="008D737E" w:rsidRPr="008D737E" w:rsidRDefault="008D737E" w:rsidP="008D737E">
      <w:pPr>
        <w:pStyle w:val="Overskrift2"/>
        <w:spacing w:before="0" w:after="120" w:line="276" w:lineRule="auto"/>
        <w:rPr>
          <w:rFonts w:asciiTheme="minorHAnsi" w:hAnsiTheme="minorHAnsi" w:cstheme="minorHAnsi"/>
          <w:b/>
          <w:bCs/>
          <w:color w:val="234B5A"/>
          <w:sz w:val="20"/>
          <w:szCs w:val="20"/>
        </w:rPr>
      </w:pPr>
      <w:bookmarkStart w:id="4" w:name="_Toc66360890"/>
      <w:r w:rsidRPr="008D737E">
        <w:rPr>
          <w:rFonts w:asciiTheme="minorHAnsi" w:hAnsiTheme="minorHAnsi" w:cstheme="minorHAnsi"/>
          <w:b/>
          <w:bCs/>
          <w:color w:val="234B5A"/>
          <w:sz w:val="20"/>
          <w:szCs w:val="20"/>
        </w:rPr>
        <w:t>Medicinsk fysik</w:t>
      </w:r>
      <w:bookmarkEnd w:id="4"/>
    </w:p>
    <w:p w14:paraId="286023FF" w14:textId="77777777" w:rsidR="008D737E" w:rsidRPr="008D737E" w:rsidRDefault="008D737E" w:rsidP="008D737E">
      <w:pPr>
        <w:rPr>
          <w:rFonts w:cstheme="minorHAnsi"/>
          <w:b/>
          <w:bCs/>
          <w:color w:val="234B5A"/>
          <w:sz w:val="20"/>
          <w:szCs w:val="20"/>
        </w:rPr>
      </w:pPr>
    </w:p>
    <w:p w14:paraId="0B51AB15" w14:textId="77777777" w:rsidR="008D737E" w:rsidRPr="008D737E" w:rsidRDefault="008D737E" w:rsidP="008D737E">
      <w:pPr>
        <w:pStyle w:val="Overskrift2"/>
        <w:spacing w:before="0" w:after="120" w:line="276" w:lineRule="auto"/>
        <w:rPr>
          <w:rFonts w:asciiTheme="minorHAnsi" w:hAnsiTheme="minorHAnsi" w:cstheme="minorHAnsi"/>
          <w:b/>
          <w:bCs/>
          <w:color w:val="234B5A"/>
          <w:sz w:val="20"/>
          <w:szCs w:val="20"/>
        </w:rPr>
      </w:pPr>
      <w:bookmarkStart w:id="5" w:name="_Toc66360891"/>
      <w:r w:rsidRPr="008D737E">
        <w:rPr>
          <w:rFonts w:asciiTheme="minorHAnsi" w:hAnsiTheme="minorHAnsi" w:cstheme="minorHAnsi"/>
          <w:b/>
          <w:bCs/>
          <w:color w:val="234B5A"/>
          <w:sz w:val="20"/>
          <w:szCs w:val="20"/>
        </w:rPr>
        <w:t>Udfordring</w:t>
      </w:r>
      <w:bookmarkEnd w:id="5"/>
    </w:p>
    <w:p w14:paraId="483D2542" w14:textId="46EEDFB6" w:rsidR="00DA4D5A" w:rsidRDefault="00DA4D5A" w:rsidP="00DA4D5A">
      <w:pPr>
        <w:spacing w:after="120" w:line="276" w:lineRule="auto"/>
        <w:rPr>
          <w:rFonts w:cstheme="minorHAnsi"/>
          <w:sz w:val="20"/>
          <w:szCs w:val="20"/>
        </w:rPr>
      </w:pPr>
      <w:r w:rsidRPr="00DA4D5A">
        <w:rPr>
          <w:rFonts w:cstheme="minorHAnsi"/>
          <w:sz w:val="24"/>
          <w:szCs w:val="24"/>
          <w:highlight w:val="yellow"/>
        </w:rPr>
        <w:t>I skal i dette forløb udvikle en primitiv 3D PET scanner, der kan lokalisere en kræftknude i kroppen</w:t>
      </w:r>
    </w:p>
    <w:p w14:paraId="117B6674" w14:textId="77777777" w:rsidR="008D737E" w:rsidRPr="008D737E" w:rsidRDefault="008D737E" w:rsidP="008D737E">
      <w:pPr>
        <w:spacing w:after="120" w:line="276" w:lineRule="auto"/>
        <w:rPr>
          <w:rFonts w:cstheme="minorHAnsi"/>
          <w:sz w:val="20"/>
          <w:szCs w:val="20"/>
        </w:rPr>
      </w:pPr>
    </w:p>
    <w:p w14:paraId="46162B69" w14:textId="7515476D" w:rsidR="008D737E" w:rsidRPr="008D737E" w:rsidRDefault="008D737E" w:rsidP="008D737E">
      <w:pPr>
        <w:spacing w:after="120" w:line="276" w:lineRule="auto"/>
        <w:rPr>
          <w:rFonts w:cstheme="minorHAnsi"/>
          <w:sz w:val="20"/>
          <w:szCs w:val="20"/>
        </w:rPr>
      </w:pPr>
      <w:r w:rsidRPr="008D737E">
        <w:rPr>
          <w:rFonts w:cstheme="minorHAnsi"/>
          <w:sz w:val="20"/>
          <w:szCs w:val="20"/>
        </w:rPr>
        <w:t>Mere specifikt, skal I bygge en måleopstilling</w:t>
      </w:r>
      <w:r w:rsidR="001F7031">
        <w:rPr>
          <w:rFonts w:cstheme="minorHAnsi"/>
          <w:sz w:val="20"/>
          <w:szCs w:val="20"/>
        </w:rPr>
        <w:t>,</w:t>
      </w:r>
      <w:r w:rsidRPr="008D737E">
        <w:rPr>
          <w:rFonts w:cstheme="minorHAnsi"/>
          <w:sz w:val="20"/>
          <w:szCs w:val="20"/>
        </w:rPr>
        <w:t xml:space="preserve"> der kvantitativt kan lokalisere en radioaktiv kilde i en torso - dvs. e</w:t>
      </w:r>
      <w:r w:rsidR="00BF52CE">
        <w:rPr>
          <w:rFonts w:cstheme="minorHAnsi"/>
          <w:sz w:val="20"/>
          <w:szCs w:val="20"/>
        </w:rPr>
        <w:t>t</w:t>
      </w:r>
      <w:r w:rsidRPr="008D737E">
        <w:rPr>
          <w:rFonts w:cstheme="minorHAnsi"/>
          <w:sz w:val="20"/>
          <w:szCs w:val="20"/>
        </w:rPr>
        <w:t xml:space="preserve"> x</w:t>
      </w:r>
      <w:r w:rsidR="00BF52CE">
        <w:rPr>
          <w:rFonts w:cstheme="minorHAnsi"/>
          <w:sz w:val="20"/>
          <w:szCs w:val="20"/>
        </w:rPr>
        <w:t>-</w:t>
      </w:r>
      <w:r w:rsidRPr="008D737E">
        <w:rPr>
          <w:rFonts w:cstheme="minorHAnsi"/>
          <w:sz w:val="20"/>
          <w:szCs w:val="20"/>
        </w:rPr>
        <w:t>, y</w:t>
      </w:r>
      <w:r w:rsidR="00BF52CE">
        <w:rPr>
          <w:rFonts w:cstheme="minorHAnsi"/>
          <w:sz w:val="20"/>
          <w:szCs w:val="20"/>
        </w:rPr>
        <w:t>-</w:t>
      </w:r>
      <w:r w:rsidRPr="008D737E">
        <w:rPr>
          <w:rFonts w:cstheme="minorHAnsi"/>
          <w:sz w:val="20"/>
          <w:szCs w:val="20"/>
        </w:rPr>
        <w:t xml:space="preserve"> og z-koordinat. Al jeres arbejde (det teoretiske og eksperimentelle) skal I dokumentere i en rapport. Rapporten er jeres grundlag for at kunne lave scanneren.</w:t>
      </w:r>
    </w:p>
    <w:p w14:paraId="2AFF2E8F" w14:textId="5509159E" w:rsidR="008D737E" w:rsidRDefault="008D737E" w:rsidP="008D737E">
      <w:pPr>
        <w:spacing w:after="120" w:line="276" w:lineRule="auto"/>
        <w:rPr>
          <w:rFonts w:cstheme="minorHAnsi"/>
          <w:sz w:val="20"/>
          <w:szCs w:val="20"/>
        </w:rPr>
      </w:pPr>
    </w:p>
    <w:p w14:paraId="588F39B2" w14:textId="09A53FB4" w:rsidR="00DA4D5A" w:rsidRDefault="00DA4D5A" w:rsidP="008D737E">
      <w:pPr>
        <w:spacing w:after="120" w:line="276" w:lineRule="auto"/>
        <w:rPr>
          <w:rFonts w:cstheme="minorHAnsi"/>
          <w:sz w:val="20"/>
          <w:szCs w:val="20"/>
        </w:rPr>
      </w:pPr>
    </w:p>
    <w:p w14:paraId="23898E4C" w14:textId="36F9E6AE" w:rsidR="00DA4D5A" w:rsidRDefault="00DA4D5A" w:rsidP="008D737E">
      <w:pPr>
        <w:spacing w:after="120" w:line="276" w:lineRule="auto"/>
        <w:rPr>
          <w:rFonts w:cstheme="minorHAnsi"/>
          <w:sz w:val="20"/>
          <w:szCs w:val="20"/>
        </w:rPr>
      </w:pPr>
    </w:p>
    <w:p w14:paraId="2C136A44" w14:textId="0FA19D83" w:rsidR="00DA4D5A" w:rsidRDefault="00DA4D5A" w:rsidP="008D737E">
      <w:pPr>
        <w:spacing w:after="120" w:line="276" w:lineRule="auto"/>
        <w:rPr>
          <w:rFonts w:cstheme="minorHAnsi"/>
          <w:sz w:val="20"/>
          <w:szCs w:val="20"/>
        </w:rPr>
      </w:pPr>
    </w:p>
    <w:p w14:paraId="46246C87" w14:textId="77777777" w:rsidR="00DA4D5A" w:rsidRPr="008D737E" w:rsidRDefault="00DA4D5A" w:rsidP="008D737E">
      <w:pPr>
        <w:spacing w:after="120" w:line="276" w:lineRule="auto"/>
        <w:rPr>
          <w:rFonts w:cstheme="minorHAnsi"/>
          <w:sz w:val="20"/>
          <w:szCs w:val="20"/>
        </w:rPr>
      </w:pPr>
    </w:p>
    <w:p w14:paraId="1AA9F2C7" w14:textId="77777777" w:rsidR="008D737E" w:rsidRPr="008D737E" w:rsidRDefault="008D737E" w:rsidP="008D737E">
      <w:pPr>
        <w:pStyle w:val="Overskrift2"/>
        <w:rPr>
          <w:rFonts w:asciiTheme="minorHAnsi" w:hAnsiTheme="minorHAnsi" w:cstheme="minorHAnsi"/>
          <w:b/>
          <w:bCs/>
          <w:color w:val="234B5A"/>
          <w:sz w:val="32"/>
          <w:szCs w:val="32"/>
        </w:rPr>
      </w:pPr>
      <w:bookmarkStart w:id="6" w:name="_Toc66360892"/>
      <w:r w:rsidRPr="008D737E">
        <w:rPr>
          <w:rFonts w:asciiTheme="minorHAnsi" w:hAnsiTheme="minorHAnsi" w:cstheme="minorHAnsi"/>
          <w:b/>
          <w:bCs/>
          <w:color w:val="234B5A"/>
          <w:sz w:val="32"/>
          <w:szCs w:val="32"/>
        </w:rPr>
        <w:t>Forløbsplan</w:t>
      </w:r>
      <w:bookmarkEnd w:id="6"/>
    </w:p>
    <w:p w14:paraId="04D37312" w14:textId="77777777" w:rsidR="008D737E" w:rsidRPr="008D737E" w:rsidRDefault="008D737E" w:rsidP="008D737E">
      <w:pPr>
        <w:rPr>
          <w:rFonts w:cstheme="minorHAnsi"/>
          <w:sz w:val="20"/>
          <w:szCs w:val="20"/>
        </w:rPr>
      </w:pPr>
    </w:p>
    <w:tbl>
      <w:tblPr>
        <w:tblW w:w="8220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3121"/>
        <w:gridCol w:w="1754"/>
        <w:gridCol w:w="2428"/>
      </w:tblGrid>
      <w:tr w:rsidR="008D737E" w:rsidRPr="008D737E" w14:paraId="6A70F2BD" w14:textId="77777777" w:rsidTr="008D737E">
        <w:trPr>
          <w:trHeight w:val="452"/>
        </w:trPr>
        <w:tc>
          <w:tcPr>
            <w:tcW w:w="8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4B5A"/>
            <w:noWrap/>
            <w:vAlign w:val="bottom"/>
            <w:hideMark/>
          </w:tcPr>
          <w:p w14:paraId="3EF2248C" w14:textId="77777777" w:rsidR="008D737E" w:rsidRPr="008D737E" w:rsidRDefault="008D737E" w:rsidP="009035F2">
            <w:pPr>
              <w:spacing w:after="120" w:line="276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8D737E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Forløb - Medicinsk fysik (3z Fy)</w:t>
            </w:r>
          </w:p>
        </w:tc>
      </w:tr>
      <w:tr w:rsidR="008D737E" w:rsidRPr="008D737E" w14:paraId="54F7DC2E" w14:textId="77777777" w:rsidTr="009035F2">
        <w:trPr>
          <w:trHeight w:val="45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1B60" w14:textId="77777777" w:rsidR="008D737E" w:rsidRPr="008D737E" w:rsidRDefault="008D737E" w:rsidP="009035F2">
            <w:pPr>
              <w:spacing w:after="12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8D73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a-DK"/>
              </w:rPr>
              <w:t>Uge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D5C5" w14:textId="77777777" w:rsidR="008D737E" w:rsidRPr="008D737E" w:rsidRDefault="008D737E" w:rsidP="009035F2">
            <w:pPr>
              <w:spacing w:after="12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8D73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a-DK"/>
              </w:rPr>
              <w:t>Aktivitet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9A45" w14:textId="77777777" w:rsidR="008D737E" w:rsidRPr="008D737E" w:rsidRDefault="008D737E" w:rsidP="009035F2">
            <w:pPr>
              <w:spacing w:after="12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8D73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a-DK"/>
              </w:rPr>
              <w:t>Titel/Note indhold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0948" w14:textId="77777777" w:rsidR="008D737E" w:rsidRPr="008D737E" w:rsidRDefault="008D737E" w:rsidP="009035F2">
            <w:pPr>
              <w:spacing w:after="12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8D73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a-DK"/>
              </w:rPr>
              <w:t>Lektier/Øvrigt indhold</w:t>
            </w:r>
          </w:p>
        </w:tc>
      </w:tr>
      <w:tr w:rsidR="008D737E" w:rsidRPr="008D737E" w14:paraId="55FD3C14" w14:textId="77777777" w:rsidTr="009035F2">
        <w:trPr>
          <w:trHeight w:val="45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C66C" w14:textId="77777777" w:rsidR="008D737E" w:rsidRPr="008D737E" w:rsidRDefault="008D737E" w:rsidP="009035F2">
            <w:pPr>
              <w:spacing w:after="12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2019-39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04C9" w14:textId="77777777" w:rsidR="008D737E" w:rsidRPr="008D737E" w:rsidRDefault="008D737E" w:rsidP="009035F2">
            <w:pPr>
              <w:spacing w:after="120"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</w:pPr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 xml:space="preserve">on 25/9 1. </w:t>
            </w:r>
            <w:proofErr w:type="spellStart"/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modul</w:t>
            </w:r>
            <w:proofErr w:type="spellEnd"/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 xml:space="preserve"> - 3z </w:t>
            </w:r>
            <w:proofErr w:type="spellStart"/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Fy</w:t>
            </w:r>
            <w:proofErr w:type="spellEnd"/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​MS​2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6DE8" w14:textId="77777777" w:rsidR="008D737E" w:rsidRPr="008D737E" w:rsidRDefault="008D737E" w:rsidP="009035F2">
            <w:pPr>
              <w:spacing w:after="120" w:line="276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8D73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a-DK"/>
              </w:rPr>
              <w:t>Medicinsk fysik 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43C8" w14:textId="77777777" w:rsidR="008D737E" w:rsidRPr="008D737E" w:rsidRDefault="008D737E" w:rsidP="009035F2">
            <w:pPr>
              <w:spacing w:after="12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8D737E" w:rsidRPr="008D737E" w14:paraId="67DDDE44" w14:textId="77777777" w:rsidTr="009035F2">
        <w:trPr>
          <w:trHeight w:val="45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9EBC" w14:textId="77777777" w:rsidR="008D737E" w:rsidRPr="008D737E" w:rsidRDefault="008D737E" w:rsidP="009035F2">
            <w:pPr>
              <w:spacing w:after="12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2019-39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797A" w14:textId="77777777" w:rsidR="008D737E" w:rsidRPr="008D737E" w:rsidRDefault="008D737E" w:rsidP="009035F2">
            <w:pPr>
              <w:spacing w:after="120"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</w:pPr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 xml:space="preserve">to 26/9 2. </w:t>
            </w:r>
            <w:proofErr w:type="spellStart"/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modul</w:t>
            </w:r>
            <w:proofErr w:type="spellEnd"/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 xml:space="preserve"> - 3z </w:t>
            </w:r>
            <w:proofErr w:type="spellStart"/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Fy</w:t>
            </w:r>
            <w:proofErr w:type="spellEnd"/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​MS​4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F572" w14:textId="77777777" w:rsidR="008D737E" w:rsidRPr="008D737E" w:rsidRDefault="008D737E" w:rsidP="009035F2">
            <w:pPr>
              <w:spacing w:after="120" w:line="276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8D73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a-DK"/>
              </w:rPr>
              <w:t>Medicinsk fysik 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CBC3" w14:textId="77777777" w:rsidR="008D737E" w:rsidRPr="008D737E" w:rsidRDefault="008D737E" w:rsidP="009035F2">
            <w:pPr>
              <w:spacing w:after="12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 Oplæg G8</w:t>
            </w:r>
          </w:p>
        </w:tc>
      </w:tr>
      <w:tr w:rsidR="008D737E" w:rsidRPr="008D737E" w14:paraId="27B39ABE" w14:textId="77777777" w:rsidTr="009035F2">
        <w:trPr>
          <w:trHeight w:val="45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BC3B" w14:textId="77777777" w:rsidR="008D737E" w:rsidRPr="008D737E" w:rsidRDefault="008D737E" w:rsidP="009035F2">
            <w:pPr>
              <w:spacing w:after="12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2019-40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01FE" w14:textId="77777777" w:rsidR="008D737E" w:rsidRPr="008D737E" w:rsidRDefault="008D737E" w:rsidP="009035F2">
            <w:pPr>
              <w:spacing w:after="12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ti 1/10 3. modul - 3z Fy​MS TC​3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4FF4" w14:textId="77777777" w:rsidR="008D737E" w:rsidRPr="008D737E" w:rsidRDefault="008D737E" w:rsidP="009035F2">
            <w:pPr>
              <w:spacing w:after="120" w:line="276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8D73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a-DK"/>
              </w:rPr>
              <w:t>Medicinsk fysik 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25F2" w14:textId="77777777" w:rsidR="008D737E" w:rsidRPr="008D737E" w:rsidRDefault="008D737E" w:rsidP="009035F2">
            <w:pPr>
              <w:spacing w:after="12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 Oplæg G7 og G6</w:t>
            </w:r>
          </w:p>
        </w:tc>
      </w:tr>
      <w:tr w:rsidR="008D737E" w:rsidRPr="008D737E" w14:paraId="4384AAB6" w14:textId="77777777" w:rsidTr="009035F2">
        <w:trPr>
          <w:trHeight w:val="45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3F18" w14:textId="77777777" w:rsidR="008D737E" w:rsidRPr="008D737E" w:rsidRDefault="008D737E" w:rsidP="009035F2">
            <w:pPr>
              <w:spacing w:after="12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2019-40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4DEA" w14:textId="77777777" w:rsidR="008D737E" w:rsidRPr="008D737E" w:rsidRDefault="008D737E" w:rsidP="009035F2">
            <w:pPr>
              <w:spacing w:after="120"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</w:pPr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 xml:space="preserve">to 3/10 3. </w:t>
            </w:r>
            <w:proofErr w:type="spellStart"/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modul</w:t>
            </w:r>
            <w:proofErr w:type="spellEnd"/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 xml:space="preserve"> - 3z </w:t>
            </w:r>
            <w:proofErr w:type="spellStart"/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Fy</w:t>
            </w:r>
            <w:proofErr w:type="spellEnd"/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​MS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EDD0" w14:textId="77777777" w:rsidR="008D737E" w:rsidRPr="008D737E" w:rsidRDefault="008D737E" w:rsidP="009035F2">
            <w:pPr>
              <w:spacing w:after="120" w:line="276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8D73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a-DK"/>
              </w:rPr>
              <w:t>M.I.S. Ekskursion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21C4E" w14:textId="77777777" w:rsidR="008D737E" w:rsidRPr="008D737E" w:rsidRDefault="008D737E" w:rsidP="009035F2">
            <w:pPr>
              <w:spacing w:after="12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Besøg hos Dansk Center for Partikel Terapi</w:t>
            </w:r>
          </w:p>
        </w:tc>
      </w:tr>
      <w:tr w:rsidR="008D737E" w:rsidRPr="008D737E" w14:paraId="4F79ABFB" w14:textId="77777777" w:rsidTr="009035F2">
        <w:trPr>
          <w:trHeight w:val="45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E1CE" w14:textId="77777777" w:rsidR="008D737E" w:rsidRPr="008D737E" w:rsidRDefault="008D737E" w:rsidP="009035F2">
            <w:pPr>
              <w:spacing w:after="12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2019-40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85EF" w14:textId="77777777" w:rsidR="008D737E" w:rsidRPr="008D737E" w:rsidRDefault="008D737E" w:rsidP="009035F2">
            <w:pPr>
              <w:spacing w:after="120"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</w:pPr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 xml:space="preserve">to 3/10 4. </w:t>
            </w:r>
            <w:proofErr w:type="spellStart"/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modul</w:t>
            </w:r>
            <w:proofErr w:type="spellEnd"/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 xml:space="preserve"> - 3z </w:t>
            </w:r>
            <w:proofErr w:type="spellStart"/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Fy</w:t>
            </w:r>
            <w:proofErr w:type="spellEnd"/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​MS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0375" w14:textId="77777777" w:rsidR="008D737E" w:rsidRPr="008D737E" w:rsidRDefault="008D737E" w:rsidP="009035F2">
            <w:pPr>
              <w:spacing w:after="120" w:line="276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8D73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a-DK"/>
              </w:rPr>
              <w:t>M.I.S. Ekskursion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86CFB" w14:textId="77777777" w:rsidR="008D737E" w:rsidRPr="008D737E" w:rsidRDefault="008D737E" w:rsidP="009035F2">
            <w:pPr>
              <w:spacing w:after="12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Besøg hos Dansk Center for Partikel Terapi</w:t>
            </w:r>
          </w:p>
        </w:tc>
      </w:tr>
      <w:tr w:rsidR="008D737E" w:rsidRPr="008D737E" w14:paraId="6F06885A" w14:textId="77777777" w:rsidTr="009035F2">
        <w:trPr>
          <w:trHeight w:val="45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8B03" w14:textId="77777777" w:rsidR="008D737E" w:rsidRPr="008D737E" w:rsidRDefault="008D737E" w:rsidP="009035F2">
            <w:pPr>
              <w:spacing w:after="12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2019-41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A8DD" w14:textId="77777777" w:rsidR="008D737E" w:rsidRPr="008D737E" w:rsidRDefault="008D737E" w:rsidP="009035F2">
            <w:pPr>
              <w:spacing w:after="120"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</w:pPr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 xml:space="preserve">on 9/10 1. </w:t>
            </w:r>
            <w:proofErr w:type="spellStart"/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modul</w:t>
            </w:r>
            <w:proofErr w:type="spellEnd"/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 xml:space="preserve"> - 3z </w:t>
            </w:r>
            <w:proofErr w:type="spellStart"/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Fy</w:t>
            </w:r>
            <w:proofErr w:type="spellEnd"/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​MS TC​2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F7A9" w14:textId="77777777" w:rsidR="008D737E" w:rsidRPr="008D737E" w:rsidRDefault="008D737E" w:rsidP="009035F2">
            <w:pPr>
              <w:spacing w:after="120" w:line="276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8D73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a-DK"/>
              </w:rPr>
              <w:t>Medicinsk fysik 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CBE8" w14:textId="77777777" w:rsidR="008D737E" w:rsidRPr="008D737E" w:rsidRDefault="008D737E" w:rsidP="009035F2">
            <w:pPr>
              <w:spacing w:after="12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 Oplæg G5</w:t>
            </w:r>
          </w:p>
        </w:tc>
      </w:tr>
      <w:tr w:rsidR="008D737E" w:rsidRPr="008D737E" w14:paraId="2E7E0BED" w14:textId="77777777" w:rsidTr="009035F2">
        <w:trPr>
          <w:trHeight w:val="45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D54F" w14:textId="77777777" w:rsidR="008D737E" w:rsidRPr="008D737E" w:rsidRDefault="008D737E" w:rsidP="009035F2">
            <w:pPr>
              <w:spacing w:after="12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2019-43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3833" w14:textId="77777777" w:rsidR="008D737E" w:rsidRPr="008D737E" w:rsidRDefault="008D737E" w:rsidP="009035F2">
            <w:pPr>
              <w:spacing w:after="120"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</w:pPr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 xml:space="preserve">on 23/10 1. </w:t>
            </w:r>
            <w:proofErr w:type="spellStart"/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modul</w:t>
            </w:r>
            <w:proofErr w:type="spellEnd"/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 xml:space="preserve"> - 3z </w:t>
            </w:r>
            <w:proofErr w:type="spellStart"/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Fy</w:t>
            </w:r>
            <w:proofErr w:type="spellEnd"/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​MS TC​2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EA13" w14:textId="77777777" w:rsidR="008D737E" w:rsidRPr="008D737E" w:rsidRDefault="008D737E" w:rsidP="009035F2">
            <w:pPr>
              <w:spacing w:after="120" w:line="276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8D73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a-DK"/>
              </w:rPr>
              <w:t>Medicinsk fysik 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A3CF" w14:textId="77777777" w:rsidR="008D737E" w:rsidRPr="008D737E" w:rsidRDefault="008D737E" w:rsidP="009035F2">
            <w:pPr>
              <w:spacing w:after="12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 Oplæg G4</w:t>
            </w:r>
          </w:p>
        </w:tc>
      </w:tr>
      <w:tr w:rsidR="008D737E" w:rsidRPr="008D737E" w14:paraId="57246BE4" w14:textId="77777777" w:rsidTr="009035F2">
        <w:trPr>
          <w:trHeight w:val="45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40C4" w14:textId="77777777" w:rsidR="008D737E" w:rsidRPr="008D737E" w:rsidRDefault="008D737E" w:rsidP="009035F2">
            <w:pPr>
              <w:spacing w:after="12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2019-43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657C" w14:textId="77777777" w:rsidR="008D737E" w:rsidRPr="008D737E" w:rsidRDefault="008D737E" w:rsidP="009035F2">
            <w:pPr>
              <w:spacing w:after="120"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</w:pPr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 xml:space="preserve">to 24/10 2. </w:t>
            </w:r>
            <w:proofErr w:type="spellStart"/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modul</w:t>
            </w:r>
            <w:proofErr w:type="spellEnd"/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 xml:space="preserve"> - 3z </w:t>
            </w:r>
            <w:proofErr w:type="spellStart"/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Fy</w:t>
            </w:r>
            <w:proofErr w:type="spellEnd"/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​MS​4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2E6D" w14:textId="77777777" w:rsidR="008D737E" w:rsidRPr="008D737E" w:rsidRDefault="008D737E" w:rsidP="009035F2">
            <w:pPr>
              <w:spacing w:after="120" w:line="276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8D73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a-DK"/>
              </w:rPr>
              <w:t>Medicinsk fysik 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C00D" w14:textId="77777777" w:rsidR="008D737E" w:rsidRPr="008D737E" w:rsidRDefault="008D737E" w:rsidP="009035F2">
            <w:pPr>
              <w:spacing w:after="12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 Oplæg G3</w:t>
            </w:r>
          </w:p>
        </w:tc>
      </w:tr>
      <w:tr w:rsidR="008D737E" w:rsidRPr="008D737E" w14:paraId="2D21E31C" w14:textId="77777777" w:rsidTr="009035F2">
        <w:trPr>
          <w:trHeight w:val="45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FA5F" w14:textId="77777777" w:rsidR="008D737E" w:rsidRPr="008D737E" w:rsidRDefault="008D737E" w:rsidP="009035F2">
            <w:pPr>
              <w:spacing w:after="12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2019-44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E19C" w14:textId="77777777" w:rsidR="008D737E" w:rsidRPr="008D737E" w:rsidRDefault="008D737E" w:rsidP="009035F2">
            <w:pPr>
              <w:spacing w:after="120"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</w:pPr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 xml:space="preserve">on 30/10 3. </w:t>
            </w:r>
            <w:proofErr w:type="spellStart"/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modul</w:t>
            </w:r>
            <w:proofErr w:type="spellEnd"/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 xml:space="preserve"> - 3z </w:t>
            </w:r>
            <w:proofErr w:type="spellStart"/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Fy</w:t>
            </w:r>
            <w:proofErr w:type="spellEnd"/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​MS​4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E202" w14:textId="77777777" w:rsidR="008D737E" w:rsidRPr="008D737E" w:rsidRDefault="008D737E" w:rsidP="009035F2">
            <w:pPr>
              <w:spacing w:after="120" w:line="276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8D73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a-DK"/>
              </w:rPr>
              <w:t>Medicinsk fysik 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3362" w14:textId="77777777" w:rsidR="008D737E" w:rsidRPr="008D737E" w:rsidRDefault="008D737E" w:rsidP="009035F2">
            <w:pPr>
              <w:spacing w:after="12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 Oplæg G2</w:t>
            </w:r>
          </w:p>
        </w:tc>
      </w:tr>
      <w:tr w:rsidR="008D737E" w:rsidRPr="008D737E" w14:paraId="6E1A0B38" w14:textId="77777777" w:rsidTr="009035F2">
        <w:trPr>
          <w:trHeight w:val="45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7EF8" w14:textId="77777777" w:rsidR="008D737E" w:rsidRPr="008D737E" w:rsidRDefault="008D737E" w:rsidP="009035F2">
            <w:pPr>
              <w:spacing w:after="12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2019-44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A2BF" w14:textId="77777777" w:rsidR="008D737E" w:rsidRPr="008D737E" w:rsidRDefault="008D737E" w:rsidP="009035F2">
            <w:pPr>
              <w:spacing w:after="120"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</w:pPr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 xml:space="preserve">to 31/10 3. </w:t>
            </w:r>
            <w:proofErr w:type="spellStart"/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modul</w:t>
            </w:r>
            <w:proofErr w:type="spellEnd"/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 xml:space="preserve"> - 3z </w:t>
            </w:r>
            <w:proofErr w:type="spellStart"/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Fy</w:t>
            </w:r>
            <w:proofErr w:type="spellEnd"/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​MS TC​5 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4B22" w14:textId="77777777" w:rsidR="008D737E" w:rsidRPr="008D737E" w:rsidRDefault="008D737E" w:rsidP="009035F2">
            <w:pPr>
              <w:spacing w:after="120" w:line="276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8D73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a-DK"/>
              </w:rPr>
              <w:t>Medicinsk fysik 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37B5" w14:textId="77777777" w:rsidR="008D737E" w:rsidRPr="008D737E" w:rsidRDefault="008D737E" w:rsidP="009035F2">
            <w:pPr>
              <w:spacing w:after="12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 Oplæg G1</w:t>
            </w:r>
          </w:p>
        </w:tc>
      </w:tr>
      <w:tr w:rsidR="008D737E" w:rsidRPr="008D737E" w14:paraId="093F3D3C" w14:textId="77777777" w:rsidTr="009035F2">
        <w:trPr>
          <w:trHeight w:val="45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55D5" w14:textId="77777777" w:rsidR="008D737E" w:rsidRPr="008D737E" w:rsidRDefault="008D737E" w:rsidP="009035F2">
            <w:pPr>
              <w:spacing w:after="12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2019-44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BB32" w14:textId="77777777" w:rsidR="008D737E" w:rsidRPr="008D737E" w:rsidRDefault="008D737E" w:rsidP="009035F2">
            <w:pPr>
              <w:spacing w:after="120"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</w:pPr>
            <w:proofErr w:type="spellStart"/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fr</w:t>
            </w:r>
            <w:proofErr w:type="spellEnd"/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 xml:space="preserve"> 1/11 2. </w:t>
            </w:r>
            <w:proofErr w:type="spellStart"/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modul</w:t>
            </w:r>
            <w:proofErr w:type="spellEnd"/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 xml:space="preserve"> - 3z </w:t>
            </w:r>
            <w:proofErr w:type="spellStart"/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Fy</w:t>
            </w:r>
            <w:proofErr w:type="spellEnd"/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​MS​3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5FE1" w14:textId="77777777" w:rsidR="008D737E" w:rsidRPr="008D737E" w:rsidRDefault="008D737E" w:rsidP="009035F2">
            <w:pPr>
              <w:spacing w:after="120" w:line="276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8D73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a-DK"/>
              </w:rPr>
              <w:t>Medicinsk fysik 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182C" w14:textId="77777777" w:rsidR="008D737E" w:rsidRPr="008D737E" w:rsidRDefault="008D737E" w:rsidP="009035F2">
            <w:pPr>
              <w:spacing w:after="12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8D737E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</w:tbl>
    <w:p w14:paraId="5A1CD3D4" w14:textId="77777777" w:rsidR="008D737E" w:rsidRPr="008D737E" w:rsidRDefault="008D737E" w:rsidP="008D737E">
      <w:pPr>
        <w:pStyle w:val="Overskrift3"/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bookmarkStart w:id="7" w:name="_Toc20261263"/>
    </w:p>
    <w:p w14:paraId="1EF74C3A" w14:textId="77777777" w:rsidR="008D737E" w:rsidRPr="008D737E" w:rsidRDefault="008D737E" w:rsidP="008D737E">
      <w:pPr>
        <w:pStyle w:val="Overskrift3"/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</w:p>
    <w:p w14:paraId="1034093E" w14:textId="77777777" w:rsidR="008D737E" w:rsidRPr="008D737E" w:rsidRDefault="008D737E" w:rsidP="008D737E">
      <w:pPr>
        <w:pStyle w:val="Overskrift2"/>
        <w:rPr>
          <w:rFonts w:asciiTheme="minorHAnsi" w:hAnsiTheme="minorHAnsi" w:cstheme="minorHAnsi"/>
          <w:b/>
          <w:bCs/>
          <w:color w:val="234B5A"/>
          <w:sz w:val="32"/>
          <w:szCs w:val="32"/>
        </w:rPr>
      </w:pPr>
      <w:bookmarkStart w:id="8" w:name="_Toc66360893"/>
      <w:r w:rsidRPr="008D737E">
        <w:rPr>
          <w:rFonts w:asciiTheme="minorHAnsi" w:hAnsiTheme="minorHAnsi" w:cstheme="minorHAnsi"/>
          <w:b/>
          <w:bCs/>
          <w:color w:val="234B5A"/>
          <w:sz w:val="32"/>
          <w:szCs w:val="32"/>
        </w:rPr>
        <w:t>Grupper</w:t>
      </w:r>
      <w:bookmarkEnd w:id="7"/>
      <w:bookmarkEnd w:id="8"/>
    </w:p>
    <w:p w14:paraId="37533D88" w14:textId="77777777" w:rsidR="008D737E" w:rsidRPr="008D737E" w:rsidRDefault="008D737E" w:rsidP="008D737E">
      <w:pPr>
        <w:rPr>
          <w:rFonts w:cstheme="minorHAnsi"/>
          <w:sz w:val="20"/>
          <w:szCs w:val="20"/>
        </w:rPr>
      </w:pPr>
    </w:p>
    <w:p w14:paraId="0F6C521E" w14:textId="77777777" w:rsidR="008D737E" w:rsidRPr="008D737E" w:rsidRDefault="008D737E" w:rsidP="008D737E">
      <w:pPr>
        <w:rPr>
          <w:rFonts w:cstheme="minorHAnsi"/>
          <w:sz w:val="20"/>
          <w:szCs w:val="20"/>
        </w:rPr>
      </w:pPr>
    </w:p>
    <w:p w14:paraId="4996F5DB" w14:textId="77777777" w:rsidR="008D737E" w:rsidRPr="008D737E" w:rsidRDefault="008D737E" w:rsidP="008D737E">
      <w:pPr>
        <w:rPr>
          <w:rFonts w:cstheme="minorHAnsi"/>
          <w:sz w:val="20"/>
          <w:szCs w:val="20"/>
        </w:rPr>
      </w:pPr>
    </w:p>
    <w:p w14:paraId="3F62ABCC" w14:textId="0142DF01" w:rsidR="008D737E" w:rsidRDefault="008D737E" w:rsidP="008D737E">
      <w:pPr>
        <w:rPr>
          <w:rFonts w:cstheme="minorHAnsi"/>
          <w:sz w:val="20"/>
          <w:szCs w:val="20"/>
        </w:rPr>
      </w:pPr>
    </w:p>
    <w:p w14:paraId="7D71E501" w14:textId="156B47AF" w:rsidR="008D737E" w:rsidRDefault="008D737E" w:rsidP="008D737E">
      <w:pPr>
        <w:rPr>
          <w:rFonts w:cstheme="minorHAnsi"/>
          <w:sz w:val="20"/>
          <w:szCs w:val="20"/>
        </w:rPr>
      </w:pPr>
    </w:p>
    <w:p w14:paraId="4FA9CE61" w14:textId="405F35DB" w:rsidR="008D737E" w:rsidRDefault="008D737E" w:rsidP="008D737E">
      <w:pPr>
        <w:rPr>
          <w:rFonts w:cstheme="minorHAnsi"/>
          <w:sz w:val="20"/>
          <w:szCs w:val="20"/>
        </w:rPr>
      </w:pPr>
    </w:p>
    <w:p w14:paraId="1FA1EB80" w14:textId="21D45848" w:rsidR="008D737E" w:rsidRDefault="008D737E" w:rsidP="008D737E">
      <w:pPr>
        <w:rPr>
          <w:rFonts w:cstheme="minorHAnsi"/>
          <w:sz w:val="20"/>
          <w:szCs w:val="20"/>
        </w:rPr>
      </w:pPr>
    </w:p>
    <w:p w14:paraId="6A4B8045" w14:textId="77777777" w:rsidR="008D737E" w:rsidRPr="008D737E" w:rsidRDefault="008D737E" w:rsidP="008D737E">
      <w:pPr>
        <w:rPr>
          <w:rFonts w:cstheme="minorHAnsi"/>
          <w:sz w:val="20"/>
          <w:szCs w:val="20"/>
        </w:rPr>
      </w:pPr>
    </w:p>
    <w:p w14:paraId="476597C3" w14:textId="77777777" w:rsidR="008D737E" w:rsidRPr="008D737E" w:rsidRDefault="008D737E" w:rsidP="008D737E">
      <w:pPr>
        <w:rPr>
          <w:rFonts w:cstheme="minorHAnsi"/>
          <w:sz w:val="20"/>
          <w:szCs w:val="20"/>
        </w:rPr>
      </w:pPr>
    </w:p>
    <w:p w14:paraId="1F7BE7D6" w14:textId="77777777" w:rsidR="008D737E" w:rsidRPr="008D737E" w:rsidRDefault="008D737E" w:rsidP="008D737E">
      <w:pPr>
        <w:rPr>
          <w:rFonts w:cstheme="minorHAnsi"/>
          <w:sz w:val="20"/>
          <w:szCs w:val="20"/>
        </w:rPr>
      </w:pPr>
    </w:p>
    <w:p w14:paraId="6F79C7F8" w14:textId="77777777" w:rsidR="008D737E" w:rsidRPr="00093578" w:rsidRDefault="008D737E" w:rsidP="00093578">
      <w:pPr>
        <w:pStyle w:val="Overskrift2"/>
        <w:spacing w:before="0" w:line="276" w:lineRule="auto"/>
        <w:rPr>
          <w:rFonts w:asciiTheme="minorHAnsi" w:hAnsiTheme="minorHAnsi" w:cstheme="minorHAnsi"/>
          <w:b/>
          <w:bCs/>
          <w:color w:val="234B5A"/>
          <w:sz w:val="32"/>
          <w:szCs w:val="32"/>
        </w:rPr>
      </w:pPr>
      <w:bookmarkStart w:id="9" w:name="_Toc66360894"/>
      <w:r w:rsidRPr="00093578">
        <w:rPr>
          <w:rFonts w:asciiTheme="minorHAnsi" w:hAnsiTheme="minorHAnsi" w:cstheme="minorHAnsi"/>
          <w:b/>
          <w:bCs/>
          <w:color w:val="234B5A"/>
          <w:sz w:val="32"/>
          <w:szCs w:val="32"/>
        </w:rPr>
        <w:lastRenderedPageBreak/>
        <w:t>Afgrænsninger og specifikationer for problemløsning</w:t>
      </w:r>
      <w:bookmarkEnd w:id="9"/>
    </w:p>
    <w:p w14:paraId="2DF95D05" w14:textId="73CAFA64" w:rsidR="008D737E" w:rsidRPr="008D737E" w:rsidRDefault="008D737E" w:rsidP="00093578">
      <w:pPr>
        <w:spacing w:before="40" w:after="120" w:line="276" w:lineRule="auto"/>
        <w:rPr>
          <w:rFonts w:cstheme="minorHAnsi"/>
          <w:sz w:val="20"/>
          <w:szCs w:val="20"/>
        </w:rPr>
      </w:pPr>
      <w:r w:rsidRPr="008D737E">
        <w:rPr>
          <w:rFonts w:cstheme="minorHAnsi"/>
          <w:sz w:val="20"/>
          <w:szCs w:val="20"/>
        </w:rPr>
        <w:t>Skolens radioaktivitetsudstyr er til rådighed. Vi bruger en gammakilde til at simulere en kræftsvulst. Denne gemmes til sidst i forløbet i en model af kroppen</w:t>
      </w:r>
      <w:r w:rsidR="00FF0427">
        <w:rPr>
          <w:rFonts w:cstheme="minorHAnsi"/>
          <w:sz w:val="20"/>
          <w:szCs w:val="20"/>
        </w:rPr>
        <w:t>,</w:t>
      </w:r>
      <w:r w:rsidRPr="008D737E">
        <w:rPr>
          <w:rFonts w:cstheme="minorHAnsi"/>
          <w:sz w:val="20"/>
          <w:szCs w:val="20"/>
        </w:rPr>
        <w:t xml:space="preserve"> og I skal så bygge en detektor op omkring denne.</w:t>
      </w:r>
    </w:p>
    <w:p w14:paraId="52726042" w14:textId="01974E09" w:rsidR="008D737E" w:rsidRPr="008D737E" w:rsidRDefault="008D737E" w:rsidP="008D737E">
      <w:pPr>
        <w:spacing w:after="120" w:line="276" w:lineRule="auto"/>
        <w:rPr>
          <w:rFonts w:cstheme="minorHAnsi"/>
          <w:sz w:val="20"/>
          <w:szCs w:val="20"/>
        </w:rPr>
      </w:pPr>
      <w:r w:rsidRPr="008D737E">
        <w:rPr>
          <w:rFonts w:cstheme="minorHAnsi"/>
          <w:sz w:val="20"/>
          <w:szCs w:val="20"/>
        </w:rPr>
        <w:t xml:space="preserve">I får lov til at lave en </w:t>
      </w:r>
      <w:proofErr w:type="spellStart"/>
      <w:r w:rsidRPr="008D737E">
        <w:rPr>
          <w:rFonts w:cstheme="minorHAnsi"/>
          <w:sz w:val="20"/>
          <w:szCs w:val="20"/>
        </w:rPr>
        <w:t>grovscanning</w:t>
      </w:r>
      <w:proofErr w:type="spellEnd"/>
      <w:r w:rsidRPr="008D737E">
        <w:rPr>
          <w:rFonts w:cstheme="minorHAnsi"/>
          <w:sz w:val="20"/>
          <w:szCs w:val="20"/>
        </w:rPr>
        <w:t xml:space="preserve"> af kroppen med et GM-rør for at få en ide om, hvor kilden er lokaliseret, og derefter skal der laves en præcisionsmåling baseret på den omhyggelige opstilling</w:t>
      </w:r>
      <w:r w:rsidR="00B0403B">
        <w:rPr>
          <w:rFonts w:cstheme="minorHAnsi"/>
          <w:sz w:val="20"/>
          <w:szCs w:val="20"/>
        </w:rPr>
        <w:t>,</w:t>
      </w:r>
      <w:r w:rsidRPr="008D737E">
        <w:rPr>
          <w:rFonts w:cstheme="minorHAnsi"/>
          <w:sz w:val="20"/>
          <w:szCs w:val="20"/>
        </w:rPr>
        <w:t xml:space="preserve"> I har udviklet i bedste </w:t>
      </w:r>
      <w:proofErr w:type="spellStart"/>
      <w:r w:rsidRPr="008D737E">
        <w:rPr>
          <w:rFonts w:cstheme="minorHAnsi"/>
          <w:sz w:val="20"/>
          <w:szCs w:val="20"/>
        </w:rPr>
        <w:t>engineeringstil</w:t>
      </w:r>
      <w:proofErr w:type="spellEnd"/>
      <w:r w:rsidRPr="008D737E">
        <w:rPr>
          <w:rFonts w:cstheme="minorHAnsi"/>
          <w:sz w:val="20"/>
          <w:szCs w:val="20"/>
        </w:rPr>
        <w:t>.</w:t>
      </w:r>
    </w:p>
    <w:p w14:paraId="08E39CD8" w14:textId="77777777" w:rsidR="008D737E" w:rsidRPr="008D737E" w:rsidRDefault="008D737E" w:rsidP="008D737E">
      <w:pPr>
        <w:spacing w:after="120" w:line="276" w:lineRule="auto"/>
        <w:rPr>
          <w:rFonts w:cstheme="minorHAnsi"/>
          <w:sz w:val="20"/>
          <w:szCs w:val="20"/>
        </w:rPr>
      </w:pPr>
    </w:p>
    <w:p w14:paraId="1F04CE48" w14:textId="77777777" w:rsidR="008D737E" w:rsidRPr="00093578" w:rsidRDefault="008D737E" w:rsidP="00093578">
      <w:pPr>
        <w:pStyle w:val="Overskrift2"/>
        <w:spacing w:before="0" w:line="276" w:lineRule="auto"/>
        <w:rPr>
          <w:rFonts w:asciiTheme="minorHAnsi" w:hAnsiTheme="minorHAnsi" w:cstheme="minorHAnsi"/>
          <w:b/>
          <w:bCs/>
          <w:color w:val="234B5A"/>
          <w:sz w:val="32"/>
          <w:szCs w:val="32"/>
        </w:rPr>
      </w:pPr>
      <w:bookmarkStart w:id="10" w:name="_Toc66360895"/>
      <w:r w:rsidRPr="00093578">
        <w:rPr>
          <w:rFonts w:asciiTheme="minorHAnsi" w:hAnsiTheme="minorHAnsi" w:cstheme="minorHAnsi"/>
          <w:b/>
          <w:bCs/>
          <w:color w:val="234B5A"/>
          <w:sz w:val="32"/>
          <w:szCs w:val="32"/>
        </w:rPr>
        <w:t>Apparatur og materialer til rådighed</w:t>
      </w:r>
      <w:bookmarkEnd w:id="10"/>
    </w:p>
    <w:p w14:paraId="166A6265" w14:textId="77777777" w:rsidR="008D737E" w:rsidRPr="008D737E" w:rsidRDefault="008D737E" w:rsidP="00093578">
      <w:pPr>
        <w:spacing w:before="40" w:after="120" w:line="276" w:lineRule="auto"/>
        <w:rPr>
          <w:rFonts w:cstheme="minorHAnsi"/>
          <w:sz w:val="20"/>
          <w:szCs w:val="20"/>
        </w:rPr>
      </w:pPr>
      <w:r w:rsidRPr="008D737E">
        <w:rPr>
          <w:rFonts w:cstheme="minorHAnsi"/>
          <w:sz w:val="20"/>
          <w:szCs w:val="20"/>
        </w:rPr>
        <w:t>Skolens fysiksamling, radioaktive kilder og GM-rør.</w:t>
      </w:r>
    </w:p>
    <w:p w14:paraId="0A4D860D" w14:textId="77777777" w:rsidR="008D737E" w:rsidRPr="008D737E" w:rsidRDefault="008D737E" w:rsidP="008D737E">
      <w:pPr>
        <w:spacing w:after="120" w:line="276" w:lineRule="auto"/>
        <w:rPr>
          <w:rFonts w:cstheme="minorHAnsi"/>
          <w:sz w:val="20"/>
          <w:szCs w:val="20"/>
        </w:rPr>
      </w:pPr>
    </w:p>
    <w:p w14:paraId="5B1C4D87" w14:textId="77777777" w:rsidR="008D737E" w:rsidRPr="00093578" w:rsidRDefault="008D737E" w:rsidP="008D737E">
      <w:pPr>
        <w:pStyle w:val="Overskrift2"/>
        <w:rPr>
          <w:rFonts w:asciiTheme="minorHAnsi" w:hAnsiTheme="minorHAnsi" w:cstheme="minorHAnsi"/>
          <w:b/>
          <w:bCs/>
          <w:color w:val="234B5A"/>
          <w:sz w:val="32"/>
          <w:szCs w:val="32"/>
        </w:rPr>
      </w:pPr>
      <w:bookmarkStart w:id="11" w:name="_Toc20261265"/>
      <w:bookmarkStart w:id="12" w:name="_Toc66360896"/>
      <w:r w:rsidRPr="00093578">
        <w:rPr>
          <w:rFonts w:asciiTheme="minorHAnsi" w:hAnsiTheme="minorHAnsi" w:cstheme="minorHAnsi"/>
          <w:b/>
          <w:bCs/>
          <w:color w:val="234B5A"/>
          <w:sz w:val="32"/>
          <w:szCs w:val="32"/>
        </w:rPr>
        <w:t>Ressourcerum</w:t>
      </w:r>
      <w:bookmarkEnd w:id="11"/>
      <w:bookmarkEnd w:id="12"/>
    </w:p>
    <w:p w14:paraId="67D725B5" w14:textId="77777777" w:rsidR="008D737E" w:rsidRPr="008D737E" w:rsidRDefault="008D737E" w:rsidP="00093578">
      <w:pPr>
        <w:spacing w:before="40" w:after="120" w:line="276" w:lineRule="auto"/>
        <w:rPr>
          <w:rFonts w:cstheme="minorHAnsi"/>
          <w:sz w:val="20"/>
          <w:szCs w:val="20"/>
        </w:rPr>
      </w:pPr>
      <w:r w:rsidRPr="008D737E">
        <w:rPr>
          <w:rFonts w:cstheme="minorHAnsi"/>
          <w:sz w:val="20"/>
          <w:szCs w:val="20"/>
        </w:rPr>
        <w:t>Udleverede bøger:</w:t>
      </w:r>
    </w:p>
    <w:p w14:paraId="43CE7FA6" w14:textId="77777777" w:rsidR="008D737E" w:rsidRPr="008D737E" w:rsidRDefault="008D737E" w:rsidP="007B3B43">
      <w:pPr>
        <w:pStyle w:val="Listeafsnit"/>
        <w:numPr>
          <w:ilvl w:val="0"/>
          <w:numId w:val="3"/>
        </w:numPr>
        <w:spacing w:after="120" w:line="276" w:lineRule="auto"/>
        <w:ind w:left="284" w:hanging="284"/>
        <w:rPr>
          <w:rFonts w:cstheme="minorHAnsi"/>
          <w:b/>
          <w:sz w:val="20"/>
          <w:szCs w:val="20"/>
        </w:rPr>
      </w:pPr>
      <w:r w:rsidRPr="008D737E">
        <w:rPr>
          <w:rFonts w:cstheme="minorHAnsi"/>
          <w:b/>
          <w:sz w:val="20"/>
          <w:szCs w:val="20"/>
        </w:rPr>
        <w:t>Medicinsk fysik - om stråling og kræft (Fysikforlaget 2005)</w:t>
      </w:r>
    </w:p>
    <w:p w14:paraId="6403D68C" w14:textId="77777777" w:rsidR="008D737E" w:rsidRPr="008D737E" w:rsidRDefault="008D737E" w:rsidP="00093578">
      <w:pPr>
        <w:pStyle w:val="Listeafsnit"/>
        <w:numPr>
          <w:ilvl w:val="1"/>
          <w:numId w:val="4"/>
        </w:numPr>
        <w:spacing w:after="120" w:line="276" w:lineRule="auto"/>
        <w:ind w:left="1078" w:hanging="227"/>
        <w:contextualSpacing w:val="0"/>
        <w:rPr>
          <w:rFonts w:cstheme="minorHAnsi"/>
          <w:b/>
          <w:sz w:val="20"/>
          <w:szCs w:val="20"/>
        </w:rPr>
      </w:pPr>
      <w:r w:rsidRPr="008D737E">
        <w:rPr>
          <w:rFonts w:cstheme="minorHAnsi"/>
          <w:b/>
          <w:sz w:val="20"/>
          <w:szCs w:val="20"/>
        </w:rPr>
        <w:t>Dette vil være vores primære kilde til viden</w:t>
      </w:r>
    </w:p>
    <w:p w14:paraId="024AB17F" w14:textId="77777777" w:rsidR="008D737E" w:rsidRPr="008D737E" w:rsidRDefault="008D737E" w:rsidP="00093578">
      <w:pPr>
        <w:pStyle w:val="Listeafsnit"/>
        <w:numPr>
          <w:ilvl w:val="1"/>
          <w:numId w:val="4"/>
        </w:numPr>
        <w:spacing w:after="120" w:line="276" w:lineRule="auto"/>
        <w:ind w:left="1078" w:hanging="227"/>
        <w:contextualSpacing w:val="0"/>
        <w:rPr>
          <w:rFonts w:cstheme="minorHAnsi"/>
          <w:b/>
          <w:sz w:val="20"/>
          <w:szCs w:val="20"/>
        </w:rPr>
      </w:pPr>
      <w:r w:rsidRPr="008D737E">
        <w:rPr>
          <w:rFonts w:cstheme="minorHAnsi"/>
          <w:b/>
          <w:sz w:val="20"/>
          <w:szCs w:val="20"/>
        </w:rPr>
        <w:t xml:space="preserve">Hvert kapitel har et opgaveafsnit med tjekspørgsmål (skal som minimum besvares i rapporten) og regneopgaver </w:t>
      </w:r>
    </w:p>
    <w:p w14:paraId="0688198D" w14:textId="77777777" w:rsidR="008D737E" w:rsidRPr="008D737E" w:rsidRDefault="008D737E" w:rsidP="00093578">
      <w:pPr>
        <w:pStyle w:val="Listeafsnit"/>
        <w:numPr>
          <w:ilvl w:val="1"/>
          <w:numId w:val="4"/>
        </w:numPr>
        <w:spacing w:after="120" w:line="276" w:lineRule="auto"/>
        <w:ind w:left="1078" w:hanging="227"/>
        <w:contextualSpacing w:val="0"/>
        <w:rPr>
          <w:rFonts w:cstheme="minorHAnsi"/>
          <w:b/>
          <w:sz w:val="20"/>
          <w:szCs w:val="20"/>
        </w:rPr>
      </w:pPr>
      <w:r w:rsidRPr="008D737E">
        <w:rPr>
          <w:rFonts w:cstheme="minorHAnsi"/>
          <w:b/>
          <w:sz w:val="20"/>
          <w:szCs w:val="20"/>
        </w:rPr>
        <w:t>Der er forslag til eksperimenter i de fleste kapitler</w:t>
      </w:r>
    </w:p>
    <w:p w14:paraId="2E48E37C" w14:textId="77777777" w:rsidR="008D737E" w:rsidRPr="008D737E" w:rsidRDefault="008D737E" w:rsidP="007B3B43">
      <w:pPr>
        <w:pStyle w:val="Listeafsnit"/>
        <w:numPr>
          <w:ilvl w:val="0"/>
          <w:numId w:val="2"/>
        </w:numPr>
        <w:spacing w:after="120" w:line="276" w:lineRule="auto"/>
        <w:ind w:left="284" w:hanging="284"/>
        <w:contextualSpacing w:val="0"/>
        <w:rPr>
          <w:rFonts w:cstheme="minorHAnsi"/>
          <w:sz w:val="20"/>
          <w:szCs w:val="20"/>
        </w:rPr>
      </w:pPr>
      <w:r w:rsidRPr="008D737E">
        <w:rPr>
          <w:rFonts w:cstheme="minorHAnsi"/>
          <w:sz w:val="20"/>
          <w:szCs w:val="20"/>
        </w:rPr>
        <w:t>Kapitel 11 Kernefysik – stråling og radioaktivitet</w:t>
      </w:r>
    </w:p>
    <w:p w14:paraId="3D4BCB6D" w14:textId="77777777" w:rsidR="008D737E" w:rsidRPr="008D737E" w:rsidRDefault="00253DF6" w:rsidP="00093578">
      <w:pPr>
        <w:pStyle w:val="Listeafsnit"/>
        <w:numPr>
          <w:ilvl w:val="0"/>
          <w:numId w:val="2"/>
        </w:numPr>
        <w:spacing w:after="120" w:line="276" w:lineRule="auto"/>
        <w:ind w:left="1078" w:hanging="227"/>
        <w:rPr>
          <w:rFonts w:cstheme="minorHAnsi"/>
          <w:sz w:val="20"/>
          <w:szCs w:val="20"/>
        </w:rPr>
      </w:pPr>
      <w:hyperlink r:id="rId10" w:history="1">
        <w:r w:rsidR="008D737E" w:rsidRPr="008D737E">
          <w:rPr>
            <w:rStyle w:val="Hyperlink"/>
            <w:rFonts w:cstheme="minorHAnsi"/>
            <w:sz w:val="20"/>
            <w:szCs w:val="20"/>
          </w:rPr>
          <w:t>https://orbitbstx.systime.dk/index.php?id=356</w:t>
        </w:r>
      </w:hyperlink>
    </w:p>
    <w:p w14:paraId="1FC7F8D1" w14:textId="77777777" w:rsidR="008D737E" w:rsidRPr="008D737E" w:rsidRDefault="008D737E" w:rsidP="008D737E">
      <w:pPr>
        <w:spacing w:after="120" w:line="276" w:lineRule="auto"/>
        <w:rPr>
          <w:rFonts w:cstheme="minorHAnsi"/>
          <w:sz w:val="20"/>
          <w:szCs w:val="20"/>
        </w:rPr>
      </w:pPr>
    </w:p>
    <w:p w14:paraId="55A12E69" w14:textId="77777777" w:rsidR="008D737E" w:rsidRPr="008D737E" w:rsidRDefault="008D737E" w:rsidP="008D737E">
      <w:pPr>
        <w:spacing w:after="120" w:line="276" w:lineRule="auto"/>
        <w:rPr>
          <w:rFonts w:cstheme="minorHAnsi"/>
          <w:sz w:val="20"/>
          <w:szCs w:val="20"/>
        </w:rPr>
      </w:pPr>
      <w:r w:rsidRPr="008D737E">
        <w:rPr>
          <w:rFonts w:cstheme="minorHAnsi"/>
          <w:sz w:val="20"/>
          <w:szCs w:val="20"/>
        </w:rPr>
        <w:t>Følgende bøger/hæfter kan lånes i timerne:</w:t>
      </w:r>
    </w:p>
    <w:p w14:paraId="237E4CBC" w14:textId="77777777" w:rsidR="008D737E" w:rsidRPr="008D737E" w:rsidRDefault="008D737E" w:rsidP="00093578">
      <w:pPr>
        <w:pStyle w:val="Listeafsnit"/>
        <w:numPr>
          <w:ilvl w:val="0"/>
          <w:numId w:val="5"/>
        </w:numPr>
        <w:spacing w:after="120" w:line="276" w:lineRule="auto"/>
        <w:ind w:left="1078" w:hanging="227"/>
        <w:rPr>
          <w:rFonts w:cstheme="minorHAnsi"/>
          <w:sz w:val="20"/>
          <w:szCs w:val="20"/>
        </w:rPr>
      </w:pPr>
      <w:r w:rsidRPr="008D737E">
        <w:rPr>
          <w:rFonts w:cstheme="minorHAnsi"/>
          <w:sz w:val="20"/>
          <w:szCs w:val="20"/>
        </w:rPr>
        <w:t>Hospitalsfysik - stråleterapi og nuklearmedicin (Fysikforlaget 2018)</w:t>
      </w:r>
    </w:p>
    <w:p w14:paraId="3F5292ED" w14:textId="77777777" w:rsidR="008D737E" w:rsidRPr="008D737E" w:rsidRDefault="008D737E" w:rsidP="00093578">
      <w:pPr>
        <w:pStyle w:val="Listeafsnit"/>
        <w:numPr>
          <w:ilvl w:val="0"/>
          <w:numId w:val="5"/>
        </w:numPr>
        <w:spacing w:after="120" w:line="276" w:lineRule="auto"/>
        <w:ind w:left="1078" w:hanging="227"/>
        <w:rPr>
          <w:rFonts w:cstheme="minorHAnsi"/>
          <w:sz w:val="20"/>
          <w:szCs w:val="20"/>
        </w:rPr>
      </w:pPr>
      <w:r w:rsidRPr="008D737E">
        <w:rPr>
          <w:rFonts w:cstheme="minorHAnsi"/>
          <w:sz w:val="20"/>
          <w:szCs w:val="20"/>
        </w:rPr>
        <w:t>Vort strålingsmiljø (Fysikforlaget 2019)</w:t>
      </w:r>
    </w:p>
    <w:p w14:paraId="5DDB64A3" w14:textId="77777777" w:rsidR="008D737E" w:rsidRPr="008D737E" w:rsidRDefault="008D737E" w:rsidP="00093578">
      <w:pPr>
        <w:pStyle w:val="Listeafsnit"/>
        <w:numPr>
          <w:ilvl w:val="0"/>
          <w:numId w:val="5"/>
        </w:numPr>
        <w:spacing w:after="120" w:line="276" w:lineRule="auto"/>
        <w:ind w:left="1078" w:hanging="227"/>
        <w:rPr>
          <w:rFonts w:cstheme="minorHAnsi"/>
          <w:sz w:val="20"/>
          <w:szCs w:val="20"/>
        </w:rPr>
      </w:pPr>
      <w:r w:rsidRPr="008D737E">
        <w:rPr>
          <w:rFonts w:cstheme="minorHAnsi"/>
          <w:sz w:val="20"/>
          <w:szCs w:val="20"/>
        </w:rPr>
        <w:t>Fremstilling og anvendelse af neutroner</w:t>
      </w:r>
    </w:p>
    <w:p w14:paraId="44B0B98D" w14:textId="77777777" w:rsidR="008D737E" w:rsidRPr="008D737E" w:rsidRDefault="008D737E" w:rsidP="008D737E">
      <w:pPr>
        <w:spacing w:after="120" w:line="276" w:lineRule="auto"/>
        <w:rPr>
          <w:rFonts w:cstheme="minorHAnsi"/>
          <w:sz w:val="20"/>
          <w:szCs w:val="20"/>
        </w:rPr>
      </w:pPr>
    </w:p>
    <w:p w14:paraId="6E5BFA5D" w14:textId="77777777" w:rsidR="008D737E" w:rsidRPr="008D737E" w:rsidRDefault="008D737E" w:rsidP="008D737E">
      <w:pPr>
        <w:spacing w:after="120" w:line="276" w:lineRule="auto"/>
        <w:rPr>
          <w:rFonts w:cstheme="minorHAnsi"/>
          <w:sz w:val="20"/>
          <w:szCs w:val="20"/>
        </w:rPr>
      </w:pPr>
    </w:p>
    <w:p w14:paraId="59A0B566" w14:textId="77777777" w:rsidR="008D737E" w:rsidRPr="008D737E" w:rsidRDefault="008D737E" w:rsidP="008D737E">
      <w:pPr>
        <w:spacing w:after="120" w:line="276" w:lineRule="auto"/>
        <w:rPr>
          <w:rFonts w:cstheme="minorHAnsi"/>
          <w:sz w:val="20"/>
          <w:szCs w:val="20"/>
        </w:rPr>
      </w:pPr>
    </w:p>
    <w:p w14:paraId="055BEE63" w14:textId="77777777" w:rsidR="008D737E" w:rsidRPr="008D737E" w:rsidRDefault="008D737E" w:rsidP="008D737E">
      <w:pPr>
        <w:spacing w:after="120" w:line="276" w:lineRule="auto"/>
        <w:rPr>
          <w:rFonts w:cstheme="minorHAnsi"/>
          <w:sz w:val="20"/>
          <w:szCs w:val="20"/>
        </w:rPr>
      </w:pPr>
    </w:p>
    <w:p w14:paraId="32D507C2" w14:textId="00D2F918" w:rsidR="008D737E" w:rsidRDefault="008D737E" w:rsidP="008D737E">
      <w:pPr>
        <w:spacing w:after="120" w:line="276" w:lineRule="auto"/>
        <w:rPr>
          <w:rFonts w:cstheme="minorHAnsi"/>
          <w:sz w:val="20"/>
          <w:szCs w:val="20"/>
        </w:rPr>
      </w:pPr>
    </w:p>
    <w:p w14:paraId="38AABEF3" w14:textId="096C3C38" w:rsidR="008D737E" w:rsidRDefault="008D737E" w:rsidP="008D737E">
      <w:pPr>
        <w:spacing w:after="120" w:line="276" w:lineRule="auto"/>
        <w:rPr>
          <w:rFonts w:cstheme="minorHAnsi"/>
          <w:sz w:val="20"/>
          <w:szCs w:val="20"/>
        </w:rPr>
      </w:pPr>
    </w:p>
    <w:p w14:paraId="184EE399" w14:textId="257E215A" w:rsidR="008D737E" w:rsidRDefault="008D737E" w:rsidP="008D737E">
      <w:pPr>
        <w:spacing w:after="120" w:line="276" w:lineRule="auto"/>
        <w:rPr>
          <w:rFonts w:cstheme="minorHAnsi"/>
          <w:sz w:val="20"/>
          <w:szCs w:val="20"/>
        </w:rPr>
      </w:pPr>
    </w:p>
    <w:p w14:paraId="72D23915" w14:textId="05E4CE19" w:rsidR="008D737E" w:rsidRDefault="008D737E" w:rsidP="008D737E">
      <w:pPr>
        <w:spacing w:after="120" w:line="276" w:lineRule="auto"/>
        <w:rPr>
          <w:rFonts w:cstheme="minorHAnsi"/>
          <w:sz w:val="20"/>
          <w:szCs w:val="20"/>
        </w:rPr>
      </w:pPr>
    </w:p>
    <w:p w14:paraId="35C3451D" w14:textId="77777777" w:rsidR="008D737E" w:rsidRPr="008D737E" w:rsidRDefault="008D737E" w:rsidP="008D737E">
      <w:pPr>
        <w:spacing w:after="120" w:line="276" w:lineRule="auto"/>
        <w:rPr>
          <w:rFonts w:cstheme="minorHAnsi"/>
          <w:sz w:val="20"/>
          <w:szCs w:val="20"/>
        </w:rPr>
      </w:pPr>
    </w:p>
    <w:p w14:paraId="3197755E" w14:textId="77777777" w:rsidR="008D737E" w:rsidRPr="008D737E" w:rsidRDefault="008D737E" w:rsidP="008D737E">
      <w:pPr>
        <w:spacing w:after="120" w:line="276" w:lineRule="auto"/>
        <w:rPr>
          <w:rFonts w:cstheme="minorHAnsi"/>
          <w:sz w:val="20"/>
          <w:szCs w:val="20"/>
        </w:rPr>
      </w:pPr>
    </w:p>
    <w:p w14:paraId="1A7E7376" w14:textId="77777777" w:rsidR="008D737E" w:rsidRPr="008D737E" w:rsidRDefault="008D737E" w:rsidP="00093578">
      <w:pPr>
        <w:pStyle w:val="Overskrift2"/>
        <w:spacing w:before="0" w:line="276" w:lineRule="auto"/>
        <w:rPr>
          <w:rFonts w:asciiTheme="minorHAnsi" w:hAnsiTheme="minorHAnsi" w:cstheme="minorHAnsi"/>
          <w:b/>
          <w:bCs/>
          <w:color w:val="234B5A"/>
          <w:sz w:val="32"/>
          <w:szCs w:val="32"/>
        </w:rPr>
      </w:pPr>
      <w:bookmarkStart w:id="13" w:name="_Toc66360897"/>
      <w:r w:rsidRPr="008D737E">
        <w:rPr>
          <w:rFonts w:asciiTheme="minorHAnsi" w:hAnsiTheme="minorHAnsi" w:cstheme="minorHAnsi"/>
          <w:b/>
          <w:bCs/>
          <w:color w:val="234B5A"/>
          <w:sz w:val="32"/>
          <w:szCs w:val="32"/>
        </w:rPr>
        <w:lastRenderedPageBreak/>
        <w:t>Engineeringmodel</w:t>
      </w:r>
      <w:bookmarkEnd w:id="13"/>
    </w:p>
    <w:p w14:paraId="00204752" w14:textId="2E08C5D7" w:rsidR="008D737E" w:rsidRDefault="008D737E" w:rsidP="00093578">
      <w:pPr>
        <w:spacing w:before="40" w:after="120" w:line="276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B3BC173" wp14:editId="0C019442">
            <wp:simplePos x="0" y="0"/>
            <wp:positionH relativeFrom="margin">
              <wp:posOffset>-635</wp:posOffset>
            </wp:positionH>
            <wp:positionV relativeFrom="paragraph">
              <wp:posOffset>565694</wp:posOffset>
            </wp:positionV>
            <wp:extent cx="4968875" cy="3224530"/>
            <wp:effectExtent l="0" t="0" r="3175" b="0"/>
            <wp:wrapTopAndBottom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875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737E">
        <w:rPr>
          <w:rFonts w:cstheme="minorHAnsi"/>
          <w:sz w:val="20"/>
          <w:szCs w:val="20"/>
        </w:rPr>
        <w:t>Både når I tester hypoteser undervejs</w:t>
      </w:r>
      <w:r w:rsidR="008A5B4C">
        <w:rPr>
          <w:rFonts w:cstheme="minorHAnsi"/>
          <w:sz w:val="20"/>
          <w:szCs w:val="20"/>
        </w:rPr>
        <w:t>,</w:t>
      </w:r>
      <w:r w:rsidRPr="008D737E">
        <w:rPr>
          <w:rFonts w:cstheme="minorHAnsi"/>
          <w:sz w:val="20"/>
          <w:szCs w:val="20"/>
        </w:rPr>
        <w:t xml:space="preserve"> skal lave et eksperiment til at undersøge hypotesen</w:t>
      </w:r>
      <w:r w:rsidR="008A5B4C">
        <w:rPr>
          <w:rFonts w:cstheme="minorHAnsi"/>
          <w:sz w:val="20"/>
          <w:szCs w:val="20"/>
        </w:rPr>
        <w:t>,</w:t>
      </w:r>
      <w:r w:rsidRPr="008D737E">
        <w:rPr>
          <w:rFonts w:cstheme="minorHAnsi"/>
          <w:sz w:val="20"/>
          <w:szCs w:val="20"/>
        </w:rPr>
        <w:t xml:space="preserve"> og når I udvikler jeres PET-scanner, skal I arbejde ud fra denne mod</w:t>
      </w:r>
      <w:r>
        <w:rPr>
          <w:rFonts w:cstheme="minorHAnsi"/>
          <w:sz w:val="20"/>
          <w:szCs w:val="20"/>
        </w:rPr>
        <w:t>el:</w:t>
      </w:r>
    </w:p>
    <w:p w14:paraId="1FB3C22F" w14:textId="30029852" w:rsidR="008D737E" w:rsidRDefault="008D737E" w:rsidP="008D737E">
      <w:pPr>
        <w:spacing w:after="120" w:line="276" w:lineRule="auto"/>
        <w:rPr>
          <w:rFonts w:cstheme="minorHAnsi"/>
          <w:sz w:val="20"/>
          <w:szCs w:val="20"/>
        </w:rPr>
      </w:pPr>
    </w:p>
    <w:p w14:paraId="6E9A52C9" w14:textId="77777777" w:rsidR="00DA4D5A" w:rsidRPr="008D737E" w:rsidRDefault="00DA4D5A" w:rsidP="008D737E">
      <w:pPr>
        <w:spacing w:after="120" w:line="276" w:lineRule="auto"/>
        <w:rPr>
          <w:rFonts w:cstheme="minorHAnsi"/>
          <w:sz w:val="20"/>
          <w:szCs w:val="20"/>
        </w:rPr>
      </w:pPr>
    </w:p>
    <w:p w14:paraId="5DB03AEC" w14:textId="787FEEEC" w:rsidR="008D737E" w:rsidRPr="008D737E" w:rsidRDefault="008D737E" w:rsidP="008D737E">
      <w:pPr>
        <w:spacing w:after="120" w:line="276" w:lineRule="auto"/>
        <w:rPr>
          <w:rFonts w:cstheme="minorHAnsi"/>
          <w:sz w:val="20"/>
          <w:szCs w:val="20"/>
        </w:rPr>
      </w:pPr>
      <w:r w:rsidRPr="008D737E">
        <w:rPr>
          <w:rFonts w:cstheme="minorHAnsi"/>
          <w:sz w:val="20"/>
          <w:szCs w:val="20"/>
        </w:rPr>
        <w:t xml:space="preserve">For at bygge og optimere jeres version af en PET-scanner skal I igennem alle syv delprocesser, men det vil i dette forløb især være i delprocesserne </w:t>
      </w:r>
      <w:r w:rsidR="000274AF">
        <w:rPr>
          <w:rFonts w:cstheme="minorHAnsi"/>
          <w:sz w:val="20"/>
          <w:szCs w:val="20"/>
        </w:rPr>
        <w:t>”</w:t>
      </w:r>
      <w:r w:rsidRPr="008D737E">
        <w:rPr>
          <w:rFonts w:cstheme="minorHAnsi"/>
          <w:sz w:val="20"/>
          <w:szCs w:val="20"/>
        </w:rPr>
        <w:t>Konstruer</w:t>
      </w:r>
      <w:r w:rsidR="000274AF">
        <w:rPr>
          <w:rFonts w:cstheme="minorHAnsi"/>
          <w:sz w:val="20"/>
          <w:szCs w:val="20"/>
        </w:rPr>
        <w:t>”</w:t>
      </w:r>
      <w:r w:rsidRPr="008D737E">
        <w:rPr>
          <w:rFonts w:cstheme="minorHAnsi"/>
          <w:sz w:val="20"/>
          <w:szCs w:val="20"/>
        </w:rPr>
        <w:t xml:space="preserve"> og </w:t>
      </w:r>
      <w:r w:rsidR="000274AF">
        <w:rPr>
          <w:rFonts w:cstheme="minorHAnsi"/>
          <w:sz w:val="20"/>
          <w:szCs w:val="20"/>
        </w:rPr>
        <w:t>”</w:t>
      </w:r>
      <w:r w:rsidRPr="008D737E">
        <w:rPr>
          <w:rFonts w:cstheme="minorHAnsi"/>
          <w:sz w:val="20"/>
          <w:szCs w:val="20"/>
        </w:rPr>
        <w:t>Forbedre</w:t>
      </w:r>
      <w:r w:rsidR="000274AF">
        <w:rPr>
          <w:rFonts w:cstheme="minorHAnsi"/>
          <w:sz w:val="20"/>
          <w:szCs w:val="20"/>
        </w:rPr>
        <w:t>”</w:t>
      </w:r>
      <w:r w:rsidRPr="008D737E">
        <w:rPr>
          <w:rFonts w:cstheme="minorHAnsi"/>
          <w:sz w:val="20"/>
          <w:szCs w:val="20"/>
        </w:rPr>
        <w:t>, hvor I skal teste og iterere jeres målemetode til at finde ud af, hvor god den er</w:t>
      </w:r>
      <w:r w:rsidR="00861AC6">
        <w:rPr>
          <w:rFonts w:cstheme="minorHAnsi"/>
          <w:sz w:val="20"/>
          <w:szCs w:val="20"/>
        </w:rPr>
        <w:t>,</w:t>
      </w:r>
      <w:r w:rsidRPr="008D737E">
        <w:rPr>
          <w:rFonts w:cstheme="minorHAnsi"/>
          <w:sz w:val="20"/>
          <w:szCs w:val="20"/>
        </w:rPr>
        <w:t xml:space="preserve"> og hvordan I kan optimere den.</w:t>
      </w:r>
    </w:p>
    <w:p w14:paraId="4CD15197" w14:textId="3166D06C" w:rsidR="008D737E" w:rsidRDefault="008D737E" w:rsidP="008D737E">
      <w:pPr>
        <w:spacing w:after="120" w:line="276" w:lineRule="auto"/>
        <w:rPr>
          <w:rFonts w:cstheme="minorHAnsi"/>
          <w:sz w:val="20"/>
          <w:szCs w:val="20"/>
        </w:rPr>
      </w:pPr>
    </w:p>
    <w:p w14:paraId="50568C2F" w14:textId="77777777" w:rsidR="00DA4D5A" w:rsidRPr="008D737E" w:rsidRDefault="00DA4D5A" w:rsidP="008D737E">
      <w:pPr>
        <w:spacing w:after="120" w:line="276" w:lineRule="auto"/>
        <w:rPr>
          <w:rFonts w:cstheme="minorHAnsi"/>
          <w:sz w:val="20"/>
          <w:szCs w:val="20"/>
        </w:rPr>
      </w:pPr>
    </w:p>
    <w:p w14:paraId="1533F03D" w14:textId="77777777" w:rsidR="008D737E" w:rsidRPr="00796D63" w:rsidRDefault="008D737E" w:rsidP="008D737E">
      <w:pPr>
        <w:pStyle w:val="Overskrift2"/>
        <w:spacing w:before="0" w:after="120" w:line="276" w:lineRule="auto"/>
        <w:rPr>
          <w:rFonts w:asciiTheme="minorHAnsi" w:hAnsiTheme="minorHAnsi" w:cstheme="minorHAnsi"/>
          <w:b/>
          <w:bCs/>
          <w:i/>
          <w:iCs/>
          <w:color w:val="234B5A"/>
          <w:sz w:val="32"/>
          <w:szCs w:val="32"/>
        </w:rPr>
      </w:pPr>
      <w:bookmarkStart w:id="14" w:name="_Toc66360898"/>
      <w:bookmarkStart w:id="15" w:name="_Toc20261268"/>
      <w:r w:rsidRPr="00796D63">
        <w:rPr>
          <w:rFonts w:asciiTheme="minorHAnsi" w:hAnsiTheme="minorHAnsi" w:cstheme="minorHAnsi"/>
          <w:b/>
          <w:bCs/>
          <w:color w:val="234B5A"/>
          <w:sz w:val="32"/>
          <w:szCs w:val="32"/>
        </w:rPr>
        <w:t>Formidlingsprodukter og produktkrav:</w:t>
      </w:r>
      <w:bookmarkEnd w:id="14"/>
      <w:r w:rsidRPr="00796D63">
        <w:rPr>
          <w:rFonts w:asciiTheme="minorHAnsi" w:hAnsiTheme="minorHAnsi" w:cstheme="minorHAnsi"/>
          <w:b/>
          <w:bCs/>
          <w:i/>
          <w:iCs/>
          <w:color w:val="234B5A"/>
          <w:sz w:val="32"/>
          <w:szCs w:val="32"/>
        </w:rPr>
        <w:t xml:space="preserve"> </w:t>
      </w:r>
    </w:p>
    <w:p w14:paraId="04941A99" w14:textId="77777777" w:rsidR="008D737E" w:rsidRPr="008D737E" w:rsidRDefault="008D737E" w:rsidP="00093578">
      <w:pPr>
        <w:pStyle w:val="Listeafsnit"/>
        <w:numPr>
          <w:ilvl w:val="0"/>
          <w:numId w:val="1"/>
        </w:numPr>
        <w:spacing w:after="120" w:line="276" w:lineRule="auto"/>
        <w:ind w:left="227" w:hanging="227"/>
        <w:rPr>
          <w:rFonts w:cstheme="minorHAnsi"/>
          <w:sz w:val="20"/>
          <w:szCs w:val="20"/>
        </w:rPr>
      </w:pPr>
      <w:r w:rsidRPr="008D737E">
        <w:rPr>
          <w:rFonts w:cstheme="minorHAnsi"/>
          <w:sz w:val="20"/>
          <w:szCs w:val="20"/>
        </w:rPr>
        <w:t xml:space="preserve">Mundtlig fremlæggelse om nogle af de indledende emner omhandlende radioaktivitet (baggrundsteori for emnet og jeres eksperimentelle arbejde) </w:t>
      </w:r>
    </w:p>
    <w:p w14:paraId="40CD092B" w14:textId="77777777" w:rsidR="008D737E" w:rsidRPr="008D737E" w:rsidRDefault="008D737E" w:rsidP="00093578">
      <w:pPr>
        <w:pStyle w:val="Listeafsnit"/>
        <w:numPr>
          <w:ilvl w:val="0"/>
          <w:numId w:val="6"/>
        </w:numPr>
        <w:spacing w:after="120" w:line="276" w:lineRule="auto"/>
        <w:ind w:left="1078" w:hanging="227"/>
        <w:rPr>
          <w:rFonts w:cstheme="minorHAnsi"/>
          <w:sz w:val="20"/>
          <w:szCs w:val="20"/>
        </w:rPr>
      </w:pPr>
      <w:r w:rsidRPr="008D737E">
        <w:rPr>
          <w:rFonts w:cstheme="minorHAnsi"/>
          <w:sz w:val="20"/>
          <w:szCs w:val="20"/>
        </w:rPr>
        <w:t>Hver gruppe kommer med et 5-10 min. oplæg med relevans for emnet - man vælger selv efter aftale med MS</w:t>
      </w:r>
    </w:p>
    <w:p w14:paraId="14E58932" w14:textId="4B5E8D8F" w:rsidR="008D737E" w:rsidRPr="008D737E" w:rsidRDefault="008D737E" w:rsidP="00093578">
      <w:pPr>
        <w:pStyle w:val="Listeafsnit"/>
        <w:numPr>
          <w:ilvl w:val="0"/>
          <w:numId w:val="6"/>
        </w:numPr>
        <w:spacing w:after="120" w:line="276" w:lineRule="auto"/>
        <w:ind w:left="1078" w:hanging="227"/>
        <w:contextualSpacing w:val="0"/>
        <w:rPr>
          <w:rFonts w:cstheme="minorHAnsi"/>
          <w:sz w:val="20"/>
          <w:szCs w:val="20"/>
        </w:rPr>
      </w:pPr>
      <w:r w:rsidRPr="008D737E">
        <w:rPr>
          <w:rFonts w:cstheme="minorHAnsi"/>
          <w:sz w:val="20"/>
          <w:szCs w:val="20"/>
        </w:rPr>
        <w:t>Se programmet for</w:t>
      </w:r>
      <w:r w:rsidR="00530D2F">
        <w:rPr>
          <w:rFonts w:cstheme="minorHAnsi"/>
          <w:sz w:val="20"/>
          <w:szCs w:val="20"/>
        </w:rPr>
        <w:t>,</w:t>
      </w:r>
      <w:r w:rsidRPr="008D737E">
        <w:rPr>
          <w:rFonts w:cstheme="minorHAnsi"/>
          <w:sz w:val="20"/>
          <w:szCs w:val="20"/>
        </w:rPr>
        <w:t xml:space="preserve"> hvornår I skal fremlægge.</w:t>
      </w:r>
    </w:p>
    <w:p w14:paraId="44CCFD15" w14:textId="77777777" w:rsidR="008D737E" w:rsidRPr="008D737E" w:rsidRDefault="008D737E" w:rsidP="00093578">
      <w:pPr>
        <w:pStyle w:val="Listeafsnit"/>
        <w:numPr>
          <w:ilvl w:val="0"/>
          <w:numId w:val="1"/>
        </w:numPr>
        <w:spacing w:after="120" w:line="276" w:lineRule="auto"/>
        <w:ind w:left="227" w:hanging="227"/>
        <w:contextualSpacing w:val="0"/>
        <w:rPr>
          <w:rFonts w:cstheme="minorHAnsi"/>
          <w:sz w:val="20"/>
          <w:szCs w:val="20"/>
        </w:rPr>
      </w:pPr>
      <w:r w:rsidRPr="008D737E">
        <w:rPr>
          <w:rFonts w:cstheme="minorHAnsi"/>
          <w:sz w:val="20"/>
          <w:szCs w:val="20"/>
        </w:rPr>
        <w:t>Afsluttende skriftlig grupperapport over emnet ”Medicinsk fysik”</w:t>
      </w:r>
    </w:p>
    <w:p w14:paraId="0715F822" w14:textId="77777777" w:rsidR="008D737E" w:rsidRPr="008D737E" w:rsidRDefault="008D737E" w:rsidP="00093578">
      <w:pPr>
        <w:pStyle w:val="Listeafsnit"/>
        <w:numPr>
          <w:ilvl w:val="0"/>
          <w:numId w:val="6"/>
        </w:numPr>
        <w:spacing w:after="120" w:line="276" w:lineRule="auto"/>
        <w:ind w:left="1078" w:hanging="227"/>
        <w:contextualSpacing w:val="0"/>
        <w:rPr>
          <w:rFonts w:cstheme="minorHAnsi"/>
          <w:sz w:val="20"/>
          <w:szCs w:val="20"/>
        </w:rPr>
      </w:pPr>
      <w:r w:rsidRPr="008D737E">
        <w:rPr>
          <w:rFonts w:cstheme="minorHAnsi"/>
          <w:sz w:val="20"/>
          <w:szCs w:val="20"/>
        </w:rPr>
        <w:t>SRP-lignende format</w:t>
      </w:r>
    </w:p>
    <w:p w14:paraId="70DCDA3C" w14:textId="77777777" w:rsidR="008D737E" w:rsidRPr="008D737E" w:rsidRDefault="008D737E" w:rsidP="00093578">
      <w:pPr>
        <w:pStyle w:val="Listeafsnit"/>
        <w:numPr>
          <w:ilvl w:val="0"/>
          <w:numId w:val="6"/>
        </w:numPr>
        <w:spacing w:after="120" w:line="276" w:lineRule="auto"/>
        <w:ind w:left="1078" w:hanging="227"/>
        <w:contextualSpacing w:val="0"/>
        <w:rPr>
          <w:rFonts w:cstheme="minorHAnsi"/>
          <w:sz w:val="20"/>
          <w:szCs w:val="20"/>
        </w:rPr>
      </w:pPr>
      <w:r w:rsidRPr="008D737E">
        <w:rPr>
          <w:rFonts w:cstheme="minorHAnsi"/>
          <w:sz w:val="20"/>
          <w:szCs w:val="20"/>
        </w:rPr>
        <w:t>Omfang 30-60 sider</w:t>
      </w:r>
    </w:p>
    <w:p w14:paraId="63AD1E3D" w14:textId="77777777" w:rsidR="008D737E" w:rsidRPr="008D737E" w:rsidRDefault="008D737E" w:rsidP="00093578">
      <w:pPr>
        <w:pStyle w:val="Listeafsnit"/>
        <w:numPr>
          <w:ilvl w:val="0"/>
          <w:numId w:val="6"/>
        </w:numPr>
        <w:spacing w:after="120" w:line="276" w:lineRule="auto"/>
        <w:ind w:left="1078" w:hanging="227"/>
        <w:contextualSpacing w:val="0"/>
        <w:rPr>
          <w:rFonts w:cstheme="minorHAnsi"/>
          <w:sz w:val="20"/>
          <w:szCs w:val="20"/>
        </w:rPr>
      </w:pPr>
      <w:r w:rsidRPr="008D737E">
        <w:rPr>
          <w:rFonts w:cstheme="minorHAnsi"/>
          <w:sz w:val="20"/>
          <w:szCs w:val="20"/>
        </w:rPr>
        <w:t>Teoriafsnit og databehandling af alle forsøg i forløbet</w:t>
      </w:r>
    </w:p>
    <w:p w14:paraId="05B0F6DD" w14:textId="234CD5D2" w:rsidR="00093578" w:rsidRDefault="00093578" w:rsidP="008D737E">
      <w:pPr>
        <w:spacing w:after="120" w:line="276" w:lineRule="auto"/>
        <w:rPr>
          <w:rFonts w:cstheme="minorHAnsi"/>
          <w:sz w:val="20"/>
          <w:szCs w:val="20"/>
        </w:rPr>
      </w:pPr>
    </w:p>
    <w:p w14:paraId="55B39E99" w14:textId="77777777" w:rsidR="00DA4D5A" w:rsidRDefault="00DA4D5A" w:rsidP="008D737E">
      <w:pPr>
        <w:spacing w:after="120" w:line="276" w:lineRule="auto"/>
        <w:rPr>
          <w:rFonts w:cstheme="minorHAnsi"/>
          <w:sz w:val="20"/>
          <w:szCs w:val="20"/>
        </w:rPr>
      </w:pPr>
    </w:p>
    <w:p w14:paraId="036E007A" w14:textId="24199D36" w:rsidR="008D737E" w:rsidRPr="008D737E" w:rsidRDefault="008D737E" w:rsidP="008D737E">
      <w:pPr>
        <w:spacing w:after="120" w:line="276" w:lineRule="auto"/>
        <w:rPr>
          <w:rFonts w:cstheme="minorHAnsi"/>
          <w:sz w:val="20"/>
          <w:szCs w:val="20"/>
        </w:rPr>
      </w:pPr>
      <w:r w:rsidRPr="008D737E">
        <w:rPr>
          <w:rFonts w:cstheme="minorHAnsi"/>
          <w:sz w:val="20"/>
          <w:szCs w:val="20"/>
        </w:rPr>
        <w:lastRenderedPageBreak/>
        <w:t>Rapporten skal indeholde:</w:t>
      </w:r>
    </w:p>
    <w:p w14:paraId="2E14F488" w14:textId="77777777" w:rsidR="008D737E" w:rsidRPr="008D737E" w:rsidRDefault="008D737E" w:rsidP="00093578">
      <w:pPr>
        <w:pStyle w:val="Listeafsnit"/>
        <w:numPr>
          <w:ilvl w:val="0"/>
          <w:numId w:val="7"/>
        </w:numPr>
        <w:spacing w:before="40" w:after="0" w:line="276" w:lineRule="auto"/>
        <w:ind w:left="227" w:hanging="227"/>
        <w:contextualSpacing w:val="0"/>
        <w:rPr>
          <w:rFonts w:cstheme="minorHAnsi"/>
          <w:sz w:val="20"/>
          <w:szCs w:val="20"/>
        </w:rPr>
      </w:pPr>
      <w:r w:rsidRPr="008D737E">
        <w:rPr>
          <w:rFonts w:cstheme="minorHAnsi"/>
          <w:sz w:val="20"/>
          <w:szCs w:val="20"/>
        </w:rPr>
        <w:t>Forside</w:t>
      </w:r>
    </w:p>
    <w:p w14:paraId="74F5BF53" w14:textId="77777777" w:rsidR="008D737E" w:rsidRPr="008D737E" w:rsidRDefault="008D737E" w:rsidP="00093578">
      <w:pPr>
        <w:pStyle w:val="Listeafsnit"/>
        <w:numPr>
          <w:ilvl w:val="0"/>
          <w:numId w:val="7"/>
        </w:numPr>
        <w:spacing w:before="40" w:after="0" w:line="276" w:lineRule="auto"/>
        <w:ind w:left="227" w:hanging="227"/>
        <w:contextualSpacing w:val="0"/>
        <w:rPr>
          <w:rFonts w:cstheme="minorHAnsi"/>
          <w:sz w:val="20"/>
          <w:szCs w:val="20"/>
        </w:rPr>
      </w:pPr>
      <w:r w:rsidRPr="008D737E">
        <w:rPr>
          <w:rFonts w:cstheme="minorHAnsi"/>
          <w:sz w:val="20"/>
          <w:szCs w:val="20"/>
        </w:rPr>
        <w:t>Abstract på engelsk</w:t>
      </w:r>
    </w:p>
    <w:p w14:paraId="12B9BCA8" w14:textId="77777777" w:rsidR="008D737E" w:rsidRPr="008D737E" w:rsidRDefault="008D737E" w:rsidP="00093578">
      <w:pPr>
        <w:pStyle w:val="Listeafsnit"/>
        <w:numPr>
          <w:ilvl w:val="0"/>
          <w:numId w:val="7"/>
        </w:numPr>
        <w:spacing w:before="40" w:after="0" w:line="276" w:lineRule="auto"/>
        <w:ind w:left="227" w:hanging="227"/>
        <w:contextualSpacing w:val="0"/>
        <w:rPr>
          <w:rFonts w:cstheme="minorHAnsi"/>
          <w:sz w:val="20"/>
          <w:szCs w:val="20"/>
        </w:rPr>
      </w:pPr>
      <w:r w:rsidRPr="008D737E">
        <w:rPr>
          <w:rFonts w:cstheme="minorHAnsi"/>
          <w:sz w:val="20"/>
          <w:szCs w:val="20"/>
        </w:rPr>
        <w:t>Indholdsfortegnelse</w:t>
      </w:r>
    </w:p>
    <w:p w14:paraId="7A8722EA" w14:textId="77777777" w:rsidR="008D737E" w:rsidRPr="008D737E" w:rsidRDefault="008D737E" w:rsidP="00093578">
      <w:pPr>
        <w:pStyle w:val="Listeafsnit"/>
        <w:numPr>
          <w:ilvl w:val="0"/>
          <w:numId w:val="7"/>
        </w:numPr>
        <w:spacing w:before="40" w:after="0" w:line="276" w:lineRule="auto"/>
        <w:ind w:left="227" w:hanging="227"/>
        <w:contextualSpacing w:val="0"/>
        <w:rPr>
          <w:rFonts w:cstheme="minorHAnsi"/>
          <w:sz w:val="20"/>
          <w:szCs w:val="20"/>
        </w:rPr>
      </w:pPr>
      <w:r w:rsidRPr="008D737E">
        <w:rPr>
          <w:rFonts w:cstheme="minorHAnsi"/>
          <w:sz w:val="20"/>
          <w:szCs w:val="20"/>
        </w:rPr>
        <w:t>Indledning</w:t>
      </w:r>
    </w:p>
    <w:p w14:paraId="2D535974" w14:textId="77777777" w:rsidR="008D737E" w:rsidRPr="008D737E" w:rsidRDefault="008D737E" w:rsidP="00093578">
      <w:pPr>
        <w:pStyle w:val="Listeafsnit"/>
        <w:numPr>
          <w:ilvl w:val="0"/>
          <w:numId w:val="7"/>
        </w:numPr>
        <w:spacing w:before="40" w:after="0" w:line="276" w:lineRule="auto"/>
        <w:ind w:left="227" w:hanging="227"/>
        <w:contextualSpacing w:val="0"/>
        <w:rPr>
          <w:rFonts w:cstheme="minorHAnsi"/>
          <w:sz w:val="20"/>
          <w:szCs w:val="20"/>
        </w:rPr>
      </w:pPr>
      <w:r w:rsidRPr="008D737E">
        <w:rPr>
          <w:rFonts w:cstheme="minorHAnsi"/>
          <w:sz w:val="20"/>
          <w:szCs w:val="20"/>
        </w:rPr>
        <w:t>Selve opgaven</w:t>
      </w:r>
    </w:p>
    <w:p w14:paraId="719B8716" w14:textId="77777777" w:rsidR="008D737E" w:rsidRPr="008D737E" w:rsidRDefault="008D737E" w:rsidP="00093578">
      <w:pPr>
        <w:pStyle w:val="Listeafsnit"/>
        <w:numPr>
          <w:ilvl w:val="0"/>
          <w:numId w:val="7"/>
        </w:numPr>
        <w:spacing w:before="40" w:after="0" w:line="276" w:lineRule="auto"/>
        <w:ind w:left="227" w:hanging="227"/>
        <w:contextualSpacing w:val="0"/>
        <w:rPr>
          <w:rFonts w:cstheme="minorHAnsi"/>
          <w:sz w:val="20"/>
          <w:szCs w:val="20"/>
        </w:rPr>
      </w:pPr>
      <w:r w:rsidRPr="008D737E">
        <w:rPr>
          <w:rFonts w:cstheme="minorHAnsi"/>
          <w:sz w:val="20"/>
          <w:szCs w:val="20"/>
        </w:rPr>
        <w:t xml:space="preserve">I må gerne bruge bogens kapiteltitler i jeres egen rapport </w:t>
      </w:r>
    </w:p>
    <w:p w14:paraId="769A4FEC" w14:textId="77777777" w:rsidR="008D737E" w:rsidRPr="008D737E" w:rsidRDefault="008D737E" w:rsidP="00093578">
      <w:pPr>
        <w:pStyle w:val="Listeafsnit"/>
        <w:numPr>
          <w:ilvl w:val="0"/>
          <w:numId w:val="7"/>
        </w:numPr>
        <w:spacing w:before="40" w:after="0" w:line="276" w:lineRule="auto"/>
        <w:ind w:left="227" w:hanging="227"/>
        <w:contextualSpacing w:val="0"/>
        <w:rPr>
          <w:rFonts w:cstheme="minorHAnsi"/>
          <w:sz w:val="20"/>
          <w:szCs w:val="20"/>
        </w:rPr>
      </w:pPr>
      <w:r w:rsidRPr="008D737E">
        <w:rPr>
          <w:rFonts w:cstheme="minorHAnsi"/>
          <w:sz w:val="20"/>
          <w:szCs w:val="20"/>
        </w:rPr>
        <w:t>Redegørelse for hvordan jeres PET-scanner virker og dokumentation på, hvordan I har lokaliseret en tænkt tumor i en model af mennesket</w:t>
      </w:r>
    </w:p>
    <w:p w14:paraId="18F91788" w14:textId="77777777" w:rsidR="008D737E" w:rsidRPr="008D737E" w:rsidRDefault="008D737E" w:rsidP="00093578">
      <w:pPr>
        <w:pStyle w:val="Listeafsnit"/>
        <w:numPr>
          <w:ilvl w:val="0"/>
          <w:numId w:val="7"/>
        </w:numPr>
        <w:spacing w:before="40" w:after="0" w:line="276" w:lineRule="auto"/>
        <w:ind w:left="227" w:hanging="227"/>
        <w:contextualSpacing w:val="0"/>
        <w:rPr>
          <w:rFonts w:cstheme="minorHAnsi"/>
          <w:sz w:val="20"/>
          <w:szCs w:val="20"/>
        </w:rPr>
      </w:pPr>
      <w:r w:rsidRPr="008D737E">
        <w:rPr>
          <w:rFonts w:cstheme="minorHAnsi"/>
          <w:sz w:val="20"/>
          <w:szCs w:val="20"/>
        </w:rPr>
        <w:t>Konklusion</w:t>
      </w:r>
    </w:p>
    <w:p w14:paraId="27088D8E" w14:textId="77777777" w:rsidR="008D737E" w:rsidRPr="008D737E" w:rsidRDefault="008D737E" w:rsidP="00093578">
      <w:pPr>
        <w:pStyle w:val="Listeafsnit"/>
        <w:numPr>
          <w:ilvl w:val="0"/>
          <w:numId w:val="7"/>
        </w:numPr>
        <w:spacing w:before="40" w:after="0" w:line="276" w:lineRule="auto"/>
        <w:ind w:left="227" w:hanging="227"/>
        <w:contextualSpacing w:val="0"/>
        <w:rPr>
          <w:rFonts w:cstheme="minorHAnsi"/>
          <w:sz w:val="20"/>
          <w:szCs w:val="20"/>
        </w:rPr>
      </w:pPr>
      <w:r w:rsidRPr="008D737E">
        <w:rPr>
          <w:rFonts w:cstheme="minorHAnsi"/>
          <w:sz w:val="20"/>
          <w:szCs w:val="20"/>
        </w:rPr>
        <w:t>Brug af fodnoter og kildehenvisning</w:t>
      </w:r>
    </w:p>
    <w:p w14:paraId="0E2B4F90" w14:textId="77777777" w:rsidR="008D737E" w:rsidRPr="008D737E" w:rsidRDefault="008D737E" w:rsidP="00093578">
      <w:pPr>
        <w:pStyle w:val="Listeafsnit"/>
        <w:numPr>
          <w:ilvl w:val="0"/>
          <w:numId w:val="7"/>
        </w:numPr>
        <w:spacing w:before="40" w:after="0" w:line="276" w:lineRule="auto"/>
        <w:ind w:left="227" w:hanging="227"/>
        <w:contextualSpacing w:val="0"/>
        <w:rPr>
          <w:rFonts w:cstheme="minorHAnsi"/>
          <w:sz w:val="20"/>
          <w:szCs w:val="20"/>
        </w:rPr>
      </w:pPr>
      <w:r w:rsidRPr="008D737E">
        <w:rPr>
          <w:rFonts w:cstheme="minorHAnsi"/>
          <w:sz w:val="20"/>
          <w:szCs w:val="20"/>
        </w:rPr>
        <w:t>Litteraturliste</w:t>
      </w:r>
    </w:p>
    <w:p w14:paraId="2E980C06" w14:textId="77777777" w:rsidR="008D737E" w:rsidRPr="008D737E" w:rsidRDefault="008D737E" w:rsidP="008D737E">
      <w:pPr>
        <w:pStyle w:val="Overskrift4"/>
        <w:rPr>
          <w:rFonts w:cstheme="minorHAnsi"/>
          <w:sz w:val="20"/>
          <w:szCs w:val="20"/>
        </w:rPr>
      </w:pPr>
      <w:bookmarkStart w:id="16" w:name="_Toc20261269"/>
      <w:r w:rsidRPr="008D737E">
        <w:rPr>
          <w:rFonts w:cstheme="minorHAnsi"/>
          <w:sz w:val="20"/>
          <w:szCs w:val="20"/>
        </w:rPr>
        <w:br/>
        <w:t>Forsøg der skal laves og dokumenteres i rapporten</w:t>
      </w:r>
      <w:bookmarkEnd w:id="16"/>
      <w:r w:rsidRPr="008D737E">
        <w:rPr>
          <w:rFonts w:cstheme="minorHAnsi"/>
          <w:sz w:val="20"/>
          <w:szCs w:val="20"/>
        </w:rPr>
        <w:t>:</w:t>
      </w:r>
    </w:p>
    <w:p w14:paraId="4148BA54" w14:textId="4D274DC2" w:rsidR="008D737E" w:rsidRPr="008D737E" w:rsidRDefault="008D737E" w:rsidP="00093578">
      <w:pPr>
        <w:spacing w:after="240" w:line="276" w:lineRule="auto"/>
        <w:rPr>
          <w:rFonts w:cstheme="minorHAnsi"/>
          <w:sz w:val="20"/>
          <w:szCs w:val="20"/>
        </w:rPr>
      </w:pPr>
      <w:r w:rsidRPr="008D737E">
        <w:rPr>
          <w:rFonts w:cstheme="minorHAnsi"/>
          <w:sz w:val="20"/>
          <w:szCs w:val="20"/>
        </w:rPr>
        <w:t>Læs om absorption af elektromagnetisk stråling og afstandskvadratloven i Medicinsk Fysik, side 50-53</w:t>
      </w:r>
      <w:r w:rsidR="00530D2F">
        <w:rPr>
          <w:rFonts w:cstheme="minorHAnsi"/>
          <w:sz w:val="20"/>
          <w:szCs w:val="20"/>
        </w:rPr>
        <w:t>.</w:t>
      </w:r>
    </w:p>
    <w:p w14:paraId="1E21002F" w14:textId="77777777" w:rsidR="008D737E" w:rsidRPr="008D737E" w:rsidRDefault="008D737E" w:rsidP="00093578">
      <w:pPr>
        <w:pStyle w:val="Overskrift4"/>
        <w:spacing w:after="120" w:line="276" w:lineRule="auto"/>
        <w:rPr>
          <w:rFonts w:cstheme="minorHAnsi"/>
          <w:i w:val="0"/>
          <w:iCs w:val="0"/>
          <w:sz w:val="20"/>
          <w:szCs w:val="20"/>
        </w:rPr>
      </w:pPr>
      <w:bookmarkStart w:id="17" w:name="_Toc20261270"/>
      <w:r w:rsidRPr="008D737E">
        <w:rPr>
          <w:rFonts w:cstheme="minorHAnsi"/>
          <w:sz w:val="20"/>
          <w:szCs w:val="20"/>
        </w:rPr>
        <w:t>Forsøg 1: Absorption af elektromagnetisk stråling</w:t>
      </w:r>
      <w:bookmarkEnd w:id="17"/>
    </w:p>
    <w:p w14:paraId="7310D27A" w14:textId="77777777" w:rsidR="008D737E" w:rsidRPr="008D737E" w:rsidRDefault="008D737E" w:rsidP="008D737E">
      <w:pPr>
        <w:pStyle w:val="Overskrift4"/>
        <w:spacing w:before="0" w:after="120" w:line="276" w:lineRule="auto"/>
        <w:rPr>
          <w:rFonts w:cstheme="minorHAnsi"/>
          <w:i w:val="0"/>
          <w:iCs w:val="0"/>
          <w:sz w:val="20"/>
          <w:szCs w:val="20"/>
        </w:rPr>
      </w:pPr>
      <w:bookmarkStart w:id="18" w:name="_Toc20261271"/>
      <w:r w:rsidRPr="008D737E">
        <w:rPr>
          <w:rFonts w:cstheme="minorHAnsi"/>
          <w:sz w:val="20"/>
          <w:szCs w:val="20"/>
        </w:rPr>
        <w:t>Forsøg 2: Afstandskvadratloven</w:t>
      </w:r>
      <w:bookmarkEnd w:id="18"/>
    </w:p>
    <w:p w14:paraId="6767967E" w14:textId="77777777" w:rsidR="008D737E" w:rsidRPr="008D737E" w:rsidRDefault="008D737E" w:rsidP="008D737E">
      <w:pPr>
        <w:pStyle w:val="Overskrift4"/>
        <w:spacing w:before="0" w:after="120" w:line="276" w:lineRule="auto"/>
        <w:rPr>
          <w:rFonts w:cstheme="minorHAnsi"/>
          <w:sz w:val="20"/>
          <w:szCs w:val="20"/>
        </w:rPr>
      </w:pPr>
      <w:r w:rsidRPr="008D737E">
        <w:rPr>
          <w:rFonts w:cstheme="minorHAnsi"/>
          <w:sz w:val="20"/>
          <w:szCs w:val="20"/>
        </w:rPr>
        <w:t>Læs om Henfaldsloven og halveringstid i Medicinsk Fysik side 29, 31-34.</w:t>
      </w:r>
    </w:p>
    <w:p w14:paraId="0C054980" w14:textId="77777777" w:rsidR="008D737E" w:rsidRPr="008D737E" w:rsidRDefault="008D737E" w:rsidP="00093578">
      <w:pPr>
        <w:pStyle w:val="Overskrift4"/>
        <w:spacing w:before="0" w:after="100" w:afterAutospacing="1" w:line="276" w:lineRule="auto"/>
        <w:rPr>
          <w:rFonts w:cstheme="minorHAnsi"/>
          <w:i w:val="0"/>
          <w:iCs w:val="0"/>
          <w:sz w:val="20"/>
          <w:szCs w:val="20"/>
        </w:rPr>
      </w:pPr>
      <w:bookmarkStart w:id="19" w:name="_Toc20261272"/>
      <w:r w:rsidRPr="008D737E">
        <w:rPr>
          <w:rFonts w:cstheme="minorHAnsi"/>
          <w:sz w:val="20"/>
          <w:szCs w:val="20"/>
        </w:rPr>
        <w:t>Forsøg 3: Halveringstid</w:t>
      </w:r>
      <w:bookmarkEnd w:id="19"/>
    </w:p>
    <w:p w14:paraId="3AE36EA7" w14:textId="56246443" w:rsidR="008D737E" w:rsidRPr="008D737E" w:rsidRDefault="008D737E" w:rsidP="008D737E">
      <w:pPr>
        <w:spacing w:after="120" w:line="276" w:lineRule="auto"/>
        <w:rPr>
          <w:rFonts w:cstheme="minorHAnsi"/>
          <w:sz w:val="20"/>
          <w:szCs w:val="20"/>
        </w:rPr>
      </w:pPr>
      <w:r w:rsidRPr="008D737E">
        <w:rPr>
          <w:rFonts w:cstheme="minorHAnsi"/>
          <w:sz w:val="20"/>
          <w:szCs w:val="20"/>
        </w:rPr>
        <w:t>I må ikke ”KOPIERE” en journal ind til hver af de tre forsøg, men behandlingen af disse forsøg skal integreres elegant og lødigt i jeres store grupperapport</w:t>
      </w:r>
      <w:r w:rsidR="00530D2F">
        <w:rPr>
          <w:rFonts w:cstheme="minorHAnsi"/>
          <w:sz w:val="20"/>
          <w:szCs w:val="20"/>
        </w:rPr>
        <w:t>.</w:t>
      </w:r>
    </w:p>
    <w:p w14:paraId="4218DD1A" w14:textId="71D36707" w:rsidR="008D737E" w:rsidRPr="008D737E" w:rsidRDefault="008D737E" w:rsidP="008D737E">
      <w:pPr>
        <w:spacing w:after="120" w:line="276" w:lineRule="auto"/>
        <w:rPr>
          <w:rFonts w:cstheme="minorHAnsi"/>
          <w:sz w:val="20"/>
          <w:szCs w:val="20"/>
        </w:rPr>
      </w:pPr>
      <w:r w:rsidRPr="008D737E">
        <w:rPr>
          <w:rFonts w:cstheme="minorHAnsi"/>
          <w:sz w:val="20"/>
          <w:szCs w:val="20"/>
        </w:rPr>
        <w:t>Undervejs fremlægger jeres grupper om udvalgte emner indenfor kernefysik og medicinsk fysik</w:t>
      </w:r>
      <w:r w:rsidR="00530D2F">
        <w:rPr>
          <w:rFonts w:cstheme="minorHAnsi"/>
          <w:sz w:val="20"/>
          <w:szCs w:val="20"/>
        </w:rPr>
        <w:t>,</w:t>
      </w:r>
      <w:r w:rsidRPr="008D737E">
        <w:rPr>
          <w:rFonts w:cstheme="minorHAnsi"/>
          <w:sz w:val="20"/>
          <w:szCs w:val="20"/>
        </w:rPr>
        <w:t xml:space="preserve"> og afsluttende afleverer I jeres rapport over hele forløbet</w:t>
      </w:r>
      <w:r w:rsidR="00530D2F">
        <w:rPr>
          <w:rFonts w:cstheme="minorHAnsi"/>
          <w:sz w:val="20"/>
          <w:szCs w:val="20"/>
        </w:rPr>
        <w:t>.</w:t>
      </w:r>
    </w:p>
    <w:p w14:paraId="4EE70AFB" w14:textId="77777777" w:rsidR="008D737E" w:rsidRPr="008D737E" w:rsidRDefault="008D737E" w:rsidP="008D737E">
      <w:pPr>
        <w:spacing w:after="120" w:line="276" w:lineRule="auto"/>
        <w:rPr>
          <w:rFonts w:cstheme="minorHAnsi"/>
          <w:i/>
          <w:iCs/>
          <w:sz w:val="20"/>
          <w:szCs w:val="20"/>
        </w:rPr>
      </w:pPr>
    </w:p>
    <w:bookmarkEnd w:id="15"/>
    <w:p w14:paraId="109D258A" w14:textId="77777777" w:rsidR="008D737E" w:rsidRPr="008D737E" w:rsidRDefault="008D737E" w:rsidP="008D737E">
      <w:pPr>
        <w:spacing w:after="120" w:line="276" w:lineRule="auto"/>
        <w:rPr>
          <w:rFonts w:cstheme="minorHAnsi"/>
          <w:sz w:val="20"/>
          <w:szCs w:val="20"/>
        </w:rPr>
      </w:pPr>
      <w:r w:rsidRPr="008D737E">
        <w:rPr>
          <w:rFonts w:cstheme="minorHAnsi"/>
          <w:sz w:val="20"/>
          <w:szCs w:val="20"/>
        </w:rPr>
        <w:t xml:space="preserve">God arbejdslyst </w:t>
      </w:r>
      <w:r w:rsidRPr="008D737E">
        <w:rPr>
          <w:rFonts w:cstheme="minorHAnsi"/>
          <w:sz w:val="20"/>
          <w:szCs w:val="20"/>
        </w:rPr>
        <w:sym w:font="Wingdings" w:char="F04A"/>
      </w:r>
    </w:p>
    <w:p w14:paraId="1CC99E28" w14:textId="77777777" w:rsidR="00B41EE8" w:rsidRPr="008D737E" w:rsidRDefault="00253DF6" w:rsidP="008D737E">
      <w:pPr>
        <w:spacing w:after="120" w:line="276" w:lineRule="auto"/>
        <w:rPr>
          <w:rFonts w:cstheme="minorHAnsi"/>
          <w:sz w:val="20"/>
          <w:szCs w:val="20"/>
        </w:rPr>
      </w:pPr>
    </w:p>
    <w:sectPr w:rsidR="00B41EE8" w:rsidRPr="008D737E" w:rsidSect="00CB2B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8" w:right="1021" w:bottom="1134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B9D57" w14:textId="77777777" w:rsidR="00933403" w:rsidRDefault="00933403" w:rsidP="00517552">
      <w:pPr>
        <w:spacing w:after="0" w:line="240" w:lineRule="auto"/>
      </w:pPr>
      <w:r>
        <w:separator/>
      </w:r>
    </w:p>
  </w:endnote>
  <w:endnote w:type="continuationSeparator" w:id="0">
    <w:p w14:paraId="4A47AEAC" w14:textId="77777777" w:rsidR="00933403" w:rsidRDefault="00933403" w:rsidP="0051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95C83" w14:textId="77777777" w:rsidR="00253DF6" w:rsidRDefault="00253DF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9962522"/>
      <w:docPartObj>
        <w:docPartGallery w:val="Page Numbers (Bottom of Page)"/>
        <w:docPartUnique/>
      </w:docPartObj>
    </w:sdtPr>
    <w:sdtEndPr/>
    <w:sdtContent>
      <w:p w14:paraId="215BD8E3" w14:textId="16B92ABF" w:rsidR="00446012" w:rsidRDefault="00446012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DBF7F5" w14:textId="77777777" w:rsidR="00446012" w:rsidRDefault="0044601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E1EC2" w14:textId="77777777" w:rsidR="00253DF6" w:rsidRDefault="00253DF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22BF1" w14:textId="77777777" w:rsidR="00933403" w:rsidRDefault="00933403" w:rsidP="00517552">
      <w:pPr>
        <w:spacing w:after="0" w:line="240" w:lineRule="auto"/>
      </w:pPr>
      <w:r>
        <w:separator/>
      </w:r>
    </w:p>
  </w:footnote>
  <w:footnote w:type="continuationSeparator" w:id="0">
    <w:p w14:paraId="78A5FF44" w14:textId="77777777" w:rsidR="00933403" w:rsidRDefault="00933403" w:rsidP="00517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3A4A2" w14:textId="77777777" w:rsidR="00253DF6" w:rsidRDefault="00253DF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28F29" w14:textId="139C1E3E" w:rsidR="00517552" w:rsidRPr="00814C5E" w:rsidRDefault="00253DF6" w:rsidP="00517552">
    <w:pPr>
      <w:pStyle w:val="Sidehoved"/>
      <w:rPr>
        <w:color w:val="234B5A"/>
        <w:sz w:val="16"/>
        <w:szCs w:val="16"/>
      </w:rPr>
    </w:pPr>
    <w:r w:rsidRPr="00814C5E">
      <w:rPr>
        <w:noProof/>
        <w:color w:val="234B5A"/>
        <w:sz w:val="16"/>
        <w:szCs w:val="16"/>
      </w:rPr>
      <w:drawing>
        <wp:anchor distT="0" distB="0" distL="114300" distR="114300" simplePos="0" relativeHeight="251662336" behindDoc="0" locked="0" layoutInCell="1" allowOverlap="1" wp14:anchorId="6740DA68" wp14:editId="6EF18735">
          <wp:simplePos x="0" y="0"/>
          <wp:positionH relativeFrom="margin">
            <wp:posOffset>4338084</wp:posOffset>
          </wp:positionH>
          <wp:positionV relativeFrom="paragraph">
            <wp:posOffset>-64431</wp:posOffset>
          </wp:positionV>
          <wp:extent cx="757604" cy="365299"/>
          <wp:effectExtent l="0" t="0" r="4445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04" cy="365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625" w:rsidRPr="00814C5E">
      <w:rPr>
        <w:noProof/>
        <w:color w:val="234B5A"/>
        <w:sz w:val="16"/>
        <w:szCs w:val="16"/>
      </w:rPr>
      <w:drawing>
        <wp:anchor distT="0" distB="0" distL="114300" distR="114300" simplePos="0" relativeHeight="251658240" behindDoc="0" locked="0" layoutInCell="1" allowOverlap="1" wp14:anchorId="510CB8C2" wp14:editId="7F87B0F2">
          <wp:simplePos x="0" y="0"/>
          <wp:positionH relativeFrom="column">
            <wp:posOffset>5269774</wp:posOffset>
          </wp:positionH>
          <wp:positionV relativeFrom="paragraph">
            <wp:posOffset>-243296</wp:posOffset>
          </wp:positionV>
          <wp:extent cx="1243342" cy="582386"/>
          <wp:effectExtent l="0" t="0" r="0" b="825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342" cy="58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7552" w:rsidRPr="00814C5E">
      <w:rPr>
        <w:rFonts w:eastAsiaTheme="minorHAnsi"/>
        <w:color w:val="234B5A"/>
        <w:sz w:val="16"/>
        <w:szCs w:val="16"/>
      </w:rPr>
      <w:t xml:space="preserve">Forløb udviklet af lærere fra </w:t>
    </w:r>
    <w:r w:rsidR="008362E7">
      <w:rPr>
        <w:rFonts w:eastAsiaTheme="minorHAnsi"/>
        <w:color w:val="234B5A"/>
        <w:sz w:val="16"/>
        <w:szCs w:val="16"/>
      </w:rPr>
      <w:t>Odder</w:t>
    </w:r>
    <w:r w:rsidR="00517552" w:rsidRPr="00814C5E">
      <w:rPr>
        <w:rFonts w:eastAsiaTheme="minorHAnsi"/>
        <w:color w:val="234B5A"/>
        <w:sz w:val="16"/>
        <w:szCs w:val="16"/>
      </w:rPr>
      <w:t xml:space="preserve"> Gymnasium, som en del af </w:t>
    </w:r>
  </w:p>
  <w:p w14:paraId="1CBE9FA0" w14:textId="50F68803" w:rsidR="00517552" w:rsidRPr="00814C5E" w:rsidRDefault="00781938">
    <w:pPr>
      <w:pStyle w:val="Sidehoved"/>
      <w:rPr>
        <w:color w:val="234B5A"/>
        <w:sz w:val="16"/>
        <w:szCs w:val="16"/>
      </w:rPr>
    </w:pPr>
    <w:r>
      <w:rPr>
        <w:noProof/>
        <w:color w:val="234B5A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CCB53B" wp14:editId="11BC85BE">
              <wp:simplePos x="0" y="0"/>
              <wp:positionH relativeFrom="margin">
                <wp:align>left</wp:align>
              </wp:positionH>
              <wp:positionV relativeFrom="paragraph">
                <wp:posOffset>296454</wp:posOffset>
              </wp:positionV>
              <wp:extent cx="6509658" cy="38100"/>
              <wp:effectExtent l="0" t="0" r="24765" b="19050"/>
              <wp:wrapNone/>
              <wp:docPr id="10" name="Lige forbindel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9658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7AAD76" id="Lige forbindels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35pt" to="512.5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" strokecolor="#4472c4 [3204]" strokeweight=".5pt">
              <v:stroke joinstyle="miter"/>
              <w10:wrap anchorx="margin"/>
            </v:line>
          </w:pict>
        </mc:Fallback>
      </mc:AlternateContent>
    </w:r>
    <w:r w:rsidR="00517552" w:rsidRPr="00814C5E">
      <w:rPr>
        <w:color w:val="234B5A"/>
        <w:sz w:val="16"/>
        <w:szCs w:val="16"/>
      </w:rPr>
      <w:t>K</w:t>
    </w:r>
    <w:r w:rsidR="00517552" w:rsidRPr="00814C5E">
      <w:rPr>
        <w:rFonts w:eastAsiaTheme="minorHAnsi"/>
        <w:color w:val="234B5A"/>
        <w:sz w:val="16"/>
        <w:szCs w:val="16"/>
      </w:rPr>
      <w:t>ompetenceudviklingsforløbet</w:t>
    </w:r>
    <w:r w:rsidR="00517552" w:rsidRPr="00814C5E">
      <w:rPr>
        <w:color w:val="234B5A"/>
        <w:sz w:val="16"/>
        <w:szCs w:val="16"/>
      </w:rPr>
      <w:t xml:space="preserve"> </w:t>
    </w:r>
    <w:r w:rsidR="00517552" w:rsidRPr="00517552">
      <w:rPr>
        <w:color w:val="234B5A"/>
        <w:sz w:val="16"/>
        <w:szCs w:val="16"/>
      </w:rPr>
      <w:t>Engineering i gymnasiet, finansieret af Region Midt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B95C0" w14:textId="77777777" w:rsidR="00253DF6" w:rsidRDefault="00253DF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36FA0"/>
    <w:multiLevelType w:val="hybridMultilevel"/>
    <w:tmpl w:val="16BED860"/>
    <w:lvl w:ilvl="0" w:tplc="01768A0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667D6"/>
    <w:multiLevelType w:val="hybridMultilevel"/>
    <w:tmpl w:val="9A0413FE"/>
    <w:lvl w:ilvl="0" w:tplc="01768A0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F40A4"/>
    <w:multiLevelType w:val="hybridMultilevel"/>
    <w:tmpl w:val="4E0821D4"/>
    <w:lvl w:ilvl="0" w:tplc="01768A0C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4F5CE4"/>
    <w:multiLevelType w:val="hybridMultilevel"/>
    <w:tmpl w:val="E2CAE5B0"/>
    <w:lvl w:ilvl="0" w:tplc="01768A0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E0F1D"/>
    <w:multiLevelType w:val="hybridMultilevel"/>
    <w:tmpl w:val="EB084916"/>
    <w:lvl w:ilvl="0" w:tplc="01768A0C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263CD6"/>
    <w:multiLevelType w:val="hybridMultilevel"/>
    <w:tmpl w:val="53CEA194"/>
    <w:lvl w:ilvl="0" w:tplc="01768A0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54728"/>
    <w:multiLevelType w:val="hybridMultilevel"/>
    <w:tmpl w:val="33A24C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768A0C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52"/>
    <w:rsid w:val="000274AF"/>
    <w:rsid w:val="00043013"/>
    <w:rsid w:val="00093578"/>
    <w:rsid w:val="00146EAC"/>
    <w:rsid w:val="001F7031"/>
    <w:rsid w:val="00253DF6"/>
    <w:rsid w:val="00313E1E"/>
    <w:rsid w:val="003A3B65"/>
    <w:rsid w:val="00446012"/>
    <w:rsid w:val="00477E48"/>
    <w:rsid w:val="004A0102"/>
    <w:rsid w:val="00503625"/>
    <w:rsid w:val="00517552"/>
    <w:rsid w:val="00530D2F"/>
    <w:rsid w:val="00583735"/>
    <w:rsid w:val="005A219C"/>
    <w:rsid w:val="005E742C"/>
    <w:rsid w:val="005F5A0D"/>
    <w:rsid w:val="006671B3"/>
    <w:rsid w:val="0068055A"/>
    <w:rsid w:val="00683F77"/>
    <w:rsid w:val="00694ACD"/>
    <w:rsid w:val="0075576F"/>
    <w:rsid w:val="00781938"/>
    <w:rsid w:val="00796D63"/>
    <w:rsid w:val="007B3B43"/>
    <w:rsid w:val="007C5469"/>
    <w:rsid w:val="00814C5E"/>
    <w:rsid w:val="008362E7"/>
    <w:rsid w:val="00861AC6"/>
    <w:rsid w:val="008A2F1D"/>
    <w:rsid w:val="008A5B4C"/>
    <w:rsid w:val="008D37FD"/>
    <w:rsid w:val="008D737E"/>
    <w:rsid w:val="00933403"/>
    <w:rsid w:val="009411AC"/>
    <w:rsid w:val="00991C36"/>
    <w:rsid w:val="00A86E95"/>
    <w:rsid w:val="00A936C4"/>
    <w:rsid w:val="00AB65BA"/>
    <w:rsid w:val="00AD568C"/>
    <w:rsid w:val="00B01FA6"/>
    <w:rsid w:val="00B0403B"/>
    <w:rsid w:val="00B71B5B"/>
    <w:rsid w:val="00BA7F60"/>
    <w:rsid w:val="00BB604B"/>
    <w:rsid w:val="00BF52CE"/>
    <w:rsid w:val="00C26B6C"/>
    <w:rsid w:val="00C3497F"/>
    <w:rsid w:val="00C901FB"/>
    <w:rsid w:val="00CB2BC2"/>
    <w:rsid w:val="00D75AC3"/>
    <w:rsid w:val="00DA4D5A"/>
    <w:rsid w:val="00DB00CF"/>
    <w:rsid w:val="00E030FF"/>
    <w:rsid w:val="00E95DC7"/>
    <w:rsid w:val="00EE7BF5"/>
    <w:rsid w:val="00F14969"/>
    <w:rsid w:val="00F43C9A"/>
    <w:rsid w:val="00F478AA"/>
    <w:rsid w:val="00F76F11"/>
    <w:rsid w:val="00FD3BA7"/>
    <w:rsid w:val="00FE4929"/>
    <w:rsid w:val="00FF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9E263C"/>
  <w15:chartTrackingRefBased/>
  <w15:docId w15:val="{26C6271D-8FDD-40EE-B62C-2CC190F8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1AC"/>
  </w:style>
  <w:style w:type="paragraph" w:styleId="Overskrift1">
    <w:name w:val="heading 1"/>
    <w:basedOn w:val="Normal"/>
    <w:next w:val="Normal"/>
    <w:link w:val="Overskrift1Tegn"/>
    <w:uiPriority w:val="9"/>
    <w:qFormat/>
    <w:rsid w:val="00941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411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411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411AC"/>
    <w:pPr>
      <w:keepNext/>
      <w:keepLines/>
      <w:spacing w:before="40" w:after="0"/>
      <w:outlineLvl w:val="3"/>
    </w:pPr>
    <w:rPr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411AC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411AC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411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411AC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411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175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17552"/>
  </w:style>
  <w:style w:type="paragraph" w:styleId="Sidefod">
    <w:name w:val="footer"/>
    <w:basedOn w:val="Normal"/>
    <w:link w:val="SidefodTegn"/>
    <w:uiPriority w:val="99"/>
    <w:unhideWhenUsed/>
    <w:rsid w:val="005175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17552"/>
  </w:style>
  <w:style w:type="paragraph" w:styleId="NormalWeb">
    <w:name w:val="Normal (Web)"/>
    <w:basedOn w:val="Normal"/>
    <w:uiPriority w:val="99"/>
    <w:unhideWhenUsed/>
    <w:rsid w:val="0051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411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411A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411AC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411AC"/>
    <w:rPr>
      <w:i/>
      <w:iCs/>
    </w:rPr>
  </w:style>
  <w:style w:type="paragraph" w:styleId="Titel">
    <w:name w:val="Title"/>
    <w:basedOn w:val="Normal"/>
    <w:next w:val="Normal"/>
    <w:link w:val="TitelTegn"/>
    <w:uiPriority w:val="10"/>
    <w:qFormat/>
    <w:rsid w:val="009411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411A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Listeafsnit">
    <w:name w:val="List Paragraph"/>
    <w:basedOn w:val="Normal"/>
    <w:uiPriority w:val="34"/>
    <w:qFormat/>
    <w:rsid w:val="0068055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8055A"/>
    <w:rPr>
      <w:color w:val="0563C1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8055A"/>
    <w:pPr>
      <w:spacing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8055A"/>
    <w:rPr>
      <w:rFonts w:eastAsiaTheme="minorEastAsia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8055A"/>
    <w:rPr>
      <w:vertAlign w:val="superscript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411AC"/>
    <w:rPr>
      <w:color w:val="2F5496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411AC"/>
    <w:rPr>
      <w:color w:val="1F3864" w:themeColor="accent1" w:themeShade="8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411AC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411AC"/>
    <w:rPr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411A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9411A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411A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411AC"/>
    <w:rPr>
      <w:color w:val="5A5A5A" w:themeColor="text1" w:themeTint="A5"/>
      <w:spacing w:val="15"/>
    </w:rPr>
  </w:style>
  <w:style w:type="character" w:styleId="Strk">
    <w:name w:val="Strong"/>
    <w:basedOn w:val="Standardskrifttypeiafsnit"/>
    <w:uiPriority w:val="22"/>
    <w:qFormat/>
    <w:rsid w:val="009411AC"/>
    <w:rPr>
      <w:b/>
      <w:bCs/>
      <w:color w:val="auto"/>
    </w:rPr>
  </w:style>
  <w:style w:type="character" w:styleId="Fremhv">
    <w:name w:val="Emphasis"/>
    <w:basedOn w:val="Standardskrifttypeiafsnit"/>
    <w:uiPriority w:val="20"/>
    <w:qFormat/>
    <w:rsid w:val="009411AC"/>
    <w:rPr>
      <w:i/>
      <w:iCs/>
      <w:color w:val="auto"/>
    </w:rPr>
  </w:style>
  <w:style w:type="paragraph" w:styleId="Ingenafstand">
    <w:name w:val="No Spacing"/>
    <w:uiPriority w:val="1"/>
    <w:qFormat/>
    <w:rsid w:val="009411AC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9411A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9411AC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411A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411AC"/>
    <w:rPr>
      <w:i/>
      <w:iCs/>
      <w:color w:val="4472C4" w:themeColor="accent1"/>
    </w:rPr>
  </w:style>
  <w:style w:type="character" w:styleId="Svagfremhvning">
    <w:name w:val="Subtle Emphasis"/>
    <w:basedOn w:val="Standardskrifttypeiafsnit"/>
    <w:uiPriority w:val="19"/>
    <w:qFormat/>
    <w:rsid w:val="009411AC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9411AC"/>
    <w:rPr>
      <w:i/>
      <w:iCs/>
      <w:color w:val="4472C4" w:themeColor="accent1"/>
    </w:rPr>
  </w:style>
  <w:style w:type="character" w:styleId="Svaghenvisning">
    <w:name w:val="Subtle Reference"/>
    <w:basedOn w:val="Standardskrifttypeiafsnit"/>
    <w:uiPriority w:val="31"/>
    <w:qFormat/>
    <w:rsid w:val="009411AC"/>
    <w:rPr>
      <w:smallCaps/>
      <w:color w:val="404040" w:themeColor="text1" w:themeTint="BF"/>
    </w:rPr>
  </w:style>
  <w:style w:type="character" w:styleId="Kraftighenvisning">
    <w:name w:val="Intense Reference"/>
    <w:basedOn w:val="Standardskrifttypeiafsnit"/>
    <w:uiPriority w:val="32"/>
    <w:qFormat/>
    <w:rsid w:val="009411AC"/>
    <w:rPr>
      <w:b/>
      <w:bCs/>
      <w:smallCaps/>
      <w:color w:val="4472C4" w:themeColor="accent1"/>
      <w:spacing w:val="5"/>
    </w:rPr>
  </w:style>
  <w:style w:type="character" w:styleId="Bogenstitel">
    <w:name w:val="Book Title"/>
    <w:basedOn w:val="Standardskrifttypeiafsnit"/>
    <w:uiPriority w:val="33"/>
    <w:qFormat/>
    <w:rsid w:val="009411AC"/>
    <w:rPr>
      <w:b/>
      <w:bCs/>
      <w:i/>
      <w:iC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411AC"/>
    <w:pPr>
      <w:outlineLvl w:val="9"/>
    </w:pPr>
  </w:style>
  <w:style w:type="table" w:styleId="Tabel-Gitter">
    <w:name w:val="Table Grid"/>
    <w:basedOn w:val="Tabel-Normal"/>
    <w:uiPriority w:val="39"/>
    <w:rsid w:val="00E95DC7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E95DC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95DC7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95DC7"/>
    <w:rPr>
      <w:rFonts w:eastAsiaTheme="minorHAnsi"/>
      <w:sz w:val="20"/>
      <w:szCs w:val="20"/>
    </w:rPr>
  </w:style>
  <w:style w:type="paragraph" w:customStyle="1" w:styleId="paragraph">
    <w:name w:val="paragraph"/>
    <w:basedOn w:val="Normal"/>
    <w:rsid w:val="00B7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B71B5B"/>
  </w:style>
  <w:style w:type="character" w:customStyle="1" w:styleId="eop">
    <w:name w:val="eop"/>
    <w:basedOn w:val="Standardskrifttypeiafsnit"/>
    <w:rsid w:val="00B71B5B"/>
  </w:style>
  <w:style w:type="character" w:customStyle="1" w:styleId="spellingerror">
    <w:name w:val="spellingerror"/>
    <w:basedOn w:val="Standardskrifttypeiafsnit"/>
    <w:rsid w:val="00B71B5B"/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8D737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8D737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orbitbstx.systime.dk/index.php?id=356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4A62435C14A4286DB020D2DE62476" ma:contentTypeVersion="12" ma:contentTypeDescription="Create a new document." ma:contentTypeScope="" ma:versionID="65446a7976d2f3da2107800d1243c329">
  <xsd:schema xmlns:xsd="http://www.w3.org/2001/XMLSchema" xmlns:xs="http://www.w3.org/2001/XMLSchema" xmlns:p="http://schemas.microsoft.com/office/2006/metadata/properties" xmlns:ns2="c9556b18-80b3-495f-bf06-e7a3be1966d2" xmlns:ns3="a182a518-1075-4414-b33f-9ae5c587f5b3" targetNamespace="http://schemas.microsoft.com/office/2006/metadata/properties" ma:root="true" ma:fieldsID="006eb01d2e7310ee94e1cd2fbcd68669" ns2:_="" ns3:_="">
    <xsd:import namespace="c9556b18-80b3-495f-bf06-e7a3be1966d2"/>
    <xsd:import namespace="a182a518-1075-4414-b33f-9ae5c587f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56b18-80b3-495f-bf06-e7a3be196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2a518-1075-4414-b33f-9ae5c587f5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26FC6C-E0D3-40F1-B2DB-315241FCA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56b18-80b3-495f-bf06-e7a3be1966d2"/>
    <ds:schemaRef ds:uri="a182a518-1075-4414-b33f-9ae5c587f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C76130-9595-4EA9-A1B0-FCE383FDC6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9AE15-999D-4188-83D5-0C982E52E4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782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Artcome - Grethe Kofoed</dc:creator>
  <cp:keywords/>
  <dc:description/>
  <cp:lastModifiedBy>Anne Hansen</cp:lastModifiedBy>
  <cp:revision>13</cp:revision>
  <cp:lastPrinted>2021-03-15T12:34:00Z</cp:lastPrinted>
  <dcterms:created xsi:type="dcterms:W3CDTF">2021-03-18T18:55:00Z</dcterms:created>
  <dcterms:modified xsi:type="dcterms:W3CDTF">2021-03-22T15:29:00Z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0x010100B824A62435C14A4286DB020D2DE62476</vt:lpwstr>
  </property>
</Properties>
</file>