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2E54" w14:textId="5C0476F5" w:rsidR="00AC7821" w:rsidRPr="00AE54E8" w:rsidRDefault="00AC7821" w:rsidP="00AC7821">
      <w:pPr>
        <w:pStyle w:val="Overskrift3"/>
        <w:spacing w:line="240" w:lineRule="auto"/>
        <w:rPr>
          <w:rFonts w:asciiTheme="minorHAnsi" w:hAnsiTheme="minorHAnsi" w:cstheme="minorHAnsi"/>
          <w:b/>
          <w:bCs/>
          <w:i w:val="0"/>
          <w:iCs w:val="0"/>
          <w:color w:val="234B5A"/>
          <w:sz w:val="32"/>
          <w:szCs w:val="32"/>
        </w:rPr>
      </w:pPr>
      <w:r w:rsidRPr="00AE54E8">
        <w:rPr>
          <w:rFonts w:asciiTheme="minorHAnsi" w:hAnsiTheme="minorHAnsi" w:cstheme="minorHAnsi"/>
          <w:b/>
          <w:bCs/>
          <w:i w:val="0"/>
          <w:iCs w:val="0"/>
          <w:color w:val="234B5A"/>
          <w:sz w:val="32"/>
          <w:szCs w:val="32"/>
        </w:rPr>
        <w:t xml:space="preserve">Lektionsplan for </w:t>
      </w:r>
      <w:proofErr w:type="spellStart"/>
      <w:r w:rsidRPr="00AE54E8">
        <w:rPr>
          <w:rFonts w:asciiTheme="minorHAnsi" w:hAnsiTheme="minorHAnsi" w:cstheme="minorHAnsi"/>
          <w:b/>
          <w:bCs/>
          <w:i w:val="0"/>
          <w:iCs w:val="0"/>
          <w:color w:val="234B5A"/>
          <w:sz w:val="32"/>
          <w:szCs w:val="32"/>
        </w:rPr>
        <w:t>engineering-forløbet</w:t>
      </w:r>
      <w:proofErr w:type="spellEnd"/>
      <w:r w:rsidRPr="00AE54E8">
        <w:rPr>
          <w:rFonts w:asciiTheme="minorHAnsi" w:hAnsiTheme="minorHAnsi" w:cstheme="minorHAnsi"/>
          <w:b/>
          <w:bCs/>
          <w:i w:val="0"/>
          <w:iCs w:val="0"/>
          <w:color w:val="234B5A"/>
          <w:sz w:val="32"/>
          <w:szCs w:val="32"/>
        </w:rPr>
        <w:t xml:space="preserve"> </w:t>
      </w:r>
      <w:r w:rsidR="005218FF">
        <w:rPr>
          <w:rFonts w:asciiTheme="minorHAnsi" w:hAnsiTheme="minorHAnsi" w:cstheme="minorHAnsi"/>
          <w:b/>
          <w:bCs/>
          <w:color w:val="234B5A"/>
          <w:sz w:val="32"/>
          <w:szCs w:val="32"/>
        </w:rPr>
        <w:t>Design en primer</w:t>
      </w:r>
      <w:r w:rsidRPr="00AE54E8">
        <w:rPr>
          <w:rFonts w:asciiTheme="minorHAnsi" w:hAnsiTheme="minorHAnsi" w:cstheme="minorHAnsi"/>
          <w:b/>
          <w:bCs/>
          <w:i w:val="0"/>
          <w:iCs w:val="0"/>
          <w:color w:val="234B5A"/>
          <w:sz w:val="32"/>
          <w:szCs w:val="32"/>
        </w:rPr>
        <w:t>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084"/>
        <w:gridCol w:w="2211"/>
        <w:gridCol w:w="6339"/>
      </w:tblGrid>
      <w:tr w:rsidR="00FE255E" w:rsidRPr="00AE54E8" w14:paraId="0F925DEE" w14:textId="77777777" w:rsidTr="00FE255E">
        <w:tc>
          <w:tcPr>
            <w:tcW w:w="1084" w:type="dxa"/>
            <w:shd w:val="clear" w:color="auto" w:fill="234B5A"/>
            <w:vAlign w:val="center"/>
          </w:tcPr>
          <w:p w14:paraId="7FA53663" w14:textId="77777777" w:rsidR="00FE255E" w:rsidRPr="00AE54E8" w:rsidRDefault="00FE255E" w:rsidP="00D25F63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E54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Modul</w:t>
            </w:r>
          </w:p>
        </w:tc>
        <w:tc>
          <w:tcPr>
            <w:tcW w:w="2211" w:type="dxa"/>
            <w:shd w:val="clear" w:color="auto" w:fill="234B5A"/>
            <w:vAlign w:val="center"/>
          </w:tcPr>
          <w:p w14:paraId="169604BD" w14:textId="594A1206" w:rsidR="00FE255E" w:rsidRPr="00FE255E" w:rsidRDefault="00FE255E" w:rsidP="00917F06">
            <w:pPr>
              <w:spacing w:after="0" w:line="276" w:lineRule="auto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FE255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EDP-fase</w:t>
            </w:r>
          </w:p>
        </w:tc>
        <w:tc>
          <w:tcPr>
            <w:tcW w:w="6339" w:type="dxa"/>
            <w:shd w:val="clear" w:color="auto" w:fill="234B5A"/>
            <w:vAlign w:val="center"/>
          </w:tcPr>
          <w:p w14:paraId="0024670F" w14:textId="513498C5" w:rsidR="00FE255E" w:rsidRPr="00AE54E8" w:rsidRDefault="00FE255E" w:rsidP="00D25F63">
            <w:pPr>
              <w:spacing w:after="0" w:line="276" w:lineRule="auto"/>
              <w:rPr>
                <w:rFonts w:asciiTheme="minorHAnsi" w:hAnsiTheme="minorHAnsi" w:cstheme="minorHAnsi"/>
                <w:i/>
                <w:iCs/>
                <w:color w:val="FFFFFF" w:themeColor="background1"/>
                <w:sz w:val="22"/>
                <w:szCs w:val="22"/>
              </w:rPr>
            </w:pPr>
            <w:r w:rsidRPr="00AE54E8">
              <w:rPr>
                <w:rFonts w:asciiTheme="minorHAnsi" w:hAnsiTheme="minorHAnsi" w:cstheme="minorHAnsi"/>
                <w:i/>
                <w:iCs/>
                <w:color w:val="FFFFFF" w:themeColor="background1"/>
                <w:sz w:val="22"/>
                <w:szCs w:val="22"/>
              </w:rPr>
              <w:t>Se lektionsplan med flere oplysninger og beskrivelser i lærervejledningen.</w:t>
            </w:r>
          </w:p>
        </w:tc>
      </w:tr>
      <w:tr w:rsidR="00FE255E" w:rsidRPr="00AE54E8" w14:paraId="3CE7A2C5" w14:textId="77777777" w:rsidTr="00FE255E">
        <w:trPr>
          <w:trHeight w:val="1144"/>
        </w:trPr>
        <w:tc>
          <w:tcPr>
            <w:tcW w:w="1084" w:type="dxa"/>
            <w:shd w:val="clear" w:color="auto" w:fill="E7E9EC"/>
            <w:vAlign w:val="center"/>
          </w:tcPr>
          <w:p w14:paraId="7D2A1EC4" w14:textId="5583EFEA" w:rsidR="00FE255E" w:rsidRPr="00AE54E8" w:rsidRDefault="00FE255E" w:rsidP="00AE54E8">
            <w:pPr>
              <w:spacing w:before="12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54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1" w:type="dxa"/>
            <w:shd w:val="clear" w:color="auto" w:fill="D3D8DC"/>
          </w:tcPr>
          <w:p w14:paraId="5CC615EE" w14:textId="77777777" w:rsidR="00FE255E" w:rsidRPr="00917F06" w:rsidRDefault="00FE255E" w:rsidP="00917F06">
            <w:pPr>
              <w:pStyle w:val="paragraph"/>
              <w:spacing w:before="120" w:beforeAutospacing="0" w:after="0" w:afterAutospacing="0" w:line="276" w:lineRule="auto"/>
              <w:ind w:left="227" w:hanging="227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7F06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Forstå udfordringen</w:t>
            </w:r>
          </w:p>
          <w:p w14:paraId="35F34509" w14:textId="77777777" w:rsidR="00FE255E" w:rsidRPr="00917F06" w:rsidRDefault="00FE255E" w:rsidP="00917F06">
            <w:pPr>
              <w:pStyle w:val="paragraph"/>
              <w:spacing w:before="120" w:beforeAutospacing="0" w:after="0" w:afterAutospacing="0" w:line="276" w:lineRule="auto"/>
              <w:ind w:left="227" w:hanging="227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7F06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Undersøge</w:t>
            </w:r>
          </w:p>
          <w:p w14:paraId="17B52076" w14:textId="1CD60690" w:rsidR="00FE255E" w:rsidRPr="00917F06" w:rsidRDefault="00FE255E" w:rsidP="00917F06">
            <w:pPr>
              <w:pStyle w:val="paragraph"/>
              <w:spacing w:before="120" w:beforeAutospacing="0" w:after="0" w:afterAutospacing="0" w:line="276" w:lineRule="auto"/>
              <w:ind w:left="227" w:hanging="227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7F06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Konkretisere</w:t>
            </w:r>
          </w:p>
        </w:tc>
        <w:tc>
          <w:tcPr>
            <w:tcW w:w="6339" w:type="dxa"/>
            <w:shd w:val="clear" w:color="auto" w:fill="D3D8DC"/>
            <w:vAlign w:val="center"/>
          </w:tcPr>
          <w:p w14:paraId="2AE5F1BB" w14:textId="3EF3529D" w:rsidR="00FE255E" w:rsidRPr="00AE54E8" w:rsidRDefault="00FE255E" w:rsidP="00AE54E8">
            <w:pPr>
              <w:pStyle w:val="paragraph"/>
              <w:numPr>
                <w:ilvl w:val="0"/>
                <w:numId w:val="4"/>
              </w:numPr>
              <w:spacing w:before="120" w:beforeAutospacing="0" w:after="0" w:afterAutospacing="0" w:line="276" w:lineRule="auto"/>
              <w:ind w:left="227" w:hanging="227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E54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Lektie: Sørg for at </w:t>
            </w:r>
            <w:proofErr w:type="spellStart"/>
            <w:r w:rsidRPr="00AE54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Ugene</w:t>
            </w:r>
            <w:proofErr w:type="spellEnd"/>
            <w:r w:rsidRPr="00AE54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virker på jeres computere.</w:t>
            </w:r>
          </w:p>
          <w:p w14:paraId="0BE88A6A" w14:textId="77777777" w:rsidR="00FE255E" w:rsidRPr="00AE54E8" w:rsidRDefault="00FE255E" w:rsidP="00AE54E8">
            <w:pPr>
              <w:pStyle w:val="paragraph"/>
              <w:numPr>
                <w:ilvl w:val="0"/>
                <w:numId w:val="4"/>
              </w:numPr>
              <w:spacing w:before="120" w:beforeAutospacing="0" w:after="0" w:afterAutospacing="0" w:line="276" w:lineRule="auto"/>
              <w:ind w:left="227" w:hanging="227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E54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Intro til projekt</w:t>
            </w:r>
            <w:r w:rsidRPr="00AE54E8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og genopfriskning af EDP-modellen.</w:t>
            </w:r>
          </w:p>
          <w:p w14:paraId="0447AF25" w14:textId="77777777" w:rsidR="00FE255E" w:rsidRPr="00AE54E8" w:rsidRDefault="00FE255E" w:rsidP="00AE54E8">
            <w:pPr>
              <w:pStyle w:val="paragraph"/>
              <w:numPr>
                <w:ilvl w:val="0"/>
                <w:numId w:val="4"/>
              </w:numPr>
              <w:spacing w:before="120" w:beforeAutospacing="0" w:after="0" w:afterAutospacing="0" w:line="276" w:lineRule="auto"/>
              <w:ind w:left="227" w:hanging="22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54E8">
              <w:rPr>
                <w:rFonts w:asciiTheme="minorHAnsi" w:hAnsiTheme="minorHAnsi" w:cstheme="minorHAnsi"/>
                <w:sz w:val="22"/>
                <w:szCs w:val="22"/>
              </w:rPr>
              <w:t xml:space="preserve">Intro til teori: Udfordringen uddybes med en teoretisk introduktion til smagsreceptor-genet </w:t>
            </w:r>
          </w:p>
          <w:p w14:paraId="7D9C5F7F" w14:textId="77777777" w:rsidR="00FE255E" w:rsidRPr="00AE54E8" w:rsidRDefault="00FE255E" w:rsidP="00AE54E8">
            <w:pPr>
              <w:pStyle w:val="paragraph"/>
              <w:numPr>
                <w:ilvl w:val="0"/>
                <w:numId w:val="4"/>
              </w:numPr>
              <w:spacing w:before="120" w:beforeAutospacing="0" w:after="0" w:afterAutospacing="0" w:line="276" w:lineRule="auto"/>
              <w:ind w:left="227" w:hanging="22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54E8">
              <w:rPr>
                <w:rFonts w:asciiTheme="minorHAnsi" w:hAnsiTheme="minorHAnsi" w:cstheme="minorHAnsi"/>
                <w:sz w:val="22"/>
                <w:szCs w:val="22"/>
              </w:rPr>
              <w:t>Krav til elevernes arbejde italesættes</w:t>
            </w:r>
          </w:p>
          <w:p w14:paraId="777AFF49" w14:textId="77777777" w:rsidR="00FE255E" w:rsidRPr="00AE54E8" w:rsidRDefault="00FE255E" w:rsidP="00AE54E8">
            <w:pPr>
              <w:pStyle w:val="paragraph"/>
              <w:numPr>
                <w:ilvl w:val="0"/>
                <w:numId w:val="4"/>
              </w:numPr>
              <w:spacing w:before="120" w:beforeAutospacing="0" w:after="0" w:afterAutospacing="0" w:line="276" w:lineRule="auto"/>
              <w:ind w:left="227" w:hanging="22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54E8">
              <w:rPr>
                <w:rFonts w:asciiTheme="minorHAnsi" w:hAnsiTheme="minorHAnsi" w:cstheme="minorHAnsi"/>
                <w:sz w:val="22"/>
                <w:szCs w:val="22"/>
              </w:rPr>
              <w:t xml:space="preserve">Grupperne arbejder med stilladseringsopgaver </w:t>
            </w:r>
          </w:p>
          <w:p w14:paraId="12ABFBB7" w14:textId="77777777" w:rsidR="00FE255E" w:rsidRPr="00AE54E8" w:rsidRDefault="00FE255E" w:rsidP="00AE54E8">
            <w:pPr>
              <w:pStyle w:val="paragraph"/>
              <w:numPr>
                <w:ilvl w:val="1"/>
                <w:numId w:val="4"/>
              </w:numPr>
              <w:spacing w:before="120" w:beforeAutospacing="0" w:after="0" w:afterAutospacing="0" w:line="276" w:lineRule="auto"/>
              <w:ind w:left="88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54E8">
              <w:rPr>
                <w:rFonts w:asciiTheme="minorHAnsi" w:hAnsiTheme="minorHAnsi" w:cstheme="minorHAnsi"/>
                <w:sz w:val="22"/>
                <w:szCs w:val="22"/>
              </w:rPr>
              <w:t>Forstå udfordringen - hvad handler det om?</w:t>
            </w:r>
          </w:p>
          <w:p w14:paraId="71FC69A9" w14:textId="77777777" w:rsidR="00FE255E" w:rsidRPr="00AE54E8" w:rsidRDefault="00FE255E" w:rsidP="00AE54E8">
            <w:pPr>
              <w:pStyle w:val="paragraph"/>
              <w:numPr>
                <w:ilvl w:val="1"/>
                <w:numId w:val="4"/>
              </w:numPr>
              <w:spacing w:before="120" w:beforeAutospacing="0" w:after="0" w:afterAutospacing="0" w:line="276" w:lineRule="auto"/>
              <w:ind w:left="88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54E8">
              <w:rPr>
                <w:rFonts w:asciiTheme="minorHAnsi" w:hAnsiTheme="minorHAnsi" w:cstheme="minorHAnsi"/>
                <w:sz w:val="22"/>
                <w:szCs w:val="22"/>
              </w:rPr>
              <w:t xml:space="preserve">Undersøge viden - hvad har vi af viden allerede, hvad har vi brug for at vide mere om? </w:t>
            </w:r>
          </w:p>
          <w:p w14:paraId="3FFBE0B0" w14:textId="33557F2B" w:rsidR="00FE255E" w:rsidRPr="00AE54E8" w:rsidRDefault="00FE255E" w:rsidP="00AE54E8">
            <w:pPr>
              <w:pStyle w:val="paragraph"/>
              <w:numPr>
                <w:ilvl w:val="1"/>
                <w:numId w:val="4"/>
              </w:numPr>
              <w:spacing w:before="120" w:beforeAutospacing="0" w:after="0" w:afterAutospacing="0" w:line="276" w:lineRule="auto"/>
              <w:ind w:left="88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54E8">
              <w:rPr>
                <w:rFonts w:asciiTheme="minorHAnsi" w:hAnsiTheme="minorHAnsi" w:cstheme="minorHAnsi"/>
                <w:sz w:val="22"/>
                <w:szCs w:val="22"/>
              </w:rPr>
              <w:t>Konkretiser hvordan en primer virker.</w:t>
            </w:r>
          </w:p>
        </w:tc>
      </w:tr>
      <w:tr w:rsidR="00FE255E" w:rsidRPr="00AE54E8" w14:paraId="50E4D302" w14:textId="77777777" w:rsidTr="00FE255E">
        <w:trPr>
          <w:trHeight w:val="2361"/>
        </w:trPr>
        <w:tc>
          <w:tcPr>
            <w:tcW w:w="1084" w:type="dxa"/>
            <w:shd w:val="clear" w:color="auto" w:fill="E7E9EC"/>
            <w:vAlign w:val="center"/>
          </w:tcPr>
          <w:p w14:paraId="1D5C2973" w14:textId="76D60955" w:rsidR="00FE255E" w:rsidRPr="00AE54E8" w:rsidRDefault="00FE255E" w:rsidP="00AE54E8">
            <w:pPr>
              <w:spacing w:before="12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54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2+3</w:t>
            </w:r>
          </w:p>
        </w:tc>
        <w:tc>
          <w:tcPr>
            <w:tcW w:w="2211" w:type="dxa"/>
            <w:shd w:val="clear" w:color="auto" w:fill="D3D8DC"/>
          </w:tcPr>
          <w:p w14:paraId="0C1CF532" w14:textId="6BD31B95" w:rsidR="00FE255E" w:rsidRPr="00917F06" w:rsidRDefault="00FE255E" w:rsidP="00917F06">
            <w:pPr>
              <w:spacing w:before="120" w:after="0" w:line="276" w:lineRule="auto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7F06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Konstruere</w:t>
            </w:r>
          </w:p>
          <w:p w14:paraId="32C1C715" w14:textId="77777777" w:rsidR="00FE255E" w:rsidRPr="00917F06" w:rsidRDefault="00FE255E" w:rsidP="00917F06">
            <w:pPr>
              <w:spacing w:before="120" w:after="0" w:line="276" w:lineRule="auto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7F06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Test</w:t>
            </w:r>
          </w:p>
          <w:p w14:paraId="12277F49" w14:textId="644FFE13" w:rsidR="00FE255E" w:rsidRPr="00917F06" w:rsidRDefault="00FE255E" w:rsidP="00917F06">
            <w:pPr>
              <w:spacing w:before="120" w:after="0" w:line="276" w:lineRule="auto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7F06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Forbedre</w:t>
            </w:r>
          </w:p>
        </w:tc>
        <w:tc>
          <w:tcPr>
            <w:tcW w:w="6339" w:type="dxa"/>
            <w:shd w:val="clear" w:color="auto" w:fill="D3D8DC"/>
            <w:vAlign w:val="center"/>
          </w:tcPr>
          <w:p w14:paraId="4D5069C9" w14:textId="626685CA" w:rsidR="00FE255E" w:rsidRPr="00AE54E8" w:rsidRDefault="00FE255E" w:rsidP="00AE54E8">
            <w:pPr>
              <w:pStyle w:val="Listeafsnit"/>
              <w:numPr>
                <w:ilvl w:val="0"/>
                <w:numId w:val="9"/>
              </w:numPr>
              <w:spacing w:before="120" w:after="0" w:line="276" w:lineRule="auto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AE54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Fænotype test.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0F720EF" w14:textId="7BEAAD22" w:rsidR="00FE255E" w:rsidRPr="00AE54E8" w:rsidRDefault="00FE255E" w:rsidP="00AE54E8">
            <w:pPr>
              <w:pStyle w:val="Titel"/>
              <w:spacing w:line="276" w:lineRule="auto"/>
              <w:ind w:left="284" w:hanging="284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AE54E8">
              <w:rPr>
                <w:rStyle w:val="normaltextrun"/>
                <w:rFonts w:asciiTheme="minorHAnsi" w:hAnsiTheme="minorHAnsi" w:cstheme="minorHAnsi"/>
                <w:spacing w:val="0"/>
                <w:sz w:val="22"/>
                <w:szCs w:val="22"/>
              </w:rPr>
              <w:t>Grupperne arbejder med stilladseringsopgaver:</w:t>
            </w:r>
          </w:p>
          <w:p w14:paraId="43B7444B" w14:textId="77777777" w:rsidR="00FE255E" w:rsidRPr="00AE54E8" w:rsidRDefault="00FE255E" w:rsidP="00AE54E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54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Konstruer jeres primer.</w:t>
            </w:r>
            <w:r w:rsidRPr="00AE54E8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68C3D86C" w14:textId="77777777" w:rsidR="00FE255E" w:rsidRPr="00AE54E8" w:rsidRDefault="00FE255E" w:rsidP="00AE54E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E54E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Test af prototype in </w:t>
            </w:r>
            <w:r w:rsidRPr="00AE54E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silico.</w:t>
            </w:r>
            <w:r w:rsidRPr="00AE54E8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  <w:lang w:val="en-US"/>
              </w:rPr>
              <w:t> </w:t>
            </w:r>
          </w:p>
          <w:p w14:paraId="3C5285A5" w14:textId="77777777" w:rsidR="00FE255E" w:rsidRPr="00AE54E8" w:rsidRDefault="00FE255E" w:rsidP="00AE54E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54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Fremlægge for responsgruppe</w:t>
            </w:r>
            <w:r w:rsidRPr="00AE54E8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og lytte til responsgruppe.</w:t>
            </w:r>
          </w:p>
          <w:p w14:paraId="44DDDFAF" w14:textId="77777777" w:rsidR="00FE255E" w:rsidRPr="00AE54E8" w:rsidRDefault="00FE255E" w:rsidP="00AE54E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54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Forbedre prototype og endnu en test af prototype in </w:t>
            </w:r>
            <w:proofErr w:type="spellStart"/>
            <w:r w:rsidRPr="00AE54E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silico</w:t>
            </w:r>
            <w:proofErr w:type="spellEnd"/>
            <w:r w:rsidRPr="00AE54E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.</w:t>
            </w:r>
            <w:r w:rsidRPr="00AE54E8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680CDF71" w14:textId="3F25F302" w:rsidR="00FE255E" w:rsidRPr="00AE54E8" w:rsidRDefault="00FE255E" w:rsidP="00AE54E8">
            <w:pPr>
              <w:spacing w:before="120" w:after="0" w:line="276" w:lineRule="auto"/>
              <w:rPr>
                <w:rFonts w:eastAsia="Calibri" w:cstheme="minorHAnsi"/>
                <w:i/>
                <w:iCs/>
                <w:sz w:val="22"/>
              </w:rPr>
            </w:pPr>
            <w:r w:rsidRPr="00AE54E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I modul 3 indlægges vejledningstid for grupperne</w:t>
            </w:r>
          </w:p>
        </w:tc>
      </w:tr>
      <w:tr w:rsidR="00FE255E" w:rsidRPr="00AE54E8" w14:paraId="7D576BE4" w14:textId="77777777" w:rsidTr="00FE255E">
        <w:trPr>
          <w:trHeight w:val="624"/>
        </w:trPr>
        <w:tc>
          <w:tcPr>
            <w:tcW w:w="1084" w:type="dxa"/>
            <w:shd w:val="clear" w:color="auto" w:fill="E7E9EC"/>
            <w:vAlign w:val="center"/>
          </w:tcPr>
          <w:p w14:paraId="757FCF36" w14:textId="0C7E9420" w:rsidR="00FE255E" w:rsidRPr="00AE54E8" w:rsidRDefault="00FE255E" w:rsidP="00AE54E8">
            <w:pPr>
              <w:spacing w:before="120"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1" w:type="dxa"/>
            <w:shd w:val="clear" w:color="auto" w:fill="D3D8DC"/>
          </w:tcPr>
          <w:p w14:paraId="0096F568" w14:textId="77777777" w:rsidR="00FE255E" w:rsidRPr="00917F06" w:rsidRDefault="00FE255E" w:rsidP="00917F06">
            <w:pPr>
              <w:spacing w:before="120" w:after="0" w:line="276" w:lineRule="auto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6339" w:type="dxa"/>
            <w:shd w:val="clear" w:color="auto" w:fill="D3D8DC"/>
            <w:vAlign w:val="center"/>
          </w:tcPr>
          <w:p w14:paraId="202D1A51" w14:textId="4284ED78" w:rsidR="00FE255E" w:rsidRPr="00AE54E8" w:rsidRDefault="00FE255E" w:rsidP="00AE54E8">
            <w:pPr>
              <w:spacing w:before="12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4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Grupperne arbejder med deres præsentation i modul 4 og samler op på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</w:t>
            </w:r>
            <w:r w:rsidRPr="00AE54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hvad de mangler.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Kan evt. være hjemmearbejde (lektier)</w:t>
            </w:r>
          </w:p>
        </w:tc>
      </w:tr>
      <w:tr w:rsidR="00FE255E" w:rsidRPr="00AE54E8" w14:paraId="50FB0F80" w14:textId="77777777" w:rsidTr="00917F06">
        <w:trPr>
          <w:trHeight w:val="1779"/>
        </w:trPr>
        <w:tc>
          <w:tcPr>
            <w:tcW w:w="1084" w:type="dxa"/>
            <w:shd w:val="clear" w:color="auto" w:fill="E7E9EC"/>
            <w:vAlign w:val="center"/>
          </w:tcPr>
          <w:p w14:paraId="1DD2FB32" w14:textId="201E141B" w:rsidR="00FE255E" w:rsidRPr="00AE54E8" w:rsidRDefault="00FE255E" w:rsidP="00AE54E8">
            <w:pPr>
              <w:spacing w:before="12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1" w:type="dxa"/>
            <w:shd w:val="clear" w:color="auto" w:fill="D3D8DC"/>
          </w:tcPr>
          <w:p w14:paraId="2D01A9DA" w14:textId="0EF37910" w:rsidR="00FE255E" w:rsidRPr="00917F06" w:rsidRDefault="00FE255E" w:rsidP="00917F06">
            <w:pPr>
              <w:pStyle w:val="paragraph"/>
              <w:spacing w:before="12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7F06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Præsentere</w:t>
            </w:r>
          </w:p>
        </w:tc>
        <w:tc>
          <w:tcPr>
            <w:tcW w:w="6339" w:type="dxa"/>
            <w:shd w:val="clear" w:color="auto" w:fill="D3D8DC"/>
            <w:vAlign w:val="center"/>
          </w:tcPr>
          <w:p w14:paraId="140DEFBB" w14:textId="2F9CCA17" w:rsidR="00FE255E" w:rsidRDefault="00FE255E" w:rsidP="00FE255E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E54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Grupperne præsenterer deres arbejde, og efterfølgende udvælges det bedste </w:t>
            </w:r>
            <w:proofErr w:type="spellStart"/>
            <w:r w:rsidRPr="00AE54E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primerpar</w:t>
            </w:r>
            <w:proofErr w:type="spellEnd"/>
            <w:r w:rsidRPr="00AE54E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,</w:t>
            </w:r>
            <w:r w:rsidRPr="00AE54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som kan indkøbes og afprøves ved senere lejlighed. </w:t>
            </w:r>
          </w:p>
          <w:p w14:paraId="7F1D505D" w14:textId="22A0F619" w:rsidR="00FE255E" w:rsidRPr="00AE54E8" w:rsidRDefault="00FE255E" w:rsidP="00FE255E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54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Krav til præsentation står i arbejdsarket "Præsentation”.</w:t>
            </w:r>
          </w:p>
          <w:p w14:paraId="68744EAC" w14:textId="350716E6" w:rsidR="00917F06" w:rsidRPr="00917F06" w:rsidRDefault="00FE255E" w:rsidP="00917F0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E255E">
              <w:rPr>
                <w:rStyle w:val="eop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>Stilladseringsopgaver til de forskellige faser i EDP-modellen</w:t>
            </w:r>
          </w:p>
        </w:tc>
      </w:tr>
    </w:tbl>
    <w:p w14:paraId="457E52B2" w14:textId="77777777" w:rsidR="00AC7821" w:rsidRPr="00AE54E8" w:rsidRDefault="00AC7821" w:rsidP="00AC782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AE54E8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0976062" w14:textId="3462691A" w:rsidR="00D25F63" w:rsidRPr="00AE54E8" w:rsidRDefault="00D25F63" w:rsidP="00D25F63">
      <w:pPr>
        <w:pStyle w:val="NormalWeb"/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5F93374" w14:textId="77777777" w:rsidR="00AC7821" w:rsidRPr="00AE54E8" w:rsidRDefault="00AC7821">
      <w:pPr>
        <w:rPr>
          <w:rFonts w:cstheme="minorHAnsi"/>
        </w:rPr>
      </w:pPr>
    </w:p>
    <w:sectPr w:rsidR="00AC7821" w:rsidRPr="00AE54E8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86C1" w14:textId="77777777" w:rsidR="00E664D8" w:rsidRDefault="00E664D8" w:rsidP="00E664D8">
      <w:pPr>
        <w:spacing w:after="0" w:line="240" w:lineRule="auto"/>
      </w:pPr>
      <w:r>
        <w:separator/>
      </w:r>
    </w:p>
  </w:endnote>
  <w:endnote w:type="continuationSeparator" w:id="0">
    <w:p w14:paraId="48F2AB5C" w14:textId="77777777" w:rsidR="00E664D8" w:rsidRDefault="00E664D8" w:rsidP="00E6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1F87" w14:textId="77777777" w:rsidR="00E664D8" w:rsidRDefault="00E664D8" w:rsidP="00E664D8">
      <w:pPr>
        <w:spacing w:after="0" w:line="240" w:lineRule="auto"/>
      </w:pPr>
      <w:r>
        <w:separator/>
      </w:r>
    </w:p>
  </w:footnote>
  <w:footnote w:type="continuationSeparator" w:id="0">
    <w:p w14:paraId="3905F836" w14:textId="77777777" w:rsidR="00E664D8" w:rsidRDefault="00E664D8" w:rsidP="00E6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06" w14:textId="4C2DE73D" w:rsidR="00E664D8" w:rsidRPr="00814C5E" w:rsidRDefault="00E664D8" w:rsidP="00E664D8">
    <w:pPr>
      <w:pStyle w:val="Sidehoved"/>
      <w:rPr>
        <w:color w:val="234B5A"/>
        <w:sz w:val="16"/>
        <w:szCs w:val="16"/>
      </w:rPr>
    </w:pPr>
    <w:r>
      <w:rPr>
        <w:noProof/>
        <w:color w:val="234B5A"/>
        <w:sz w:val="16"/>
        <w:szCs w:val="16"/>
      </w:rPr>
      <w:drawing>
        <wp:anchor distT="0" distB="0" distL="114300" distR="114300" simplePos="0" relativeHeight="251661312" behindDoc="0" locked="0" layoutInCell="1" allowOverlap="1" wp14:anchorId="63A4A7A9" wp14:editId="3EC0DE3A">
          <wp:simplePos x="0" y="0"/>
          <wp:positionH relativeFrom="column">
            <wp:posOffset>4035697</wp:posOffset>
          </wp:positionH>
          <wp:positionV relativeFrom="paragraph">
            <wp:posOffset>-78740</wp:posOffset>
          </wp:positionV>
          <wp:extent cx="1109980" cy="336550"/>
          <wp:effectExtent l="0" t="0" r="0" b="635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4C5E">
      <w:rPr>
        <w:noProof/>
        <w:color w:val="234B5A"/>
        <w:sz w:val="16"/>
        <w:szCs w:val="16"/>
      </w:rPr>
      <w:drawing>
        <wp:anchor distT="0" distB="0" distL="114300" distR="114300" simplePos="0" relativeHeight="251659264" behindDoc="0" locked="0" layoutInCell="1" allowOverlap="1" wp14:anchorId="081A3D20" wp14:editId="71A7B73C">
          <wp:simplePos x="0" y="0"/>
          <wp:positionH relativeFrom="column">
            <wp:posOffset>5269774</wp:posOffset>
          </wp:positionH>
          <wp:positionV relativeFrom="paragraph">
            <wp:posOffset>-243296</wp:posOffset>
          </wp:positionV>
          <wp:extent cx="1243342" cy="582386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42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4C5E">
      <w:rPr>
        <w:color w:val="234B5A"/>
        <w:sz w:val="16"/>
        <w:szCs w:val="16"/>
      </w:rPr>
      <w:t xml:space="preserve">Forløb udviklet af lærere fra </w:t>
    </w:r>
    <w:r>
      <w:rPr>
        <w:color w:val="234B5A"/>
        <w:sz w:val="16"/>
        <w:szCs w:val="16"/>
      </w:rPr>
      <w:t xml:space="preserve">Hvidovre </w:t>
    </w:r>
    <w:r w:rsidRPr="00814C5E">
      <w:rPr>
        <w:color w:val="234B5A"/>
        <w:sz w:val="16"/>
        <w:szCs w:val="16"/>
      </w:rPr>
      <w:t xml:space="preserve">Gymnasium, som en del af </w:t>
    </w:r>
  </w:p>
  <w:p w14:paraId="3ADAD08A" w14:textId="77777777" w:rsidR="00E664D8" w:rsidRPr="00814C5E" w:rsidRDefault="00E664D8" w:rsidP="00E664D8">
    <w:pPr>
      <w:pStyle w:val="Sidehoved"/>
      <w:rPr>
        <w:color w:val="234B5A"/>
        <w:sz w:val="16"/>
        <w:szCs w:val="16"/>
      </w:rPr>
    </w:pPr>
    <w:r>
      <w:rPr>
        <w:noProof/>
        <w:color w:val="234B5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D64FE" wp14:editId="4A884934">
              <wp:simplePos x="0" y="0"/>
              <wp:positionH relativeFrom="margin">
                <wp:align>left</wp:align>
              </wp:positionH>
              <wp:positionV relativeFrom="paragraph">
                <wp:posOffset>296454</wp:posOffset>
              </wp:positionV>
              <wp:extent cx="6509658" cy="38100"/>
              <wp:effectExtent l="0" t="0" r="24765" b="19050"/>
              <wp:wrapNone/>
              <wp:docPr id="10" name="Lige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9658" cy="38100"/>
                      </a:xfrm>
                      <a:prstGeom prst="line">
                        <a:avLst/>
                      </a:prstGeom>
                      <a:ln>
                        <a:solidFill>
                          <a:srgbClr val="234B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24AD56" id="Lige forbindels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35pt" to="512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" strokecolor="#234b5a" strokeweight=".5pt">
              <v:stroke joinstyle="miter"/>
              <w10:wrap anchorx="margin"/>
            </v:line>
          </w:pict>
        </mc:Fallback>
      </mc:AlternateContent>
    </w:r>
    <w:r>
      <w:rPr>
        <w:color w:val="234B5A"/>
        <w:sz w:val="16"/>
        <w:szCs w:val="16"/>
      </w:rPr>
      <w:t>k</w:t>
    </w:r>
    <w:r w:rsidRPr="00814C5E">
      <w:rPr>
        <w:color w:val="234B5A"/>
        <w:sz w:val="16"/>
        <w:szCs w:val="16"/>
      </w:rPr>
      <w:t xml:space="preserve">ompetenceudviklingsforløbet </w:t>
    </w:r>
    <w:r w:rsidRPr="00517552">
      <w:rPr>
        <w:color w:val="234B5A"/>
        <w:sz w:val="16"/>
        <w:szCs w:val="16"/>
      </w:rPr>
      <w:t xml:space="preserve">Engineering i gymnasiet, finansieret af Region </w:t>
    </w:r>
    <w:r>
      <w:rPr>
        <w:color w:val="234B5A"/>
        <w:sz w:val="16"/>
        <w:szCs w:val="16"/>
      </w:rPr>
      <w:t>Hovedstaden</w:t>
    </w:r>
  </w:p>
  <w:p w14:paraId="777F2468" w14:textId="77777777" w:rsidR="00E664D8" w:rsidRDefault="00E664D8" w:rsidP="00E664D8">
    <w:pPr>
      <w:pStyle w:val="Sidehoved"/>
    </w:pPr>
  </w:p>
  <w:p w14:paraId="1428F183" w14:textId="77777777" w:rsidR="00E664D8" w:rsidRDefault="00E664D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5D3C"/>
    <w:multiLevelType w:val="hybridMultilevel"/>
    <w:tmpl w:val="7EBC7536"/>
    <w:lvl w:ilvl="0" w:tplc="D248B848">
      <w:numFmt w:val="bullet"/>
      <w:lvlText w:val="-"/>
      <w:lvlJc w:val="left"/>
      <w:pPr>
        <w:ind w:left="4962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8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5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2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0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722" w:hanging="360"/>
      </w:pPr>
      <w:rPr>
        <w:rFonts w:ascii="Wingdings" w:hAnsi="Wingdings" w:hint="default"/>
      </w:rPr>
    </w:lvl>
  </w:abstractNum>
  <w:abstractNum w:abstractNumId="1" w15:restartNumberingAfterBreak="0">
    <w:nsid w:val="1F036EE4"/>
    <w:multiLevelType w:val="hybridMultilevel"/>
    <w:tmpl w:val="98C09126"/>
    <w:lvl w:ilvl="0" w:tplc="4738A4FC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 w:val="0"/>
        <w:i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9267B"/>
    <w:multiLevelType w:val="hybridMultilevel"/>
    <w:tmpl w:val="71D6A48A"/>
    <w:lvl w:ilvl="0" w:tplc="4738A4FC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 w:val="0"/>
        <w:i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B962A7"/>
    <w:multiLevelType w:val="hybridMultilevel"/>
    <w:tmpl w:val="ECF661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10D9"/>
    <w:multiLevelType w:val="hybridMultilevel"/>
    <w:tmpl w:val="785A878A"/>
    <w:lvl w:ilvl="0" w:tplc="4738A4FC">
      <w:start w:val="1"/>
      <w:numFmt w:val="bullet"/>
      <w:lvlText w:val="•"/>
      <w:lvlJc w:val="left"/>
      <w:pPr>
        <w:ind w:left="1664" w:hanging="360"/>
      </w:pPr>
      <w:rPr>
        <w:rFonts w:ascii="Calibri" w:hAnsi="Calibri" w:hint="default"/>
        <w:b w:val="0"/>
        <w:i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11204BF"/>
    <w:multiLevelType w:val="hybridMultilevel"/>
    <w:tmpl w:val="51EC298C"/>
    <w:lvl w:ilvl="0" w:tplc="D248B848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14A7BC7"/>
    <w:multiLevelType w:val="hybridMultilevel"/>
    <w:tmpl w:val="5E88E094"/>
    <w:lvl w:ilvl="0" w:tplc="D248B84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A334F11"/>
    <w:multiLevelType w:val="hybridMultilevel"/>
    <w:tmpl w:val="5EA66A32"/>
    <w:lvl w:ilvl="0" w:tplc="4738A4FC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 w:val="0"/>
        <w:i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13228B"/>
    <w:multiLevelType w:val="hybridMultilevel"/>
    <w:tmpl w:val="CD108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3562D"/>
    <w:multiLevelType w:val="hybridMultilevel"/>
    <w:tmpl w:val="D0608804"/>
    <w:lvl w:ilvl="0" w:tplc="D248B84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175458986">
    <w:abstractNumId w:val="7"/>
  </w:num>
  <w:num w:numId="2" w16cid:durableId="1818452665">
    <w:abstractNumId w:val="6"/>
  </w:num>
  <w:num w:numId="3" w16cid:durableId="833643659">
    <w:abstractNumId w:val="4"/>
  </w:num>
  <w:num w:numId="4" w16cid:durableId="1903516808">
    <w:abstractNumId w:val="2"/>
  </w:num>
  <w:num w:numId="5" w16cid:durableId="94982017">
    <w:abstractNumId w:val="1"/>
  </w:num>
  <w:num w:numId="6" w16cid:durableId="1132359392">
    <w:abstractNumId w:val="5"/>
  </w:num>
  <w:num w:numId="7" w16cid:durableId="1764691881">
    <w:abstractNumId w:val="0"/>
  </w:num>
  <w:num w:numId="8" w16cid:durableId="34736585">
    <w:abstractNumId w:val="9"/>
  </w:num>
  <w:num w:numId="9" w16cid:durableId="1595213288">
    <w:abstractNumId w:val="3"/>
  </w:num>
  <w:num w:numId="10" w16cid:durableId="17634475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21"/>
    <w:rsid w:val="005218FF"/>
    <w:rsid w:val="00917F06"/>
    <w:rsid w:val="00AC7821"/>
    <w:rsid w:val="00AE54E8"/>
    <w:rsid w:val="00CC1CAB"/>
    <w:rsid w:val="00D25F63"/>
    <w:rsid w:val="00E664D8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6A76"/>
  <w15:chartTrackingRefBased/>
  <w15:docId w15:val="{A818F2A6-6436-4716-8D80-85913942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21"/>
    <w:pPr>
      <w:spacing w:after="200" w:line="280" w:lineRule="atLeast"/>
    </w:pPr>
    <w:rPr>
      <w:sz w:val="2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7821"/>
    <w:pPr>
      <w:spacing w:after="240" w:line="276" w:lineRule="auto"/>
      <w:outlineLvl w:val="2"/>
    </w:pPr>
    <w:rPr>
      <w:rFonts w:ascii="Calibri" w:hAnsi="Calibri" w:cs="Calibri"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AC7821"/>
    <w:rPr>
      <w:rFonts w:ascii="Calibri" w:hAnsi="Calibri" w:cs="Calibri"/>
      <w:i/>
      <w:iCs/>
      <w:sz w:val="28"/>
      <w:szCs w:val="28"/>
    </w:rPr>
  </w:style>
  <w:style w:type="table" w:styleId="Tabel-Gitter">
    <w:name w:val="Table Grid"/>
    <w:basedOn w:val="Tabel-Normal"/>
    <w:uiPriority w:val="59"/>
    <w:rsid w:val="00AC7821"/>
    <w:pPr>
      <w:spacing w:after="0" w:line="240" w:lineRule="auto"/>
    </w:pPr>
    <w:rPr>
      <w:rFonts w:ascii="Arial" w:eastAsia="Arial" w:hAnsi="Arial" w:cs="Arial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C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AC7821"/>
  </w:style>
  <w:style w:type="paragraph" w:styleId="Sidehoved">
    <w:name w:val="header"/>
    <w:basedOn w:val="Normal"/>
    <w:link w:val="SidehovedTegn"/>
    <w:uiPriority w:val="99"/>
    <w:unhideWhenUsed/>
    <w:rsid w:val="00E664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4D8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E664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4D8"/>
    <w:rPr>
      <w:sz w:val="20"/>
    </w:rPr>
  </w:style>
  <w:style w:type="paragraph" w:styleId="Listeafsnit">
    <w:name w:val="List Paragraph"/>
    <w:basedOn w:val="Normal"/>
    <w:uiPriority w:val="34"/>
    <w:qFormat/>
    <w:rsid w:val="00D25F63"/>
    <w:pPr>
      <w:ind w:left="720"/>
      <w:contextualSpacing/>
    </w:pPr>
    <w:rPr>
      <w:sz w:val="18"/>
    </w:rPr>
  </w:style>
  <w:style w:type="character" w:styleId="Hyperlink">
    <w:name w:val="Hyperlink"/>
    <w:basedOn w:val="Standardskrifttypeiafsnit"/>
    <w:uiPriority w:val="99"/>
    <w:unhideWhenUsed/>
    <w:rsid w:val="00D25F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25F63"/>
    <w:pPr>
      <w:spacing w:after="0" w:line="240" w:lineRule="auto"/>
    </w:pPr>
    <w:rPr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D25F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25F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Standardskrifttypeiafsnit"/>
    <w:rsid w:val="00D25F63"/>
  </w:style>
  <w:style w:type="character" w:customStyle="1" w:styleId="spellingerror">
    <w:name w:val="spellingerror"/>
    <w:basedOn w:val="Standardskrifttypeiafsnit"/>
    <w:rsid w:val="00D2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56b18-80b3-495f-bf06-e7a3be1966d2">
      <Terms xmlns="http://schemas.microsoft.com/office/infopath/2007/PartnerControls"/>
    </lcf76f155ced4ddcb4097134ff3c332f>
    <TaxCatchAll xmlns="a182a518-1075-4414-b33f-9ae5c587f5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4A62435C14A4286DB020D2DE62476" ma:contentTypeVersion="16" ma:contentTypeDescription="Opret et nyt dokument." ma:contentTypeScope="" ma:versionID="2fa0c7cfe91f3d13e6c1052dfd556499">
  <xsd:schema xmlns:xsd="http://www.w3.org/2001/XMLSchema" xmlns:xs="http://www.w3.org/2001/XMLSchema" xmlns:p="http://schemas.microsoft.com/office/2006/metadata/properties" xmlns:ns2="c9556b18-80b3-495f-bf06-e7a3be1966d2" xmlns:ns3="a182a518-1075-4414-b33f-9ae5c587f5b3" targetNamespace="http://schemas.microsoft.com/office/2006/metadata/properties" ma:root="true" ma:fieldsID="a30b27ea4733757b1be6a7d8bb802f31" ns2:_="" ns3:_="">
    <xsd:import namespace="c9556b18-80b3-495f-bf06-e7a3be1966d2"/>
    <xsd:import namespace="a182a518-1075-4414-b33f-9ae5c587f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6b18-80b3-495f-bf06-e7a3be196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58568548-9f5a-4e35-9c17-968ba1d5f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2a518-1075-4414-b33f-9ae5c587f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b5a254-60cb-4216-8964-bd87b223acca}" ma:internalName="TaxCatchAll" ma:showField="CatchAllData" ma:web="a182a518-1075-4414-b33f-9ae5c587f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A5E6D-96EB-4A9E-B5B6-A643190A3756}">
  <ds:schemaRefs>
    <ds:schemaRef ds:uri="http://schemas.microsoft.com/office/2006/metadata/properties"/>
    <ds:schemaRef ds:uri="http://schemas.microsoft.com/office/infopath/2007/PartnerControls"/>
    <ds:schemaRef ds:uri="c9556b18-80b3-495f-bf06-e7a3be1966d2"/>
    <ds:schemaRef ds:uri="a182a518-1075-4414-b33f-9ae5c587f5b3"/>
  </ds:schemaRefs>
</ds:datastoreItem>
</file>

<file path=customXml/itemProps2.xml><?xml version="1.0" encoding="utf-8"?>
<ds:datastoreItem xmlns:ds="http://schemas.openxmlformats.org/officeDocument/2006/customXml" ds:itemID="{316D2CC8-8812-4EB7-B594-33EA3FD1D25F}"/>
</file>

<file path=customXml/itemProps3.xml><?xml version="1.0" encoding="utf-8"?>
<ds:datastoreItem xmlns:ds="http://schemas.openxmlformats.org/officeDocument/2006/customXml" ds:itemID="{BD105DED-F4CC-4CB2-8956-011CF2B2B0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Hansen</dc:creator>
  <cp:keywords/>
  <dc:description/>
  <cp:lastModifiedBy>Anne Hansen</cp:lastModifiedBy>
  <cp:revision>4</cp:revision>
  <dcterms:created xsi:type="dcterms:W3CDTF">2022-08-26T12:53:00Z</dcterms:created>
  <dcterms:modified xsi:type="dcterms:W3CDTF">2022-08-26T12:54:00Z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0x010100B824A62435C14A4286DB020D2DE62476</vt:lpwstr>
  </property>
  <property fmtid="{D5CDD505-2E9C-101B-9397-08002B2CF9AE}" pid="3" name="MediaServiceImageTags">
    <vt:lpwstr/>
  </property>
</Properties>
</file>