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2318E2" w14:textId="23D395E6" w:rsidR="00B4322B" w:rsidRPr="009D28FD" w:rsidRDefault="00897A69" w:rsidP="00B4322B">
      <w:pPr>
        <w:spacing w:before="120" w:after="240"/>
        <w:rPr>
          <w:rFonts w:ascii="Work Sans" w:hAnsi="Work Sans" w:cs="Calibri"/>
          <w:b/>
          <w:bCs/>
          <w:caps/>
          <w:color w:val="224B5A"/>
          <w:sz w:val="72"/>
          <w:szCs w:val="72"/>
        </w:rPr>
      </w:pPr>
      <w:bookmarkStart w:id="0" w:name="_Hlk143591945"/>
      <w:r>
        <w:rPr>
          <w:noProof/>
        </w:rPr>
        <mc:AlternateContent>
          <mc:Choice Requires="wps">
            <w:drawing>
              <wp:anchor distT="0" distB="0" distL="114300" distR="114300" simplePos="0" relativeHeight="251695104" behindDoc="0" locked="0" layoutInCell="1" allowOverlap="1" wp14:anchorId="6BBE519F" wp14:editId="47F12BF5">
                <wp:simplePos x="0" y="0"/>
                <wp:positionH relativeFrom="margin">
                  <wp:posOffset>-510363</wp:posOffset>
                </wp:positionH>
                <wp:positionV relativeFrom="paragraph">
                  <wp:posOffset>3029644</wp:posOffset>
                </wp:positionV>
                <wp:extent cx="2543810" cy="2313305"/>
                <wp:effectExtent l="0" t="0" r="8890" b="0"/>
                <wp:wrapNone/>
                <wp:docPr id="1849716277" name="Stjerne: 7 takker 28"/>
                <wp:cNvGraphicFramePr/>
                <a:graphic xmlns:a="http://schemas.openxmlformats.org/drawingml/2006/main">
                  <a:graphicData uri="http://schemas.microsoft.com/office/word/2010/wordprocessingShape">
                    <wps:wsp>
                      <wps:cNvSpPr/>
                      <wps:spPr>
                        <a:xfrm>
                          <a:off x="0" y="0"/>
                          <a:ext cx="2543810" cy="2313305"/>
                        </a:xfrm>
                        <a:prstGeom prst="star7">
                          <a:avLst/>
                        </a:prstGeom>
                        <a:solidFill>
                          <a:srgbClr val="37AFB5">
                            <a:alpha val="9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5363B" id="Stjerne: 7 takker 28" o:spid="_x0000_s1026" style="position:absolute;margin-left:-40.2pt;margin-top:238.55pt;width:200.3pt;height:182.1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543810,2313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" path="m-7,1487702l391717,1029524,251915,458180r628274,1l1271905,r391716,458181l2291895,458180r-139802,571344l2543817,1487702r-566059,254271l1837953,2313317,1271905,2059043,705857,2313317,566052,1741973,-7,1487702xe" fillcolor="#37afb5" stroked="f" strokeweight="1pt">
                <v:fill opacity="62194f"/>
                <v:stroke joinstyle="miter"/>
                <v:path arrowok="t" o:connecttype="custom" o:connectlocs="-7,1487702;391717,1029524;251915,458180;880189,458181;1271905,0;1663621,458181;2291895,458180;2152093,1029524;2543817,1487702;1977758,1741973;1837953,2313317;1271905,2059043;705857,2313317;566052,1741973;-7,1487702" o:connectangles="0,0,0,0,0,0,0,0,0,0,0,0,0,0,0"/>
                <w10:wrap anchorx="margin"/>
              </v:shape>
            </w:pict>
          </mc:Fallback>
        </mc:AlternateContent>
      </w:r>
      <w:r w:rsidR="00B4322B" w:rsidRPr="009D28FD">
        <w:rPr>
          <w:noProof/>
          <w:color w:val="224B5A"/>
          <w:highlight w:val="yellow"/>
          <w:lang w:eastAsia="da-DK"/>
        </w:rPr>
        <mc:AlternateContent>
          <mc:Choice Requires="wps">
            <w:drawing>
              <wp:anchor distT="0" distB="0" distL="114300" distR="114300" simplePos="0" relativeHeight="251670528" behindDoc="0" locked="0" layoutInCell="1" allowOverlap="1" wp14:anchorId="3DEE1345" wp14:editId="11C47776">
                <wp:simplePos x="0" y="0"/>
                <wp:positionH relativeFrom="margin">
                  <wp:align>left</wp:align>
                </wp:positionH>
                <wp:positionV relativeFrom="paragraph">
                  <wp:posOffset>1739900</wp:posOffset>
                </wp:positionV>
                <wp:extent cx="6101080" cy="1513205"/>
                <wp:effectExtent l="0" t="0" r="0" b="0"/>
                <wp:wrapTopAndBottom/>
                <wp:docPr id="221370867" name="Tekstfel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1080" cy="1513205"/>
                        </a:xfrm>
                        <a:prstGeom prst="rect">
                          <a:avLst/>
                        </a:prstGeom>
                        <a:solidFill>
                          <a:schemeClr val="lt1"/>
                        </a:solidFill>
                        <a:ln w="6350">
                          <a:noFill/>
                        </a:ln>
                      </wps:spPr>
                      <wps:txbx>
                        <w:txbxContent>
                          <w:p w14:paraId="5D4516BA" w14:textId="492DB0EB" w:rsidR="00B4322B" w:rsidRPr="006C39D5" w:rsidRDefault="006F31E4" w:rsidP="00A8432A">
                            <w:pPr>
                              <w:spacing w:before="120" w:after="0" w:line="276" w:lineRule="auto"/>
                              <w:rPr>
                                <w:rFonts w:ascii="Work Sans Medium" w:hAnsi="Work Sans Medium" w:cs="Calibri"/>
                                <w:b/>
                                <w:bCs/>
                                <w:color w:val="224B5A"/>
                                <w:szCs w:val="20"/>
                              </w:rPr>
                            </w:pPr>
                            <w:r w:rsidRPr="006F31E4">
                              <w:rPr>
                                <w:rFonts w:ascii="Work Sans Medium" w:hAnsi="Work Sans Medium" w:cs="Calibri"/>
                                <w:b/>
                                <w:bCs/>
                                <w:color w:val="224B5A"/>
                                <w:szCs w:val="20"/>
                              </w:rPr>
                              <w:t>I vinteren 2022/23 blev temperaturen i danske skoler sænket til 19</w:t>
                            </w:r>
                            <w:r w:rsidR="00C60ABF">
                              <w:rPr>
                                <w:rFonts w:ascii="Work Sans Medium" w:hAnsi="Work Sans Medium" w:cs="Calibri"/>
                                <w:b/>
                                <w:bCs/>
                                <w:color w:val="224B5A"/>
                                <w:szCs w:val="20"/>
                              </w:rPr>
                              <w:t xml:space="preserve"> </w:t>
                            </w:r>
                            <w:r w:rsidRPr="006F31E4">
                              <w:rPr>
                                <w:rFonts w:ascii="Work Sans Medium" w:hAnsi="Work Sans Medium" w:cs="Calibri"/>
                                <w:b/>
                                <w:bCs/>
                                <w:color w:val="224B5A"/>
                                <w:szCs w:val="20"/>
                              </w:rPr>
                              <w:t>°C for at håndtere de stigende energipriser, men den optimale temperatur for komfort og koncentration ligger ifølge en Realdania-rapport mellem 21 og 23</w:t>
                            </w:r>
                            <w:r w:rsidR="00C60ABF">
                              <w:rPr>
                                <w:rFonts w:ascii="Work Sans Medium" w:hAnsi="Work Sans Medium" w:cs="Calibri"/>
                                <w:b/>
                                <w:bCs/>
                                <w:color w:val="224B5A"/>
                                <w:szCs w:val="20"/>
                              </w:rPr>
                              <w:t xml:space="preserve"> </w:t>
                            </w:r>
                            <w:r w:rsidRPr="006F31E4">
                              <w:rPr>
                                <w:rFonts w:ascii="Work Sans Medium" w:hAnsi="Work Sans Medium" w:cs="Calibri"/>
                                <w:b/>
                                <w:bCs/>
                                <w:color w:val="224B5A"/>
                                <w:szCs w:val="20"/>
                              </w:rPr>
                              <w:t xml:space="preserve">°C. </w:t>
                            </w:r>
                            <w:r w:rsidR="00B22030">
                              <w:rPr>
                                <w:rFonts w:ascii="Work Sans Medium" w:hAnsi="Work Sans Medium" w:cs="Calibri"/>
                                <w:b/>
                                <w:bCs/>
                                <w:color w:val="224B5A"/>
                                <w:szCs w:val="20"/>
                              </w:rPr>
                              <w:t xml:space="preserve">I dette </w:t>
                            </w:r>
                            <w:r w:rsidRPr="006F31E4">
                              <w:rPr>
                                <w:rFonts w:ascii="Work Sans Medium" w:hAnsi="Work Sans Medium" w:cs="Calibri"/>
                                <w:b/>
                                <w:bCs/>
                                <w:color w:val="224B5A"/>
                                <w:szCs w:val="20"/>
                              </w:rPr>
                              <w:t xml:space="preserve">forløb </w:t>
                            </w:r>
                            <w:r w:rsidR="00B22030">
                              <w:rPr>
                                <w:rFonts w:ascii="Work Sans Medium" w:hAnsi="Work Sans Medium" w:cs="Calibri"/>
                                <w:b/>
                                <w:bCs/>
                                <w:color w:val="224B5A"/>
                                <w:szCs w:val="20"/>
                              </w:rPr>
                              <w:t xml:space="preserve">skal </w:t>
                            </w:r>
                            <w:r w:rsidRPr="006F31E4">
                              <w:rPr>
                                <w:rFonts w:ascii="Work Sans Medium" w:hAnsi="Work Sans Medium" w:cs="Calibri"/>
                                <w:b/>
                                <w:bCs/>
                                <w:color w:val="224B5A"/>
                                <w:szCs w:val="20"/>
                              </w:rPr>
                              <w:t>eleverne konstruere deres eget termometer baseret på en NTC-termistor for at måle temperaturen præcist i klasseværelset. Forløbet bygger på kernestof i termodynamik og ellære og anvender elevernes grundlæggende viden om energi, varme og Arduino-programmering fra teknologi.</w:t>
                            </w:r>
                          </w:p>
                          <w:p w14:paraId="3E85B96F" w14:textId="77777777" w:rsidR="00B4322B" w:rsidRDefault="00B4322B" w:rsidP="00B4322B"/>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EE1345" id="_x0000_t202" coordsize="21600,21600" o:spt="202" path="m,l,21600r21600,l21600,xe">
                <v:stroke joinstyle="miter"/>
                <v:path gradientshapeok="t" o:connecttype="rect"/>
              </v:shapetype>
              <v:shape id="Tekstfelt 1" o:spid="_x0000_s1026" type="#_x0000_t202" style="position:absolute;margin-left:0;margin-top:137pt;width:480.4pt;height:119.1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" fillcolor="white [3201]" stroked="f" strokeweight=".5pt">
                <v:textbox inset="0,,0">
                  <w:txbxContent>
                    <w:p w14:paraId="5D4516BA" w14:textId="492DB0EB" w:rsidR="00B4322B" w:rsidRPr="006C39D5" w:rsidRDefault="006F31E4" w:rsidP="00A8432A">
                      <w:pPr>
                        <w:spacing w:before="120" w:after="0" w:line="276" w:lineRule="auto"/>
                        <w:rPr>
                          <w:rFonts w:ascii="Work Sans Medium" w:hAnsi="Work Sans Medium" w:cs="Calibri"/>
                          <w:b/>
                          <w:bCs/>
                          <w:color w:val="224B5A"/>
                          <w:szCs w:val="20"/>
                        </w:rPr>
                      </w:pPr>
                      <w:r w:rsidRPr="006F31E4">
                        <w:rPr>
                          <w:rFonts w:ascii="Work Sans Medium" w:hAnsi="Work Sans Medium" w:cs="Calibri"/>
                          <w:b/>
                          <w:bCs/>
                          <w:color w:val="224B5A"/>
                          <w:szCs w:val="20"/>
                        </w:rPr>
                        <w:t>I vinteren 2022/23 blev temperaturen i danske skoler sænket til 19</w:t>
                      </w:r>
                      <w:r w:rsidR="00C60ABF">
                        <w:rPr>
                          <w:rFonts w:ascii="Work Sans Medium" w:hAnsi="Work Sans Medium" w:cs="Calibri"/>
                          <w:b/>
                          <w:bCs/>
                          <w:color w:val="224B5A"/>
                          <w:szCs w:val="20"/>
                        </w:rPr>
                        <w:t xml:space="preserve"> </w:t>
                      </w:r>
                      <w:r w:rsidRPr="006F31E4">
                        <w:rPr>
                          <w:rFonts w:ascii="Work Sans Medium" w:hAnsi="Work Sans Medium" w:cs="Calibri"/>
                          <w:b/>
                          <w:bCs/>
                          <w:color w:val="224B5A"/>
                          <w:szCs w:val="20"/>
                        </w:rPr>
                        <w:t>°C for at håndtere de stigende energipriser, men den optimale temperatur for komfort og koncentration ligger ifølge en Realdania-rapport mellem 21 og 23</w:t>
                      </w:r>
                      <w:r w:rsidR="00C60ABF">
                        <w:rPr>
                          <w:rFonts w:ascii="Work Sans Medium" w:hAnsi="Work Sans Medium" w:cs="Calibri"/>
                          <w:b/>
                          <w:bCs/>
                          <w:color w:val="224B5A"/>
                          <w:szCs w:val="20"/>
                        </w:rPr>
                        <w:t xml:space="preserve"> </w:t>
                      </w:r>
                      <w:r w:rsidRPr="006F31E4">
                        <w:rPr>
                          <w:rFonts w:ascii="Work Sans Medium" w:hAnsi="Work Sans Medium" w:cs="Calibri"/>
                          <w:b/>
                          <w:bCs/>
                          <w:color w:val="224B5A"/>
                          <w:szCs w:val="20"/>
                        </w:rPr>
                        <w:t xml:space="preserve">°C. </w:t>
                      </w:r>
                      <w:r w:rsidR="00B22030">
                        <w:rPr>
                          <w:rFonts w:ascii="Work Sans Medium" w:hAnsi="Work Sans Medium" w:cs="Calibri"/>
                          <w:b/>
                          <w:bCs/>
                          <w:color w:val="224B5A"/>
                          <w:szCs w:val="20"/>
                        </w:rPr>
                        <w:t xml:space="preserve">I dette </w:t>
                      </w:r>
                      <w:r w:rsidRPr="006F31E4">
                        <w:rPr>
                          <w:rFonts w:ascii="Work Sans Medium" w:hAnsi="Work Sans Medium" w:cs="Calibri"/>
                          <w:b/>
                          <w:bCs/>
                          <w:color w:val="224B5A"/>
                          <w:szCs w:val="20"/>
                        </w:rPr>
                        <w:t xml:space="preserve">forløb </w:t>
                      </w:r>
                      <w:r w:rsidR="00B22030">
                        <w:rPr>
                          <w:rFonts w:ascii="Work Sans Medium" w:hAnsi="Work Sans Medium" w:cs="Calibri"/>
                          <w:b/>
                          <w:bCs/>
                          <w:color w:val="224B5A"/>
                          <w:szCs w:val="20"/>
                        </w:rPr>
                        <w:t xml:space="preserve">skal </w:t>
                      </w:r>
                      <w:r w:rsidRPr="006F31E4">
                        <w:rPr>
                          <w:rFonts w:ascii="Work Sans Medium" w:hAnsi="Work Sans Medium" w:cs="Calibri"/>
                          <w:b/>
                          <w:bCs/>
                          <w:color w:val="224B5A"/>
                          <w:szCs w:val="20"/>
                        </w:rPr>
                        <w:t>eleverne konstruere deres eget termometer baseret på en NTC-termistor for at måle temperaturen præcist i klasseværelset. Forløbet bygger på kernestof i termodynamik og ellære og anvender elevernes grundlæggende viden om energi, varme og Arduino-programmering fra teknologi.</w:t>
                      </w:r>
                    </w:p>
                    <w:p w14:paraId="3E85B96F" w14:textId="77777777" w:rsidR="00B4322B" w:rsidRDefault="00B4322B" w:rsidP="00B4322B"/>
                  </w:txbxContent>
                </v:textbox>
                <w10:wrap type="topAndBottom" anchorx="margin"/>
              </v:shape>
            </w:pict>
          </mc:Fallback>
        </mc:AlternateContent>
      </w:r>
      <w:r w:rsidR="00007456" w:rsidRPr="009D28FD">
        <w:rPr>
          <w:rFonts w:ascii="Work Sans" w:eastAsia="Times New Roman" w:hAnsi="Work Sans" w:cs="Calibri"/>
          <w:b/>
          <w:bCs/>
          <w:caps/>
          <w:color w:val="224B5A"/>
          <w:sz w:val="72"/>
          <w:szCs w:val="72"/>
        </w:rPr>
        <w:t>Temperatur i klasselokalet</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4B5A"/>
        <w:tblCellMar>
          <w:top w:w="85" w:type="dxa"/>
          <w:left w:w="142" w:type="dxa"/>
          <w:bottom w:w="113" w:type="dxa"/>
          <w:right w:w="142" w:type="dxa"/>
        </w:tblCellMar>
        <w:tblLook w:val="04A0" w:firstRow="1" w:lastRow="0" w:firstColumn="1" w:lastColumn="0" w:noHBand="0" w:noVBand="1"/>
      </w:tblPr>
      <w:tblGrid>
        <w:gridCol w:w="9498"/>
      </w:tblGrid>
      <w:tr w:rsidR="00B4322B" w:rsidRPr="009D28FD" w14:paraId="63DE9623" w14:textId="77777777" w:rsidTr="00002C96">
        <w:tc>
          <w:tcPr>
            <w:tcW w:w="9498" w:type="dxa"/>
            <w:shd w:val="clear" w:color="auto" w:fill="224B5A"/>
          </w:tcPr>
          <w:p w14:paraId="387E6467" w14:textId="5527378E" w:rsidR="00B4322B" w:rsidRPr="009D28FD" w:rsidRDefault="00E71E65" w:rsidP="00002C96">
            <w:pPr>
              <w:tabs>
                <w:tab w:val="right" w:pos="9214"/>
              </w:tabs>
              <w:spacing w:after="0" w:line="240" w:lineRule="auto"/>
              <w:rPr>
                <w:rFonts w:ascii="Work Sans" w:hAnsi="Work Sans" w:cs="Calibri"/>
                <w:b/>
                <w:bCs/>
                <w:color w:val="FFFFFF" w:themeColor="background1"/>
                <w:sz w:val="24"/>
                <w:szCs w:val="24"/>
              </w:rPr>
            </w:pPr>
            <w:r w:rsidRPr="009D28FD">
              <w:rPr>
                <w:rFonts w:ascii="Work Sans" w:hAnsi="Work Sans" w:cs="Calibri"/>
                <w:b/>
                <w:bCs/>
                <w:color w:val="FFFFFF" w:themeColor="background1"/>
                <w:sz w:val="24"/>
                <w:szCs w:val="24"/>
              </w:rPr>
              <w:t xml:space="preserve">Et engineering-forløb til </w:t>
            </w:r>
            <w:r w:rsidR="00B21F39" w:rsidRPr="009D28FD">
              <w:rPr>
                <w:rFonts w:ascii="Work Sans" w:hAnsi="Work Sans" w:cs="Calibri"/>
                <w:b/>
                <w:bCs/>
                <w:color w:val="FFFFFF" w:themeColor="background1"/>
                <w:sz w:val="24"/>
                <w:szCs w:val="24"/>
              </w:rPr>
              <w:t xml:space="preserve">fysik </w:t>
            </w:r>
            <w:r w:rsidR="00A86E03" w:rsidRPr="009D28FD">
              <w:rPr>
                <w:rFonts w:ascii="Work Sans" w:hAnsi="Work Sans" w:cs="Calibri"/>
                <w:b/>
                <w:bCs/>
                <w:color w:val="FFFFFF" w:themeColor="background1"/>
                <w:sz w:val="24"/>
                <w:szCs w:val="24"/>
              </w:rPr>
              <w:t>B</w:t>
            </w:r>
            <w:r w:rsidR="00B17488">
              <w:rPr>
                <w:rFonts w:ascii="Work Sans" w:hAnsi="Work Sans" w:cs="Calibri"/>
                <w:b/>
                <w:bCs/>
                <w:color w:val="FFFFFF" w:themeColor="background1"/>
                <w:sz w:val="24"/>
                <w:szCs w:val="24"/>
              </w:rPr>
              <w:t xml:space="preserve"> og teknologi </w:t>
            </w:r>
            <w:r w:rsidRPr="009D28FD">
              <w:rPr>
                <w:rFonts w:ascii="Work Sans" w:hAnsi="Work Sans" w:cs="Calibri"/>
                <w:b/>
                <w:bCs/>
                <w:color w:val="FFFFFF" w:themeColor="background1"/>
                <w:sz w:val="24"/>
                <w:szCs w:val="24"/>
              </w:rPr>
              <w:t xml:space="preserve">   </w:t>
            </w:r>
            <w:r w:rsidR="00E91F9F" w:rsidRPr="009D28FD">
              <w:rPr>
                <w:rFonts w:ascii="Work Sans" w:hAnsi="Work Sans" w:cs="Calibri"/>
                <w:b/>
                <w:bCs/>
                <w:color w:val="FFFFFF" w:themeColor="background1"/>
                <w:sz w:val="24"/>
                <w:szCs w:val="24"/>
              </w:rPr>
              <w:t xml:space="preserve">                          </w:t>
            </w:r>
            <w:r w:rsidR="00B4322B" w:rsidRPr="009D28FD">
              <w:rPr>
                <w:rStyle w:val="cf01"/>
                <w:rFonts w:ascii="Work Sans" w:hAnsi="Work Sans"/>
                <w:b/>
                <w:bCs/>
                <w:color w:val="FFFFFF" w:themeColor="background1"/>
                <w:sz w:val="24"/>
                <w:szCs w:val="24"/>
              </w:rPr>
              <w:t>L</w:t>
            </w:r>
            <w:r w:rsidR="00B4322B" w:rsidRPr="009D28FD">
              <w:rPr>
                <w:rStyle w:val="cf01"/>
                <w:b/>
                <w:bCs/>
                <w:color w:val="FFFFFF" w:themeColor="background1"/>
                <w:sz w:val="24"/>
                <w:szCs w:val="24"/>
              </w:rPr>
              <w:t>ærervejledning</w:t>
            </w:r>
            <w:r w:rsidR="00B4322B" w:rsidRPr="009D28FD">
              <w:rPr>
                <w:rStyle w:val="cf01"/>
                <w:rFonts w:ascii="Work Sans" w:hAnsi="Work Sans"/>
                <w:b/>
                <w:bCs/>
                <w:color w:val="FFFFFF" w:themeColor="background1"/>
                <w:sz w:val="24"/>
                <w:szCs w:val="24"/>
              </w:rPr>
              <w:tab/>
            </w:r>
          </w:p>
        </w:tc>
      </w:tr>
    </w:tbl>
    <w:p w14:paraId="6D32AAEF" w14:textId="072A656F" w:rsidR="00B4322B" w:rsidRPr="009D28FD" w:rsidRDefault="00DA7B4B" w:rsidP="00B4322B">
      <w:pPr>
        <w:spacing w:line="240" w:lineRule="auto"/>
        <w:rPr>
          <w:rFonts w:ascii="Work Sans" w:hAnsi="Work Sans" w:cs="Calibri"/>
          <w:b/>
          <w:bCs/>
          <w:color w:val="234B5A"/>
          <w:sz w:val="48"/>
          <w:szCs w:val="48"/>
        </w:rPr>
      </w:pPr>
      <w:bookmarkStart w:id="1" w:name="_Hlk147299966"/>
      <w:bookmarkEnd w:id="0"/>
      <w:bookmarkEnd w:id="1"/>
      <w:r w:rsidRPr="002C5C8E">
        <w:rPr>
          <w:rFonts w:ascii="Work Sans" w:hAnsi="Work Sans" w:cs="Calibri"/>
          <w:bCs/>
          <w:noProof/>
          <w:color w:val="234B5A"/>
          <w:sz w:val="24"/>
          <w:szCs w:val="24"/>
        </w:rPr>
        <mc:AlternateContent>
          <mc:Choice Requires="wps">
            <w:drawing>
              <wp:anchor distT="45720" distB="45720" distL="114300" distR="114300" simplePos="0" relativeHeight="251697152" behindDoc="0" locked="0" layoutInCell="1" allowOverlap="1" wp14:anchorId="1E1DDF20" wp14:editId="008214BE">
                <wp:simplePos x="0" y="0"/>
                <wp:positionH relativeFrom="margin">
                  <wp:align>left</wp:align>
                </wp:positionH>
                <wp:positionV relativeFrom="paragraph">
                  <wp:posOffset>1947929</wp:posOffset>
                </wp:positionV>
                <wp:extent cx="1573619" cy="1360967"/>
                <wp:effectExtent l="0" t="0" r="0" b="0"/>
                <wp:wrapNone/>
                <wp:docPr id="135010779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619" cy="1360967"/>
                        </a:xfrm>
                        <a:prstGeom prst="rect">
                          <a:avLst/>
                        </a:prstGeom>
                        <a:noFill/>
                        <a:ln w="9525">
                          <a:noFill/>
                          <a:miter lim="800000"/>
                          <a:headEnd/>
                          <a:tailEnd/>
                        </a:ln>
                      </wps:spPr>
                      <wps:txbx>
                        <w:txbxContent>
                          <w:p w14:paraId="485D82A4" w14:textId="77777777" w:rsidR="00DA7B4B" w:rsidRPr="005C1DD6" w:rsidRDefault="00DA7B4B" w:rsidP="00DA7B4B">
                            <w:pPr>
                              <w:jc w:val="center"/>
                              <w:rPr>
                                <w:rFonts w:ascii="Work Sans" w:hAnsi="Work Sans"/>
                                <w:b/>
                                <w:bCs/>
                                <w:color w:val="FFFFFF" w:themeColor="background1"/>
                                <w:sz w:val="19"/>
                                <w:szCs w:val="19"/>
                              </w:rPr>
                            </w:pPr>
                            <w:r w:rsidRPr="005C1DD6">
                              <w:rPr>
                                <w:rFonts w:ascii="Work Sans" w:hAnsi="Work Sans"/>
                                <w:b/>
                                <w:bCs/>
                                <w:color w:val="FFFFFF" w:themeColor="background1"/>
                                <w:sz w:val="19"/>
                                <w:szCs w:val="19"/>
                              </w:rPr>
                              <w:t>INSPIRATIONSFORLØB</w:t>
                            </w:r>
                          </w:p>
                          <w:p w14:paraId="4669980F" w14:textId="77777777" w:rsidR="00DA7B4B" w:rsidRPr="00C260F6" w:rsidRDefault="00DA7B4B" w:rsidP="00DA7B4B">
                            <w:pPr>
                              <w:jc w:val="center"/>
                              <w:rPr>
                                <w:rFonts w:ascii="Work Sans" w:hAnsi="Work Sans"/>
                                <w:color w:val="FFFFFF" w:themeColor="background1"/>
                                <w:sz w:val="19"/>
                                <w:szCs w:val="19"/>
                              </w:rPr>
                            </w:pPr>
                            <w:r w:rsidRPr="00C260F6">
                              <w:rPr>
                                <w:rFonts w:ascii="Work Sans" w:hAnsi="Work Sans"/>
                                <w:color w:val="FFFFFF" w:themeColor="background1"/>
                                <w:sz w:val="19"/>
                                <w:szCs w:val="19"/>
                              </w:rPr>
                              <w:t xml:space="preserve">Udviklet af lærere i forbindelse med kompetenceudvikling i </w:t>
                            </w:r>
                            <w:proofErr w:type="spellStart"/>
                            <w:r w:rsidRPr="00C260F6">
                              <w:rPr>
                                <w:rFonts w:ascii="Work Sans" w:hAnsi="Work Sans"/>
                                <w:color w:val="FFFFFF" w:themeColor="background1"/>
                                <w:sz w:val="19"/>
                                <w:szCs w:val="19"/>
                              </w:rPr>
                              <w:t>engineering</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DDF20" id="Tekstfelt 2" o:spid="_x0000_s1027" type="#_x0000_t202" style="position:absolute;margin-left:0;margin-top:153.4pt;width:123.9pt;height:107.15pt;z-index:2516971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" filled="f" stroked="f">
                <v:textbox>
                  <w:txbxContent>
                    <w:p w14:paraId="485D82A4" w14:textId="77777777" w:rsidR="00DA7B4B" w:rsidRPr="005C1DD6" w:rsidRDefault="00DA7B4B" w:rsidP="00DA7B4B">
                      <w:pPr>
                        <w:jc w:val="center"/>
                        <w:rPr>
                          <w:rFonts w:ascii="Work Sans" w:hAnsi="Work Sans"/>
                          <w:b/>
                          <w:bCs/>
                          <w:color w:val="FFFFFF" w:themeColor="background1"/>
                          <w:sz w:val="19"/>
                          <w:szCs w:val="19"/>
                        </w:rPr>
                      </w:pPr>
                      <w:r w:rsidRPr="005C1DD6">
                        <w:rPr>
                          <w:rFonts w:ascii="Work Sans" w:hAnsi="Work Sans"/>
                          <w:b/>
                          <w:bCs/>
                          <w:color w:val="FFFFFF" w:themeColor="background1"/>
                          <w:sz w:val="19"/>
                          <w:szCs w:val="19"/>
                        </w:rPr>
                        <w:t>INSPIRATIONSFORLØB</w:t>
                      </w:r>
                    </w:p>
                    <w:p w14:paraId="4669980F" w14:textId="77777777" w:rsidR="00DA7B4B" w:rsidRPr="00C260F6" w:rsidRDefault="00DA7B4B" w:rsidP="00DA7B4B">
                      <w:pPr>
                        <w:jc w:val="center"/>
                        <w:rPr>
                          <w:rFonts w:ascii="Work Sans" w:hAnsi="Work Sans"/>
                          <w:color w:val="FFFFFF" w:themeColor="background1"/>
                          <w:sz w:val="19"/>
                          <w:szCs w:val="19"/>
                        </w:rPr>
                      </w:pPr>
                      <w:r w:rsidRPr="00C260F6">
                        <w:rPr>
                          <w:rFonts w:ascii="Work Sans" w:hAnsi="Work Sans"/>
                          <w:color w:val="FFFFFF" w:themeColor="background1"/>
                          <w:sz w:val="19"/>
                          <w:szCs w:val="19"/>
                        </w:rPr>
                        <w:t xml:space="preserve">Udviklet af lærere i forbindelse med kompetenceudvikling i </w:t>
                      </w:r>
                      <w:proofErr w:type="spellStart"/>
                      <w:r w:rsidRPr="00C260F6">
                        <w:rPr>
                          <w:rFonts w:ascii="Work Sans" w:hAnsi="Work Sans"/>
                          <w:color w:val="FFFFFF" w:themeColor="background1"/>
                          <w:sz w:val="19"/>
                          <w:szCs w:val="19"/>
                        </w:rPr>
                        <w:t>engineering</w:t>
                      </w:r>
                      <w:proofErr w:type="spellEnd"/>
                    </w:p>
                  </w:txbxContent>
                </v:textbox>
                <w10:wrap anchorx="margin"/>
              </v:shape>
            </w:pict>
          </mc:Fallback>
        </mc:AlternateContent>
      </w:r>
      <w:r w:rsidR="005304CF" w:rsidRPr="009D28FD">
        <w:rPr>
          <w:rFonts w:ascii="Work Sans" w:hAnsi="Work Sans" w:cs="Calibri"/>
          <w:b/>
          <w:bCs/>
          <w:noProof/>
          <w:color w:val="224B5A"/>
          <w:sz w:val="24"/>
          <w:szCs w:val="24"/>
          <w:lang w:eastAsia="da-DK"/>
        </w:rPr>
        <mc:AlternateContent>
          <mc:Choice Requires="wps">
            <w:drawing>
              <wp:anchor distT="0" distB="0" distL="114300" distR="114300" simplePos="0" relativeHeight="251671552" behindDoc="0" locked="0" layoutInCell="1" allowOverlap="1" wp14:anchorId="7185556C" wp14:editId="10E80F25">
                <wp:simplePos x="0" y="0"/>
                <wp:positionH relativeFrom="margin">
                  <wp:posOffset>450124</wp:posOffset>
                </wp:positionH>
                <wp:positionV relativeFrom="paragraph">
                  <wp:posOffset>5176430</wp:posOffset>
                </wp:positionV>
                <wp:extent cx="5170715" cy="1037318"/>
                <wp:effectExtent l="0" t="0" r="0" b="0"/>
                <wp:wrapNone/>
                <wp:docPr id="1096502147" name="Tekstfel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0715" cy="1037318"/>
                        </a:xfrm>
                        <a:prstGeom prst="rect">
                          <a:avLst/>
                        </a:prstGeom>
                        <a:solidFill>
                          <a:srgbClr val="224B5A"/>
                        </a:solidFill>
                        <a:ln w="25400">
                          <a:noFill/>
                        </a:ln>
                      </wps:spPr>
                      <wps:txbx>
                        <w:txbxContent>
                          <w:p w14:paraId="1ABBBC6A" w14:textId="17AD330D" w:rsidR="00D853B9" w:rsidRPr="00226BCC" w:rsidRDefault="00415044" w:rsidP="00D853B9">
                            <w:pPr>
                              <w:pStyle w:val="Overskrift2"/>
                              <w:spacing w:after="0"/>
                              <w:rPr>
                                <w:rFonts w:ascii="Work Sans" w:hAnsi="Work Sans" w:cs="ZWAdobeF"/>
                                <w:b/>
                                <w:bCs/>
                                <w:caps/>
                                <w:color w:val="FFFFFF" w:themeColor="background1"/>
                                <w:sz w:val="22"/>
                                <w:szCs w:val="22"/>
                              </w:rPr>
                            </w:pPr>
                            <w:r>
                              <w:rPr>
                                <w:rFonts w:ascii="Work Sans" w:hAnsi="Work Sans" w:cs="ZWAdobeF"/>
                                <w:b/>
                                <w:bCs/>
                                <w:caps/>
                                <w:color w:val="FFFFFF" w:themeColor="background1"/>
                                <w:sz w:val="22"/>
                                <w:szCs w:val="22"/>
                              </w:rPr>
                              <w:t>udviklet</w:t>
                            </w:r>
                            <w:r w:rsidR="005B2FF6" w:rsidRPr="00226BCC">
                              <w:rPr>
                                <w:rFonts w:ascii="Work Sans" w:hAnsi="Work Sans" w:cs="ZWAdobeF"/>
                                <w:b/>
                                <w:bCs/>
                                <w:caps/>
                                <w:color w:val="FFFFFF" w:themeColor="background1"/>
                                <w:sz w:val="22"/>
                                <w:szCs w:val="22"/>
                              </w:rPr>
                              <w:t xml:space="preserve"> AF</w:t>
                            </w:r>
                          </w:p>
                          <w:p w14:paraId="41027A85" w14:textId="52D004B9" w:rsidR="00B4322B" w:rsidRPr="001B40C1" w:rsidRDefault="001B40C1" w:rsidP="00217D06">
                            <w:pPr>
                              <w:spacing w:after="0" w:line="276" w:lineRule="auto"/>
                              <w:rPr>
                                <w:rFonts w:ascii="Work Sans" w:hAnsi="Work Sans" w:cs="Segoe UI"/>
                                <w:color w:val="FFFFFF" w:themeColor="background1"/>
                                <w:szCs w:val="20"/>
                              </w:rPr>
                            </w:pPr>
                            <w:r w:rsidRPr="001B40C1">
                              <w:rPr>
                                <w:rFonts w:ascii="Work Sans" w:hAnsi="Work Sans" w:cs="Segoe UI"/>
                                <w:color w:val="FFFFFF" w:themeColor="background1"/>
                                <w:szCs w:val="20"/>
                              </w:rPr>
                              <w:t>Kasper</w:t>
                            </w:r>
                            <w:r>
                              <w:rPr>
                                <w:rFonts w:ascii="Work Sans" w:hAnsi="Work Sans"/>
                                <w:i/>
                                <w:iCs/>
                              </w:rPr>
                              <w:t xml:space="preserve"> </w:t>
                            </w:r>
                            <w:r w:rsidRPr="001B40C1">
                              <w:rPr>
                                <w:rFonts w:ascii="Work Sans" w:hAnsi="Work Sans" w:cs="Segoe UI"/>
                                <w:color w:val="FFFFFF" w:themeColor="background1"/>
                                <w:szCs w:val="20"/>
                              </w:rPr>
                              <w:t>W. Risgaard, EUC-Nord</w:t>
                            </w:r>
                            <w:r w:rsidR="002C4EEC">
                              <w:rPr>
                                <w:rFonts w:ascii="Work Sans" w:hAnsi="Work Sans" w:cs="Segoe UI"/>
                                <w:color w:val="FFFFFF" w:themeColor="background1"/>
                                <w:szCs w:val="20"/>
                              </w:rPr>
                              <w:t>, htx,</w:t>
                            </w:r>
                            <w:r w:rsidR="00265B24">
                              <w:rPr>
                                <w:rFonts w:ascii="Work Sans" w:hAnsi="Work Sans" w:cs="Segoe UI"/>
                                <w:color w:val="FFFFFF" w:themeColor="background1"/>
                                <w:szCs w:val="20"/>
                              </w:rPr>
                              <w:t xml:space="preserve"> </w:t>
                            </w:r>
                            <w:r w:rsidR="00217D06" w:rsidRPr="00226BCC">
                              <w:rPr>
                                <w:rFonts w:ascii="Work Sans" w:hAnsi="Work Sans"/>
                                <w:color w:val="FFFFFF" w:themeColor="background1"/>
                              </w:rPr>
                              <w:t xml:space="preserve">i </w:t>
                            </w:r>
                            <w:r w:rsidR="00E71E65" w:rsidRPr="00E71E65">
                              <w:rPr>
                                <w:rFonts w:ascii="Work Sans" w:hAnsi="Work Sans" w:cs="Segoe UI"/>
                                <w:color w:val="FFFFFF" w:themeColor="background1"/>
                                <w:szCs w:val="20"/>
                              </w:rPr>
                              <w:t xml:space="preserve">samarbejde med Engineer the Future og med støtte fra </w:t>
                            </w:r>
                            <w:r w:rsidR="004E6569">
                              <w:rPr>
                                <w:rFonts w:ascii="Work Sans" w:hAnsi="Work Sans" w:cs="Segoe UI"/>
                                <w:color w:val="FFFFFF" w:themeColor="background1"/>
                                <w:szCs w:val="20"/>
                              </w:rPr>
                              <w:t>Villum Fonde</w:t>
                            </w:r>
                            <w:r w:rsidR="002C4EEC">
                              <w:rPr>
                                <w:rFonts w:ascii="Work Sans" w:hAnsi="Work Sans" w:cs="Segoe UI"/>
                                <w:color w:val="FFFFFF" w:themeColor="background1"/>
                                <w:szCs w:val="20"/>
                              </w:rPr>
                              <w:t>n</w:t>
                            </w:r>
                            <w:r w:rsidR="004E6569">
                              <w:rPr>
                                <w:rFonts w:ascii="Work Sans" w:hAnsi="Work Sans" w:cs="Segoe UI"/>
                                <w:color w:val="FFFFFF" w:themeColor="background1"/>
                                <w:szCs w:val="20"/>
                              </w:rPr>
                              <w:t>, Novo Nordisk Fonden og Lundbeckfonden.</w:t>
                            </w:r>
                          </w:p>
                        </w:txbxContent>
                      </wps:txbx>
                      <wps:bodyPr rot="0" vert="horz" wrap="square" lIns="108000" tIns="118800" rIns="108000" bIns="154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85556C" id="Tekstfelt 3" o:spid="_x0000_s1027" type="#_x0000_t202" style="position:absolute;margin-left:35.45pt;margin-top:407.6pt;width:407.15pt;height:81.7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" fillcolor="#224b5a" stroked="f" strokeweight="2pt">
                <v:textbox inset="3mm,3.3mm,3mm,4.3mm">
                  <w:txbxContent>
                    <w:p w14:paraId="1ABBBC6A" w14:textId="17AD330D" w:rsidR="00D853B9" w:rsidRPr="00226BCC" w:rsidRDefault="00415044" w:rsidP="00D853B9">
                      <w:pPr>
                        <w:pStyle w:val="Overskrift2"/>
                        <w:spacing w:after="0"/>
                        <w:rPr>
                          <w:rFonts w:ascii="Work Sans" w:hAnsi="Work Sans" w:cs="ZWAdobeF"/>
                          <w:b/>
                          <w:bCs/>
                          <w:caps/>
                          <w:color w:val="FFFFFF" w:themeColor="background1"/>
                          <w:sz w:val="22"/>
                          <w:szCs w:val="22"/>
                        </w:rPr>
                      </w:pPr>
                      <w:r>
                        <w:rPr>
                          <w:rFonts w:ascii="Work Sans" w:hAnsi="Work Sans" w:cs="ZWAdobeF"/>
                          <w:b/>
                          <w:bCs/>
                          <w:caps/>
                          <w:color w:val="FFFFFF" w:themeColor="background1"/>
                          <w:sz w:val="22"/>
                          <w:szCs w:val="22"/>
                        </w:rPr>
                        <w:t>udviklet</w:t>
                      </w:r>
                      <w:r w:rsidR="005B2FF6" w:rsidRPr="00226BCC">
                        <w:rPr>
                          <w:rFonts w:ascii="Work Sans" w:hAnsi="Work Sans" w:cs="ZWAdobeF"/>
                          <w:b/>
                          <w:bCs/>
                          <w:caps/>
                          <w:color w:val="FFFFFF" w:themeColor="background1"/>
                          <w:sz w:val="22"/>
                          <w:szCs w:val="22"/>
                        </w:rPr>
                        <w:t xml:space="preserve"> AF</w:t>
                      </w:r>
                    </w:p>
                    <w:p w14:paraId="41027A85" w14:textId="52D004B9" w:rsidR="00B4322B" w:rsidRPr="001B40C1" w:rsidRDefault="001B40C1" w:rsidP="00217D06">
                      <w:pPr>
                        <w:spacing w:after="0" w:line="276" w:lineRule="auto"/>
                        <w:rPr>
                          <w:rFonts w:ascii="Work Sans" w:hAnsi="Work Sans" w:cs="Segoe UI"/>
                          <w:color w:val="FFFFFF" w:themeColor="background1"/>
                          <w:szCs w:val="20"/>
                        </w:rPr>
                      </w:pPr>
                      <w:r w:rsidRPr="001B40C1">
                        <w:rPr>
                          <w:rFonts w:ascii="Work Sans" w:hAnsi="Work Sans" w:cs="Segoe UI"/>
                          <w:color w:val="FFFFFF" w:themeColor="background1"/>
                          <w:szCs w:val="20"/>
                        </w:rPr>
                        <w:t>Kasper</w:t>
                      </w:r>
                      <w:r>
                        <w:rPr>
                          <w:rFonts w:ascii="Work Sans" w:hAnsi="Work Sans"/>
                          <w:i/>
                          <w:iCs/>
                        </w:rPr>
                        <w:t xml:space="preserve"> </w:t>
                      </w:r>
                      <w:r w:rsidRPr="001B40C1">
                        <w:rPr>
                          <w:rFonts w:ascii="Work Sans" w:hAnsi="Work Sans" w:cs="Segoe UI"/>
                          <w:color w:val="FFFFFF" w:themeColor="background1"/>
                          <w:szCs w:val="20"/>
                        </w:rPr>
                        <w:t>W. Risgaard, EUC-Nord</w:t>
                      </w:r>
                      <w:r w:rsidR="002C4EEC">
                        <w:rPr>
                          <w:rFonts w:ascii="Work Sans" w:hAnsi="Work Sans" w:cs="Segoe UI"/>
                          <w:color w:val="FFFFFF" w:themeColor="background1"/>
                          <w:szCs w:val="20"/>
                        </w:rPr>
                        <w:t>, htx,</w:t>
                      </w:r>
                      <w:r w:rsidR="00265B24">
                        <w:rPr>
                          <w:rFonts w:ascii="Work Sans" w:hAnsi="Work Sans" w:cs="Segoe UI"/>
                          <w:color w:val="FFFFFF" w:themeColor="background1"/>
                          <w:szCs w:val="20"/>
                        </w:rPr>
                        <w:t xml:space="preserve"> </w:t>
                      </w:r>
                      <w:r w:rsidR="00217D06" w:rsidRPr="00226BCC">
                        <w:rPr>
                          <w:rFonts w:ascii="Work Sans" w:hAnsi="Work Sans"/>
                          <w:color w:val="FFFFFF" w:themeColor="background1"/>
                        </w:rPr>
                        <w:t xml:space="preserve">i </w:t>
                      </w:r>
                      <w:r w:rsidR="00E71E65" w:rsidRPr="00E71E65">
                        <w:rPr>
                          <w:rFonts w:ascii="Work Sans" w:hAnsi="Work Sans" w:cs="Segoe UI"/>
                          <w:color w:val="FFFFFF" w:themeColor="background1"/>
                          <w:szCs w:val="20"/>
                        </w:rPr>
                        <w:t xml:space="preserve">samarbejde med Engineer the Future og med støtte fra </w:t>
                      </w:r>
                      <w:r w:rsidR="004E6569">
                        <w:rPr>
                          <w:rFonts w:ascii="Work Sans" w:hAnsi="Work Sans" w:cs="Segoe UI"/>
                          <w:color w:val="FFFFFF" w:themeColor="background1"/>
                          <w:szCs w:val="20"/>
                        </w:rPr>
                        <w:t>Villum Fonde</w:t>
                      </w:r>
                      <w:r w:rsidR="002C4EEC">
                        <w:rPr>
                          <w:rFonts w:ascii="Work Sans" w:hAnsi="Work Sans" w:cs="Segoe UI"/>
                          <w:color w:val="FFFFFF" w:themeColor="background1"/>
                          <w:szCs w:val="20"/>
                        </w:rPr>
                        <w:t>n</w:t>
                      </w:r>
                      <w:r w:rsidR="004E6569">
                        <w:rPr>
                          <w:rFonts w:ascii="Work Sans" w:hAnsi="Work Sans" w:cs="Segoe UI"/>
                          <w:color w:val="FFFFFF" w:themeColor="background1"/>
                          <w:szCs w:val="20"/>
                        </w:rPr>
                        <w:t>, Novo Nordisk Fonden og Lundbeckfonden.</w:t>
                      </w:r>
                    </w:p>
                  </w:txbxContent>
                </v:textbox>
                <w10:wrap anchorx="margin"/>
              </v:shape>
            </w:pict>
          </mc:Fallback>
        </mc:AlternateContent>
      </w:r>
      <w:r w:rsidR="00E71E65" w:rsidRPr="009D28FD">
        <w:rPr>
          <w:rFonts w:ascii="Work Sans Medium" w:hAnsi="Work Sans Medium" w:cs="Calibri"/>
          <w:b/>
          <w:bCs/>
          <w:noProof/>
          <w:color w:val="224B5A"/>
          <w:szCs w:val="20"/>
          <w:lang w:eastAsia="da-DK"/>
        </w:rPr>
        <w:drawing>
          <wp:inline distT="0" distB="0" distL="0" distR="0" wp14:anchorId="36D96629" wp14:editId="1ECAABA2">
            <wp:extent cx="6120130" cy="4717703"/>
            <wp:effectExtent l="0" t="0" r="0" b="6985"/>
            <wp:docPr id="105148520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85204" name="Billede 1"/>
                    <pic:cNvPicPr/>
                  </pic:nvPicPr>
                  <pic:blipFill>
                    <a:blip r:embed="rId11">
                      <a:extLst>
                        <a:ext uri="{28A0092B-C50C-407E-A947-70E740481C1C}">
                          <a14:useLocalDpi xmlns:a14="http://schemas.microsoft.com/office/drawing/2010/main" val="0"/>
                        </a:ext>
                      </a:extLst>
                    </a:blip>
                    <a:srcRect t="24305" b="24305"/>
                    <a:stretch>
                      <a:fillRect/>
                    </a:stretch>
                  </pic:blipFill>
                  <pic:spPr bwMode="auto">
                    <a:xfrm>
                      <a:off x="0" y="0"/>
                      <a:ext cx="6120130" cy="4717703"/>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el-Gitter"/>
        <w:tblW w:w="96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224B5A" w:fill="EBEBED"/>
        <w:tblCellMar>
          <w:top w:w="170" w:type="dxa"/>
          <w:left w:w="170" w:type="dxa"/>
          <w:bottom w:w="170" w:type="dxa"/>
          <w:right w:w="170" w:type="dxa"/>
        </w:tblCellMar>
        <w:tblLook w:val="04A0" w:firstRow="1" w:lastRow="0" w:firstColumn="1" w:lastColumn="0" w:noHBand="0" w:noVBand="1"/>
      </w:tblPr>
      <w:tblGrid>
        <w:gridCol w:w="9685"/>
      </w:tblGrid>
      <w:tr w:rsidR="00C05086" w:rsidRPr="009D28FD" w14:paraId="3721CB7D" w14:textId="77777777" w:rsidTr="006C4A2E">
        <w:trPr>
          <w:trHeight w:val="2949"/>
        </w:trPr>
        <w:tc>
          <w:tcPr>
            <w:tcW w:w="9685" w:type="dxa"/>
            <w:shd w:val="clear" w:color="224B5A" w:fill="EBEBED"/>
          </w:tcPr>
          <w:p w14:paraId="4E991855" w14:textId="4EC39E5E" w:rsidR="00E71E65" w:rsidRPr="00BD7E40" w:rsidRDefault="00E71E65" w:rsidP="00E71E65">
            <w:pPr>
              <w:spacing w:after="0" w:line="276" w:lineRule="auto"/>
              <w:rPr>
                <w:rFonts w:ascii="Work Sans" w:hAnsi="Work Sans"/>
              </w:rPr>
            </w:pPr>
            <w:r w:rsidRPr="009D28FD">
              <w:rPr>
                <w:rFonts w:ascii="Work Sans Medium" w:hAnsi="Work Sans Medium"/>
                <w:b/>
                <w:bCs/>
                <w:caps/>
                <w:color w:val="224B5A"/>
              </w:rPr>
              <w:lastRenderedPageBreak/>
              <w:t>Fag:</w:t>
            </w:r>
            <w:r w:rsidRPr="009D28FD">
              <w:rPr>
                <w:rFonts w:ascii="Work Sans Medium" w:hAnsi="Work Sans Medium"/>
                <w:color w:val="224B5A"/>
              </w:rPr>
              <w:t xml:space="preserve"> </w:t>
            </w:r>
            <w:r w:rsidR="00BD7E40" w:rsidRPr="00BD7E40">
              <w:rPr>
                <w:rFonts w:ascii="Work Sans" w:hAnsi="Work Sans"/>
              </w:rPr>
              <w:t>Fysik B</w:t>
            </w:r>
            <w:r w:rsidR="00B17488">
              <w:rPr>
                <w:rFonts w:ascii="Work Sans" w:hAnsi="Work Sans"/>
              </w:rPr>
              <w:t xml:space="preserve"> og teknologi</w:t>
            </w:r>
          </w:p>
          <w:p w14:paraId="62475516" w14:textId="0A0E448F" w:rsidR="00E71E65" w:rsidRPr="009D28FD" w:rsidRDefault="00E71E65" w:rsidP="00E71E65">
            <w:pPr>
              <w:spacing w:after="0" w:line="276" w:lineRule="auto"/>
              <w:rPr>
                <w:rFonts w:ascii="Work Sans" w:hAnsi="Work Sans" w:cs="Calibri"/>
              </w:rPr>
            </w:pPr>
            <w:r w:rsidRPr="009D28FD">
              <w:rPr>
                <w:rFonts w:ascii="Work Sans Medium" w:hAnsi="Work Sans Medium"/>
                <w:b/>
                <w:bCs/>
                <w:caps/>
                <w:color w:val="224B5A"/>
              </w:rPr>
              <w:t>Antal lektioner:</w:t>
            </w:r>
            <w:r w:rsidRPr="009D28FD">
              <w:rPr>
                <w:rFonts w:ascii="Work Sans" w:hAnsi="Work Sans"/>
                <w:color w:val="224B5A"/>
              </w:rPr>
              <w:t xml:space="preserve"> </w:t>
            </w:r>
            <w:r w:rsidR="008D41AA" w:rsidRPr="009D28FD">
              <w:rPr>
                <w:rFonts w:ascii="Work Sans" w:hAnsi="Work Sans"/>
              </w:rPr>
              <w:t xml:space="preserve">12 lektioner </w:t>
            </w:r>
            <w:r w:rsidR="00C60ABF">
              <w:rPr>
                <w:rFonts w:ascii="Work Sans" w:hAnsi="Work Sans"/>
              </w:rPr>
              <w:t>a</w:t>
            </w:r>
            <w:r w:rsidR="00C800C3" w:rsidRPr="009D28FD">
              <w:rPr>
                <w:rFonts w:ascii="Work Sans" w:hAnsi="Work Sans" w:cs="Calibri"/>
              </w:rPr>
              <w:t xml:space="preserve"> </w:t>
            </w:r>
            <w:r w:rsidR="00E91F9F" w:rsidRPr="009D28FD">
              <w:rPr>
                <w:rFonts w:ascii="Work Sans" w:hAnsi="Work Sans" w:cs="Calibri"/>
              </w:rPr>
              <w:t xml:space="preserve">60 </w:t>
            </w:r>
            <w:r w:rsidR="00C800C3" w:rsidRPr="009D28FD">
              <w:rPr>
                <w:rFonts w:ascii="Work Sans" w:hAnsi="Work Sans" w:cs="Calibri"/>
              </w:rPr>
              <w:t>minutter</w:t>
            </w:r>
            <w:r w:rsidR="00432853" w:rsidRPr="009D28FD">
              <w:rPr>
                <w:rFonts w:ascii="Work Sans" w:hAnsi="Work Sans" w:cs="Calibri"/>
              </w:rPr>
              <w:t xml:space="preserve"> </w:t>
            </w:r>
          </w:p>
          <w:p w14:paraId="2A2DCCB4" w14:textId="77777777" w:rsidR="00A92847" w:rsidRPr="009D28FD" w:rsidRDefault="00E71E65" w:rsidP="00A92847">
            <w:pPr>
              <w:spacing w:after="0" w:line="276" w:lineRule="auto"/>
              <w:rPr>
                <w:rFonts w:ascii="Work Sans" w:hAnsi="Work Sans"/>
                <w:b/>
                <w:bCs/>
                <w:caps/>
                <w:color w:val="224B5A"/>
              </w:rPr>
            </w:pPr>
            <w:r w:rsidRPr="009D28FD">
              <w:rPr>
                <w:rFonts w:ascii="Work Sans Medium" w:hAnsi="Work Sans Medium" w:cs="Segoe UI"/>
                <w:b/>
                <w:bCs/>
                <w:caps/>
                <w:color w:val="224B5A"/>
              </w:rPr>
              <w:t>Udarbejdet af</w:t>
            </w:r>
            <w:r w:rsidRPr="00022C96">
              <w:rPr>
                <w:rFonts w:ascii="Work Sans Medium" w:hAnsi="Work Sans Medium" w:cs="Segoe UI"/>
                <w:b/>
                <w:caps/>
                <w:color w:val="224B5A"/>
              </w:rPr>
              <w:t>:</w:t>
            </w:r>
            <w:r w:rsidRPr="009D28FD">
              <w:rPr>
                <w:rFonts w:ascii="Work Sans Medium" w:hAnsi="Work Sans Medium" w:cs="Segoe UI"/>
                <w:color w:val="224B5A"/>
              </w:rPr>
              <w:t xml:space="preserve"> </w:t>
            </w:r>
            <w:r w:rsidR="00A92847" w:rsidRPr="009D28FD">
              <w:rPr>
                <w:rFonts w:ascii="Work Sans" w:hAnsi="Work Sans" w:cs="Calibri"/>
              </w:rPr>
              <w:t>Kasper W. Risgaard, EUC-Nord, htx, kwr@eucnord.dk</w:t>
            </w:r>
          </w:p>
          <w:p w14:paraId="631271BF" w14:textId="2BA24D79" w:rsidR="006A6657" w:rsidRPr="009D28FD" w:rsidRDefault="006A6657" w:rsidP="00E71E65">
            <w:pPr>
              <w:spacing w:after="0" w:line="276" w:lineRule="auto"/>
              <w:rPr>
                <w:rFonts w:ascii="Work Sans" w:hAnsi="Work Sans"/>
              </w:rPr>
            </w:pPr>
          </w:p>
          <w:p w14:paraId="1110266F" w14:textId="77777777" w:rsidR="00E71E65" w:rsidRPr="009D28FD" w:rsidRDefault="00E71E65" w:rsidP="00E71E65">
            <w:pPr>
              <w:spacing w:before="120" w:after="0" w:line="276" w:lineRule="auto"/>
              <w:rPr>
                <w:rFonts w:ascii="Work Sans Medium" w:hAnsi="Work Sans Medium"/>
                <w:b/>
                <w:bCs/>
                <w:color w:val="224B5A"/>
              </w:rPr>
            </w:pPr>
            <w:r w:rsidRPr="009D28FD">
              <w:rPr>
                <w:rFonts w:ascii="Work Sans Medium" w:hAnsi="Work Sans Medium"/>
                <w:b/>
                <w:bCs/>
                <w:caps/>
                <w:color w:val="224B5A"/>
              </w:rPr>
              <w:t>Kernestof</w:t>
            </w:r>
          </w:p>
          <w:p w14:paraId="47B5B43F" w14:textId="77777777" w:rsidR="00484BDD" w:rsidRPr="009D28FD" w:rsidRDefault="00484BDD" w:rsidP="00484BDD">
            <w:pPr>
              <w:pStyle w:val="Listeafsnit"/>
              <w:numPr>
                <w:ilvl w:val="0"/>
                <w:numId w:val="55"/>
              </w:numPr>
              <w:spacing w:after="0" w:line="276" w:lineRule="auto"/>
              <w:rPr>
                <w:rFonts w:ascii="Work Sans" w:hAnsi="Work Sans" w:cs="Calibri"/>
                <w:sz w:val="20"/>
              </w:rPr>
            </w:pPr>
            <w:r w:rsidRPr="009D28FD">
              <w:rPr>
                <w:rFonts w:ascii="Work Sans" w:hAnsi="Work Sans" w:cs="Calibri"/>
                <w:sz w:val="20"/>
              </w:rPr>
              <w:t>Temperaturskalaer</w:t>
            </w:r>
          </w:p>
          <w:p w14:paraId="20D0B506" w14:textId="77777777" w:rsidR="00484BDD" w:rsidRPr="009D28FD" w:rsidRDefault="00484BDD" w:rsidP="00484BDD">
            <w:pPr>
              <w:pStyle w:val="Listeafsnit"/>
              <w:numPr>
                <w:ilvl w:val="0"/>
                <w:numId w:val="55"/>
              </w:numPr>
              <w:spacing w:after="0" w:line="276" w:lineRule="auto"/>
              <w:rPr>
                <w:rFonts w:ascii="Work Sans" w:hAnsi="Work Sans" w:cs="Calibri"/>
                <w:sz w:val="20"/>
              </w:rPr>
            </w:pPr>
            <w:proofErr w:type="spellStart"/>
            <w:r w:rsidRPr="009D28FD">
              <w:rPr>
                <w:rFonts w:ascii="Work Sans" w:hAnsi="Work Sans" w:cs="Calibri"/>
                <w:sz w:val="20"/>
              </w:rPr>
              <w:t>Ellære</w:t>
            </w:r>
            <w:proofErr w:type="spellEnd"/>
          </w:p>
          <w:p w14:paraId="01BD5C62" w14:textId="17FD26D7" w:rsidR="00484BDD" w:rsidRPr="009D28FD" w:rsidRDefault="006C39D5" w:rsidP="00484BDD">
            <w:pPr>
              <w:pStyle w:val="Listeafsnit"/>
              <w:numPr>
                <w:ilvl w:val="0"/>
                <w:numId w:val="55"/>
              </w:numPr>
              <w:spacing w:after="0" w:line="276" w:lineRule="auto"/>
              <w:rPr>
                <w:rFonts w:ascii="Work Sans" w:hAnsi="Work Sans" w:cs="Calibri"/>
                <w:sz w:val="20"/>
              </w:rPr>
            </w:pPr>
            <w:r w:rsidRPr="009D28FD">
              <w:rPr>
                <w:rFonts w:ascii="Work Sans" w:hAnsi="Work Sans" w:cs="Calibri"/>
                <w:sz w:val="20"/>
              </w:rPr>
              <w:t>S</w:t>
            </w:r>
            <w:r w:rsidR="00484BDD" w:rsidRPr="009D28FD">
              <w:rPr>
                <w:rFonts w:ascii="Work Sans" w:hAnsi="Work Sans" w:cs="Calibri"/>
                <w:sz w:val="20"/>
              </w:rPr>
              <w:t>trøm, spænding og resistans</w:t>
            </w:r>
          </w:p>
          <w:p w14:paraId="588DCDBA" w14:textId="3C82FFA5" w:rsidR="00484BDD" w:rsidRPr="009D28FD" w:rsidRDefault="006C39D5" w:rsidP="00484BDD">
            <w:pPr>
              <w:pStyle w:val="Listeafsnit"/>
              <w:numPr>
                <w:ilvl w:val="0"/>
                <w:numId w:val="55"/>
              </w:numPr>
              <w:spacing w:after="0" w:line="276" w:lineRule="auto"/>
              <w:rPr>
                <w:rFonts w:ascii="Work Sans" w:hAnsi="Work Sans" w:cs="Calibri"/>
                <w:sz w:val="20"/>
              </w:rPr>
            </w:pPr>
            <w:r w:rsidRPr="009D28FD">
              <w:rPr>
                <w:rFonts w:ascii="Work Sans" w:hAnsi="Work Sans" w:cs="Calibri"/>
                <w:sz w:val="20"/>
              </w:rPr>
              <w:t>S</w:t>
            </w:r>
            <w:r w:rsidR="00484BDD" w:rsidRPr="009D28FD">
              <w:rPr>
                <w:rFonts w:ascii="Work Sans" w:hAnsi="Work Sans" w:cs="Calibri"/>
                <w:sz w:val="20"/>
              </w:rPr>
              <w:t>erie- og parallelforbindelse</w:t>
            </w:r>
          </w:p>
          <w:p w14:paraId="531A4644" w14:textId="02790E18" w:rsidR="00484BDD" w:rsidRPr="009D28FD" w:rsidRDefault="006C39D5" w:rsidP="00484BDD">
            <w:pPr>
              <w:pStyle w:val="Listeafsnit"/>
              <w:numPr>
                <w:ilvl w:val="0"/>
                <w:numId w:val="55"/>
              </w:numPr>
              <w:spacing w:after="0" w:line="276" w:lineRule="auto"/>
              <w:rPr>
                <w:rFonts w:ascii="Work Sans" w:hAnsi="Work Sans" w:cs="Calibri"/>
                <w:sz w:val="20"/>
              </w:rPr>
            </w:pPr>
            <w:r w:rsidRPr="009D28FD">
              <w:rPr>
                <w:rFonts w:ascii="Work Sans" w:hAnsi="Work Sans" w:cs="Calibri"/>
                <w:sz w:val="20"/>
              </w:rPr>
              <w:t>E</w:t>
            </w:r>
            <w:r w:rsidR="00484BDD" w:rsidRPr="009D28FD">
              <w:rPr>
                <w:rFonts w:ascii="Work Sans" w:hAnsi="Work Sans" w:cs="Calibri"/>
                <w:sz w:val="20"/>
              </w:rPr>
              <w:t>lektriske kredsløb</w:t>
            </w:r>
          </w:p>
          <w:p w14:paraId="32068C8D" w14:textId="1FB5124E" w:rsidR="00484BDD" w:rsidRPr="009D28FD" w:rsidRDefault="006C39D5" w:rsidP="00484BDD">
            <w:pPr>
              <w:pStyle w:val="Listeafsnit"/>
              <w:numPr>
                <w:ilvl w:val="0"/>
                <w:numId w:val="55"/>
              </w:numPr>
              <w:spacing w:after="0" w:line="276" w:lineRule="auto"/>
              <w:rPr>
                <w:rFonts w:ascii="Work Sans" w:hAnsi="Work Sans" w:cs="Calibri"/>
                <w:sz w:val="20"/>
              </w:rPr>
            </w:pPr>
            <w:r w:rsidRPr="009D28FD">
              <w:rPr>
                <w:rFonts w:ascii="Work Sans" w:hAnsi="Work Sans" w:cs="Calibri"/>
                <w:sz w:val="20"/>
              </w:rPr>
              <w:t>S</w:t>
            </w:r>
            <w:r w:rsidR="00484BDD" w:rsidRPr="009D28FD">
              <w:rPr>
                <w:rFonts w:ascii="Work Sans" w:hAnsi="Work Sans" w:cs="Calibri"/>
                <w:sz w:val="20"/>
              </w:rPr>
              <w:t>pændingsdeler</w:t>
            </w:r>
          </w:p>
          <w:p w14:paraId="404ABBA3" w14:textId="136893A7" w:rsidR="00484BDD" w:rsidRPr="009D28FD" w:rsidRDefault="006C39D5" w:rsidP="00484BDD">
            <w:pPr>
              <w:pStyle w:val="Listeafsnit"/>
              <w:numPr>
                <w:ilvl w:val="0"/>
                <w:numId w:val="55"/>
              </w:numPr>
              <w:spacing w:after="0" w:line="276" w:lineRule="auto"/>
              <w:rPr>
                <w:rFonts w:ascii="Work Sans" w:hAnsi="Work Sans" w:cs="Calibri"/>
                <w:sz w:val="20"/>
              </w:rPr>
            </w:pPr>
            <w:r w:rsidRPr="009D28FD">
              <w:rPr>
                <w:rFonts w:ascii="Work Sans" w:hAnsi="Work Sans" w:cs="Calibri"/>
                <w:sz w:val="20"/>
              </w:rPr>
              <w:t>R</w:t>
            </w:r>
            <w:r w:rsidR="00484BDD" w:rsidRPr="009D28FD">
              <w:rPr>
                <w:rFonts w:ascii="Work Sans" w:hAnsi="Work Sans" w:cs="Calibri"/>
                <w:sz w:val="20"/>
              </w:rPr>
              <w:t>esistivitet</w:t>
            </w:r>
          </w:p>
          <w:p w14:paraId="0E0D41D2" w14:textId="4AF5B110" w:rsidR="00484BDD" w:rsidRPr="009D28FD" w:rsidRDefault="006C39D5" w:rsidP="00484BDD">
            <w:pPr>
              <w:pStyle w:val="Listeafsnit"/>
              <w:numPr>
                <w:ilvl w:val="0"/>
                <w:numId w:val="55"/>
              </w:numPr>
              <w:spacing w:after="0" w:line="276" w:lineRule="auto"/>
              <w:rPr>
                <w:rFonts w:ascii="Work Sans" w:hAnsi="Work Sans" w:cs="Calibri"/>
                <w:sz w:val="20"/>
              </w:rPr>
            </w:pPr>
            <w:r w:rsidRPr="009D28FD">
              <w:rPr>
                <w:rFonts w:ascii="Work Sans" w:hAnsi="Work Sans" w:cs="Calibri"/>
                <w:sz w:val="20"/>
              </w:rPr>
              <w:t>T</w:t>
            </w:r>
            <w:r w:rsidR="00484BDD" w:rsidRPr="009D28FD">
              <w:rPr>
                <w:rFonts w:ascii="Work Sans" w:hAnsi="Work Sans" w:cs="Calibri"/>
                <w:sz w:val="20"/>
              </w:rPr>
              <w:t>ermistorer – NTC</w:t>
            </w:r>
            <w:r w:rsidR="00C60ABF">
              <w:rPr>
                <w:rFonts w:ascii="Work Sans" w:hAnsi="Work Sans" w:cs="Calibri"/>
                <w:sz w:val="20"/>
              </w:rPr>
              <w:t>.</w:t>
            </w:r>
          </w:p>
          <w:p w14:paraId="0172EEB1" w14:textId="77777777" w:rsidR="003B3800" w:rsidRPr="009D28FD" w:rsidRDefault="003B3800" w:rsidP="003B3800">
            <w:pPr>
              <w:spacing w:after="0" w:line="276" w:lineRule="auto"/>
              <w:rPr>
                <w:rFonts w:ascii="Work Sans" w:hAnsi="Work Sans" w:cs="Calibri"/>
              </w:rPr>
            </w:pPr>
          </w:p>
          <w:p w14:paraId="2DA2D474" w14:textId="206476A2" w:rsidR="00484BDD" w:rsidRPr="009D28FD" w:rsidRDefault="00484BDD" w:rsidP="003B3800">
            <w:pPr>
              <w:spacing w:after="0" w:line="276" w:lineRule="auto"/>
              <w:rPr>
                <w:rFonts w:ascii="Work Sans" w:hAnsi="Work Sans" w:cs="Calibri"/>
              </w:rPr>
            </w:pPr>
            <w:r w:rsidRPr="009D28FD">
              <w:rPr>
                <w:rFonts w:ascii="Work Sans" w:hAnsi="Work Sans" w:cs="Calibri"/>
              </w:rPr>
              <w:t>Eleverne forventes at opnå kompetencer inden</w:t>
            </w:r>
            <w:r w:rsidR="00E91F9F" w:rsidRPr="009D28FD">
              <w:rPr>
                <w:rFonts w:ascii="Work Sans" w:hAnsi="Work Sans" w:cs="Calibri"/>
              </w:rPr>
              <w:t xml:space="preserve"> </w:t>
            </w:r>
            <w:r w:rsidRPr="009D28FD">
              <w:rPr>
                <w:rFonts w:ascii="Work Sans" w:hAnsi="Work Sans" w:cs="Calibri"/>
              </w:rPr>
              <w:t>for:</w:t>
            </w:r>
          </w:p>
          <w:p w14:paraId="5ABD44B3" w14:textId="5C2196E9" w:rsidR="00484BDD" w:rsidRPr="009D28FD" w:rsidRDefault="006C39D5" w:rsidP="00484BDD">
            <w:pPr>
              <w:pStyle w:val="Listeafsnit"/>
              <w:numPr>
                <w:ilvl w:val="0"/>
                <w:numId w:val="55"/>
              </w:numPr>
              <w:spacing w:after="0" w:line="276" w:lineRule="auto"/>
              <w:rPr>
                <w:rFonts w:ascii="Work Sans" w:hAnsi="Work Sans" w:cs="Calibri"/>
                <w:sz w:val="20"/>
              </w:rPr>
            </w:pPr>
            <w:r w:rsidRPr="009D28FD">
              <w:rPr>
                <w:rFonts w:ascii="Work Sans" w:hAnsi="Work Sans" w:cs="Calibri"/>
                <w:sz w:val="20"/>
              </w:rPr>
              <w:t>I</w:t>
            </w:r>
            <w:r w:rsidR="00484BDD" w:rsidRPr="009D28FD">
              <w:rPr>
                <w:rFonts w:ascii="Work Sans" w:hAnsi="Work Sans" w:cs="Calibri"/>
                <w:sz w:val="20"/>
              </w:rPr>
              <w:t>ndhentning af teori</w:t>
            </w:r>
          </w:p>
          <w:p w14:paraId="2A0169B6" w14:textId="2278851C" w:rsidR="00484BDD" w:rsidRPr="009D28FD" w:rsidRDefault="006C39D5" w:rsidP="00484BDD">
            <w:pPr>
              <w:pStyle w:val="Listeafsnit"/>
              <w:numPr>
                <w:ilvl w:val="0"/>
                <w:numId w:val="55"/>
              </w:numPr>
              <w:spacing w:after="0" w:line="276" w:lineRule="auto"/>
              <w:rPr>
                <w:rFonts w:ascii="Work Sans" w:hAnsi="Work Sans" w:cs="Calibri"/>
                <w:sz w:val="20"/>
              </w:rPr>
            </w:pPr>
            <w:r w:rsidRPr="009D28FD">
              <w:rPr>
                <w:rFonts w:ascii="Work Sans" w:hAnsi="Work Sans" w:cs="Calibri"/>
                <w:sz w:val="20"/>
              </w:rPr>
              <w:t>P</w:t>
            </w:r>
            <w:r w:rsidR="00484BDD" w:rsidRPr="009D28FD">
              <w:rPr>
                <w:rFonts w:ascii="Work Sans" w:hAnsi="Work Sans" w:cs="Calibri"/>
                <w:sz w:val="20"/>
              </w:rPr>
              <w:t>lanlægning af forsøg</w:t>
            </w:r>
          </w:p>
          <w:p w14:paraId="13412710" w14:textId="3CD55967" w:rsidR="00484BDD" w:rsidRPr="009D28FD" w:rsidRDefault="006C39D5" w:rsidP="00484BDD">
            <w:pPr>
              <w:pStyle w:val="Listeafsnit"/>
              <w:numPr>
                <w:ilvl w:val="0"/>
                <w:numId w:val="55"/>
              </w:numPr>
              <w:spacing w:after="0" w:line="276" w:lineRule="auto"/>
              <w:rPr>
                <w:rFonts w:ascii="Work Sans" w:hAnsi="Work Sans" w:cs="Calibri"/>
                <w:sz w:val="20"/>
              </w:rPr>
            </w:pPr>
            <w:r w:rsidRPr="009D28FD">
              <w:rPr>
                <w:rFonts w:ascii="Work Sans" w:hAnsi="Work Sans" w:cs="Calibri"/>
                <w:sz w:val="20"/>
              </w:rPr>
              <w:t>K</w:t>
            </w:r>
            <w:r w:rsidR="00484BDD" w:rsidRPr="009D28FD">
              <w:rPr>
                <w:rFonts w:ascii="Work Sans" w:hAnsi="Work Sans" w:cs="Calibri"/>
                <w:sz w:val="20"/>
              </w:rPr>
              <w:t>alibrering af sensor</w:t>
            </w:r>
          </w:p>
          <w:p w14:paraId="45845047" w14:textId="1AC46871" w:rsidR="00484BDD" w:rsidRPr="009D28FD" w:rsidRDefault="00DC14E9" w:rsidP="00484BDD">
            <w:pPr>
              <w:pStyle w:val="Listeafsnit"/>
              <w:numPr>
                <w:ilvl w:val="0"/>
                <w:numId w:val="55"/>
              </w:numPr>
              <w:spacing w:after="0" w:line="276" w:lineRule="auto"/>
              <w:rPr>
                <w:rFonts w:ascii="Work Sans" w:hAnsi="Work Sans" w:cs="Calibri"/>
                <w:sz w:val="20"/>
              </w:rPr>
            </w:pPr>
            <w:r w:rsidRPr="00DC14E9">
              <w:rPr>
                <w:rFonts w:ascii="Work Sans" w:hAnsi="Work Sans" w:cs="Calibri"/>
                <w:sz w:val="20"/>
              </w:rPr>
              <w:t>Betydningen af valget af termistor og resistor, der afgør nøjagtighed</w:t>
            </w:r>
          </w:p>
          <w:p w14:paraId="000887DE" w14:textId="40538B23" w:rsidR="00484BDD" w:rsidRPr="009D28FD" w:rsidRDefault="00786DC7" w:rsidP="00484BDD">
            <w:pPr>
              <w:pStyle w:val="Listeafsnit"/>
              <w:numPr>
                <w:ilvl w:val="0"/>
                <w:numId w:val="55"/>
              </w:numPr>
              <w:spacing w:after="0" w:line="276" w:lineRule="auto"/>
              <w:rPr>
                <w:rFonts w:ascii="Work Sans" w:hAnsi="Work Sans" w:cs="Calibri"/>
                <w:sz w:val="20"/>
              </w:rPr>
            </w:pPr>
            <w:r w:rsidRPr="009D28FD">
              <w:rPr>
                <w:rFonts w:ascii="Work Sans" w:hAnsi="Work Sans" w:cs="Calibri"/>
                <w:sz w:val="20"/>
              </w:rPr>
              <w:t>T</w:t>
            </w:r>
            <w:r w:rsidR="00484BDD" w:rsidRPr="009D28FD">
              <w:rPr>
                <w:rFonts w:ascii="Work Sans" w:hAnsi="Work Sans" w:cs="Calibri"/>
                <w:sz w:val="20"/>
              </w:rPr>
              <w:t>est af sensor</w:t>
            </w:r>
          </w:p>
          <w:p w14:paraId="5BA4FA1B" w14:textId="0AE5300E" w:rsidR="00180B73" w:rsidRPr="009D28FD" w:rsidRDefault="00786DC7" w:rsidP="00484BDD">
            <w:pPr>
              <w:pStyle w:val="Listeafsnit"/>
              <w:numPr>
                <w:ilvl w:val="0"/>
                <w:numId w:val="55"/>
              </w:numPr>
              <w:spacing w:after="0" w:line="276" w:lineRule="auto"/>
              <w:rPr>
                <w:rFonts w:ascii="Work Sans" w:hAnsi="Work Sans" w:cs="Calibri"/>
                <w:sz w:val="20"/>
              </w:rPr>
            </w:pPr>
            <w:r w:rsidRPr="009D28FD">
              <w:rPr>
                <w:rFonts w:ascii="Work Sans" w:hAnsi="Work Sans" w:cs="Calibri"/>
                <w:sz w:val="20"/>
              </w:rPr>
              <w:t>V</w:t>
            </w:r>
            <w:r w:rsidR="00484BDD" w:rsidRPr="009D28FD">
              <w:rPr>
                <w:rFonts w:ascii="Work Sans" w:hAnsi="Work Sans" w:cs="Calibri"/>
                <w:sz w:val="20"/>
              </w:rPr>
              <w:t>urdering af nøjagtighed og præcision</w:t>
            </w:r>
            <w:r w:rsidR="00C60ABF">
              <w:rPr>
                <w:rFonts w:ascii="Work Sans" w:hAnsi="Work Sans" w:cs="Calibri"/>
                <w:sz w:val="20"/>
              </w:rPr>
              <w:t>.</w:t>
            </w:r>
          </w:p>
          <w:p w14:paraId="65F26DA0" w14:textId="77777777" w:rsidR="00E91F9F" w:rsidRPr="009D28FD" w:rsidRDefault="00E91F9F" w:rsidP="00E91F9F">
            <w:pPr>
              <w:pStyle w:val="Listeafsnit"/>
              <w:spacing w:after="0" w:line="276" w:lineRule="auto"/>
              <w:rPr>
                <w:rFonts w:ascii="Work Sans" w:hAnsi="Work Sans" w:cs="Calibri"/>
                <w:sz w:val="20"/>
              </w:rPr>
            </w:pPr>
          </w:p>
          <w:p w14:paraId="78784AA6" w14:textId="77777777" w:rsidR="00E71E65" w:rsidRPr="009D28FD" w:rsidRDefault="00E71E65" w:rsidP="00E71E65">
            <w:pPr>
              <w:spacing w:after="0" w:line="276" w:lineRule="auto"/>
              <w:rPr>
                <w:rFonts w:ascii="Work Sans Medium" w:hAnsi="Work Sans Medium"/>
                <w:b/>
                <w:bCs/>
                <w:caps/>
                <w:color w:val="224B5A"/>
              </w:rPr>
            </w:pPr>
            <w:r w:rsidRPr="009D28FD">
              <w:rPr>
                <w:rFonts w:ascii="Work Sans Medium" w:hAnsi="Work Sans Medium"/>
                <w:b/>
                <w:bCs/>
                <w:caps/>
                <w:color w:val="224B5A"/>
              </w:rPr>
              <w:t>sUPPLERENDE STOF</w:t>
            </w:r>
          </w:p>
          <w:p w14:paraId="09923DFA" w14:textId="6BF71940" w:rsidR="003B3800" w:rsidRPr="009D28FD" w:rsidRDefault="003B3800" w:rsidP="00E71E65">
            <w:pPr>
              <w:spacing w:after="0" w:line="276" w:lineRule="auto"/>
              <w:rPr>
                <w:rFonts w:ascii="Work Sans" w:hAnsi="Work Sans" w:cs="Calibri"/>
              </w:rPr>
            </w:pPr>
            <w:r w:rsidRPr="009D28FD">
              <w:rPr>
                <w:rFonts w:ascii="Work Sans" w:hAnsi="Work Sans" w:cs="Calibri"/>
              </w:rPr>
              <w:t xml:space="preserve">Programmering af </w:t>
            </w:r>
            <w:r w:rsidR="00C60ABF">
              <w:rPr>
                <w:rFonts w:ascii="Work Sans" w:hAnsi="Work Sans" w:cs="Calibri"/>
              </w:rPr>
              <w:t>A</w:t>
            </w:r>
            <w:r w:rsidRPr="009D28FD">
              <w:rPr>
                <w:rFonts w:ascii="Work Sans" w:hAnsi="Work Sans" w:cs="Calibri"/>
              </w:rPr>
              <w:t>rduino</w:t>
            </w:r>
            <w:r w:rsidR="00F35B05">
              <w:rPr>
                <w:rFonts w:ascii="Work Sans" w:hAnsi="Work Sans" w:cs="Calibri"/>
              </w:rPr>
              <w:t>.</w:t>
            </w:r>
          </w:p>
          <w:p w14:paraId="0A8BFAD1" w14:textId="585CE789" w:rsidR="00935A39" w:rsidRPr="009D28FD" w:rsidRDefault="00935A39" w:rsidP="00F032F2">
            <w:pPr>
              <w:pStyle w:val="paragraph"/>
              <w:spacing w:before="0" w:beforeAutospacing="0" w:after="0" w:afterAutospacing="0"/>
              <w:ind w:left="720"/>
              <w:textAlignment w:val="baseline"/>
              <w:rPr>
                <w:rFonts w:ascii="Work Sans" w:hAnsi="Work Sans"/>
                <w:sz w:val="20"/>
                <w:szCs w:val="20"/>
              </w:rPr>
            </w:pPr>
          </w:p>
        </w:tc>
      </w:tr>
    </w:tbl>
    <w:p w14:paraId="1B35BDB5" w14:textId="77777777" w:rsidR="00986431" w:rsidRPr="009D28FD" w:rsidRDefault="00986431" w:rsidP="00986431">
      <w:pPr>
        <w:spacing w:before="120" w:after="0" w:line="276" w:lineRule="auto"/>
        <w:rPr>
          <w:rFonts w:ascii="Work Sans" w:hAnsi="Work Sans" w:cs="Calibri"/>
          <w:szCs w:val="20"/>
        </w:rPr>
      </w:pPr>
    </w:p>
    <w:p w14:paraId="1B2D71C8" w14:textId="36F6FE4D" w:rsidR="00D65EAE" w:rsidRPr="009D28FD" w:rsidRDefault="00D65EAE" w:rsidP="00D65EAE">
      <w:pPr>
        <w:spacing w:after="0" w:line="276" w:lineRule="auto"/>
        <w:rPr>
          <w:rFonts w:ascii="Work Sans" w:hAnsi="Work Sans" w:cs="Calibri"/>
          <w:b/>
          <w:bCs/>
          <w:color w:val="224B5A"/>
          <w:szCs w:val="20"/>
        </w:rPr>
      </w:pPr>
      <w:r w:rsidRPr="009D28FD">
        <w:rPr>
          <w:rFonts w:ascii="Work Sans" w:hAnsi="Work Sans" w:cs="Calibri"/>
          <w:b/>
          <w:bCs/>
          <w:color w:val="224B5A"/>
          <w:szCs w:val="20"/>
        </w:rPr>
        <w:t>INTRODUKTION TIL FORLØBET</w:t>
      </w:r>
    </w:p>
    <w:p w14:paraId="5EB54CA2" w14:textId="1BF51BF1" w:rsidR="003C749D" w:rsidRPr="009D28FD" w:rsidRDefault="00042DCD" w:rsidP="00980DCB">
      <w:pPr>
        <w:spacing w:before="120" w:after="0" w:line="276" w:lineRule="auto"/>
        <w:rPr>
          <w:rFonts w:ascii="Work Sans" w:hAnsi="Work Sans" w:cs="Calibri"/>
          <w:szCs w:val="20"/>
        </w:rPr>
      </w:pPr>
      <w:r w:rsidRPr="009D28FD">
        <w:rPr>
          <w:rFonts w:ascii="Work Sans" w:hAnsi="Work Sans" w:cs="Calibri"/>
          <w:szCs w:val="20"/>
        </w:rPr>
        <w:t xml:space="preserve">I dette forløb skal </w:t>
      </w:r>
      <w:r w:rsidR="002C0B00" w:rsidRPr="009D28FD">
        <w:rPr>
          <w:rFonts w:ascii="Work Sans" w:hAnsi="Work Sans" w:cs="Calibri"/>
          <w:szCs w:val="20"/>
        </w:rPr>
        <w:t>eleverne konstruere et termometer baseret på en NTC-termistor. Det har været afviklet som et af de første forløb i fysik efter grundforløbet i 1.g og indeholder kernestof inden</w:t>
      </w:r>
      <w:r w:rsidRPr="009D28FD">
        <w:rPr>
          <w:rFonts w:ascii="Work Sans" w:hAnsi="Work Sans" w:cs="Calibri"/>
          <w:szCs w:val="20"/>
        </w:rPr>
        <w:t xml:space="preserve"> </w:t>
      </w:r>
      <w:r w:rsidR="002C0B00" w:rsidRPr="009D28FD">
        <w:rPr>
          <w:rFonts w:ascii="Work Sans" w:hAnsi="Work Sans" w:cs="Calibri"/>
          <w:szCs w:val="20"/>
        </w:rPr>
        <w:t xml:space="preserve">for termodynamik og </w:t>
      </w:r>
      <w:proofErr w:type="spellStart"/>
      <w:r w:rsidR="002C0B00" w:rsidRPr="009D28FD">
        <w:rPr>
          <w:rFonts w:ascii="Work Sans" w:hAnsi="Work Sans" w:cs="Calibri"/>
          <w:szCs w:val="20"/>
        </w:rPr>
        <w:t>ellære</w:t>
      </w:r>
      <w:proofErr w:type="spellEnd"/>
      <w:r w:rsidR="002C0B00" w:rsidRPr="009D28FD">
        <w:rPr>
          <w:rFonts w:ascii="Work Sans" w:hAnsi="Work Sans" w:cs="Calibri"/>
          <w:szCs w:val="20"/>
        </w:rPr>
        <w:t>. Lige inden forløbet havde eleverne fået en introduktion til energi, varme og temperatur, og i faget teknologi var de blevet introduceret til programmering af Arduino.</w:t>
      </w:r>
    </w:p>
    <w:p w14:paraId="75F59CD0" w14:textId="77777777" w:rsidR="009535F3" w:rsidRPr="009D28FD" w:rsidRDefault="009535F3" w:rsidP="009535F3">
      <w:pPr>
        <w:spacing w:before="120" w:after="0" w:line="276" w:lineRule="auto"/>
        <w:rPr>
          <w:rFonts w:ascii="Work Sans" w:hAnsi="Work Sans" w:cs="Calibri"/>
          <w:b/>
          <w:bCs/>
          <w:caps/>
          <w:color w:val="224B5A"/>
          <w:szCs w:val="20"/>
        </w:rPr>
      </w:pPr>
      <w:r w:rsidRPr="009D28FD">
        <w:rPr>
          <w:rFonts w:ascii="Work Sans" w:hAnsi="Work Sans" w:cs="Calibri"/>
          <w:b/>
          <w:bCs/>
          <w:caps/>
          <w:color w:val="224B5A"/>
          <w:szCs w:val="20"/>
        </w:rPr>
        <w:t>Om elevarbejdet</w:t>
      </w:r>
    </w:p>
    <w:p w14:paraId="377E1C23" w14:textId="45840BDA" w:rsidR="00A11B52" w:rsidRPr="009D28FD" w:rsidRDefault="005826C1" w:rsidP="009535F3">
      <w:pPr>
        <w:spacing w:before="120" w:after="0" w:line="276" w:lineRule="auto"/>
        <w:rPr>
          <w:rFonts w:ascii="Work Sans" w:hAnsi="Work Sans" w:cs="Calibri"/>
          <w:szCs w:val="20"/>
        </w:rPr>
      </w:pPr>
      <w:r w:rsidRPr="009D28FD">
        <w:rPr>
          <w:rFonts w:ascii="Work Sans" w:hAnsi="Work Sans" w:cs="Calibri"/>
          <w:szCs w:val="20"/>
        </w:rPr>
        <w:t xml:space="preserve">Eleverne skal i grupper bruge </w:t>
      </w:r>
      <w:proofErr w:type="spellStart"/>
      <w:r w:rsidRPr="009D28FD">
        <w:rPr>
          <w:rFonts w:ascii="Work Sans" w:hAnsi="Work Sans" w:cs="Calibri"/>
          <w:szCs w:val="20"/>
        </w:rPr>
        <w:t>engineering</w:t>
      </w:r>
      <w:proofErr w:type="spellEnd"/>
      <w:r w:rsidRPr="009D28FD">
        <w:rPr>
          <w:rFonts w:ascii="Work Sans" w:hAnsi="Work Sans" w:cs="Calibri"/>
          <w:szCs w:val="20"/>
        </w:rPr>
        <w:t xml:space="preserve"> designprocessen til at fremstille et termometer baseret på en NTC-</w:t>
      </w:r>
      <w:r w:rsidR="00311157">
        <w:rPr>
          <w:rFonts w:ascii="Work Sans" w:hAnsi="Work Sans" w:cs="Calibri"/>
          <w:szCs w:val="20"/>
        </w:rPr>
        <w:t>t</w:t>
      </w:r>
      <w:r w:rsidRPr="009D28FD">
        <w:rPr>
          <w:rFonts w:ascii="Work Sans" w:hAnsi="Work Sans" w:cs="Calibri"/>
          <w:szCs w:val="20"/>
        </w:rPr>
        <w:t xml:space="preserve">ermistor. Der har især været fokus på delprocesserne: </w:t>
      </w:r>
      <w:r w:rsidR="00286DBD" w:rsidRPr="009D28FD">
        <w:rPr>
          <w:rFonts w:ascii="Work Sans" w:hAnsi="Work Sans" w:cs="Calibri"/>
          <w:szCs w:val="20"/>
        </w:rPr>
        <w:t>U</w:t>
      </w:r>
      <w:r w:rsidRPr="009D28FD">
        <w:rPr>
          <w:rFonts w:ascii="Work Sans" w:hAnsi="Work Sans" w:cs="Calibri"/>
          <w:szCs w:val="20"/>
        </w:rPr>
        <w:t xml:space="preserve">ndersøge, </w:t>
      </w:r>
      <w:r w:rsidR="00286DBD" w:rsidRPr="009D28FD">
        <w:rPr>
          <w:rFonts w:ascii="Work Sans" w:hAnsi="Work Sans" w:cs="Calibri"/>
          <w:szCs w:val="20"/>
        </w:rPr>
        <w:t>F</w:t>
      </w:r>
      <w:r w:rsidRPr="009D28FD">
        <w:rPr>
          <w:rFonts w:ascii="Work Sans" w:hAnsi="Work Sans" w:cs="Calibri"/>
          <w:szCs w:val="20"/>
        </w:rPr>
        <w:t xml:space="preserve">å ideer, </w:t>
      </w:r>
      <w:r w:rsidR="00286DBD" w:rsidRPr="009D28FD">
        <w:rPr>
          <w:rFonts w:ascii="Work Sans" w:hAnsi="Work Sans" w:cs="Calibri"/>
          <w:szCs w:val="20"/>
        </w:rPr>
        <w:t>K</w:t>
      </w:r>
      <w:r w:rsidRPr="009D28FD">
        <w:rPr>
          <w:rFonts w:ascii="Work Sans" w:hAnsi="Work Sans" w:cs="Calibri"/>
          <w:szCs w:val="20"/>
        </w:rPr>
        <w:t xml:space="preserve">onstruere og </w:t>
      </w:r>
      <w:r w:rsidR="00286DBD" w:rsidRPr="009D28FD">
        <w:rPr>
          <w:rFonts w:ascii="Work Sans" w:hAnsi="Work Sans" w:cs="Calibri"/>
          <w:szCs w:val="20"/>
        </w:rPr>
        <w:t>K</w:t>
      </w:r>
      <w:r w:rsidRPr="009D28FD">
        <w:rPr>
          <w:rFonts w:ascii="Work Sans" w:hAnsi="Work Sans" w:cs="Calibri"/>
          <w:szCs w:val="20"/>
        </w:rPr>
        <w:t>onkretisere</w:t>
      </w:r>
      <w:r w:rsidR="00286DBD" w:rsidRPr="009D28FD">
        <w:rPr>
          <w:rFonts w:ascii="Work Sans" w:hAnsi="Work Sans" w:cs="Calibri"/>
          <w:szCs w:val="20"/>
        </w:rPr>
        <w:t xml:space="preserve"> i </w:t>
      </w:r>
      <w:proofErr w:type="spellStart"/>
      <w:r w:rsidR="00286DBD" w:rsidRPr="009D28FD">
        <w:rPr>
          <w:rFonts w:ascii="Work Sans" w:hAnsi="Work Sans" w:cs="Calibri"/>
          <w:szCs w:val="20"/>
        </w:rPr>
        <w:t>engineering</w:t>
      </w:r>
      <w:proofErr w:type="spellEnd"/>
      <w:r w:rsidR="00286DBD" w:rsidRPr="009D28FD">
        <w:rPr>
          <w:rFonts w:ascii="Work Sans" w:hAnsi="Work Sans" w:cs="Calibri"/>
          <w:szCs w:val="20"/>
        </w:rPr>
        <w:t xml:space="preserve"> designprocessen</w:t>
      </w:r>
      <w:r w:rsidRPr="009D28FD">
        <w:rPr>
          <w:rFonts w:ascii="Work Sans" w:hAnsi="Work Sans" w:cs="Calibri"/>
          <w:szCs w:val="20"/>
        </w:rPr>
        <w:t>. Eleverne sluttede af med at udarbejde en engineering-poster, som de præsenterede for hinanden i opponentgrupper.</w:t>
      </w:r>
    </w:p>
    <w:p w14:paraId="517796D0" w14:textId="77777777" w:rsidR="00286DBD" w:rsidRPr="009D28FD" w:rsidRDefault="00286DBD" w:rsidP="004B411D">
      <w:pPr>
        <w:spacing w:before="120" w:after="120" w:line="276" w:lineRule="auto"/>
        <w:rPr>
          <w:rFonts w:ascii="Work Sans" w:hAnsi="Work Sans" w:cs="Calibri"/>
          <w:b/>
          <w:bCs/>
          <w:caps/>
          <w:color w:val="224B5A"/>
          <w:szCs w:val="20"/>
        </w:rPr>
      </w:pPr>
    </w:p>
    <w:p w14:paraId="61129416" w14:textId="77777777" w:rsidR="00DC14E9" w:rsidRDefault="00DC14E9" w:rsidP="004B411D">
      <w:pPr>
        <w:spacing w:before="120" w:after="120" w:line="276" w:lineRule="auto"/>
        <w:rPr>
          <w:rFonts w:ascii="Work Sans" w:hAnsi="Work Sans" w:cs="Calibri"/>
          <w:b/>
          <w:bCs/>
          <w:caps/>
          <w:color w:val="224B5A"/>
          <w:szCs w:val="20"/>
        </w:rPr>
      </w:pPr>
    </w:p>
    <w:p w14:paraId="32A707EE" w14:textId="77777777" w:rsidR="00DC14E9" w:rsidRDefault="00DC14E9" w:rsidP="004B411D">
      <w:pPr>
        <w:spacing w:before="120" w:after="120" w:line="276" w:lineRule="auto"/>
        <w:rPr>
          <w:rFonts w:ascii="Work Sans" w:hAnsi="Work Sans" w:cs="Calibri"/>
          <w:b/>
          <w:bCs/>
          <w:caps/>
          <w:color w:val="224B5A"/>
          <w:szCs w:val="20"/>
        </w:rPr>
      </w:pPr>
    </w:p>
    <w:p w14:paraId="79897DB7" w14:textId="77777777" w:rsidR="00DC14E9" w:rsidRDefault="00DC14E9" w:rsidP="004B411D">
      <w:pPr>
        <w:spacing w:before="120" w:after="120" w:line="276" w:lineRule="auto"/>
        <w:rPr>
          <w:rFonts w:ascii="Work Sans" w:hAnsi="Work Sans" w:cs="Calibri"/>
          <w:b/>
          <w:bCs/>
          <w:caps/>
          <w:color w:val="224B5A"/>
          <w:szCs w:val="20"/>
        </w:rPr>
      </w:pPr>
    </w:p>
    <w:p w14:paraId="4150E588" w14:textId="77777777" w:rsidR="00DC14E9" w:rsidRDefault="00DC14E9" w:rsidP="004B411D">
      <w:pPr>
        <w:spacing w:before="120" w:after="120" w:line="276" w:lineRule="auto"/>
        <w:rPr>
          <w:rFonts w:ascii="Work Sans" w:hAnsi="Work Sans" w:cs="Calibri"/>
          <w:b/>
          <w:bCs/>
          <w:caps/>
          <w:color w:val="224B5A"/>
          <w:szCs w:val="20"/>
        </w:rPr>
      </w:pPr>
    </w:p>
    <w:p w14:paraId="4B5AD0F8" w14:textId="63B56783" w:rsidR="009C6228" w:rsidRPr="009D28FD" w:rsidRDefault="000D41A2" w:rsidP="004B411D">
      <w:pPr>
        <w:spacing w:before="120" w:after="120" w:line="276" w:lineRule="auto"/>
        <w:rPr>
          <w:rFonts w:ascii="Work Sans" w:hAnsi="Work Sans" w:cs="Calibri"/>
          <w:b/>
          <w:bCs/>
          <w:caps/>
          <w:color w:val="224B5A"/>
          <w:szCs w:val="20"/>
        </w:rPr>
      </w:pPr>
      <w:r w:rsidRPr="009D28FD">
        <w:rPr>
          <w:rFonts w:ascii="Work Sans" w:hAnsi="Work Sans" w:cs="Calibri"/>
          <w:b/>
          <w:bCs/>
          <w:caps/>
          <w:color w:val="224B5A"/>
          <w:szCs w:val="20"/>
        </w:rPr>
        <w:lastRenderedPageBreak/>
        <w:t>Elevopgaven</w:t>
      </w:r>
    </w:p>
    <w:tbl>
      <w:tblPr>
        <w:tblStyle w:val="Tabel-Gitter"/>
        <w:tblW w:w="0" w:type="auto"/>
        <w:tblBorders>
          <w:top w:val="single" w:sz="12" w:space="0" w:color="224B5A"/>
          <w:left w:val="single" w:sz="12" w:space="0" w:color="224B5A"/>
          <w:bottom w:val="single" w:sz="12" w:space="0" w:color="224B5A"/>
          <w:right w:val="single" w:sz="12" w:space="0" w:color="224B5A"/>
          <w:insideH w:val="single" w:sz="12" w:space="0" w:color="224B5A"/>
          <w:insideV w:val="single" w:sz="12" w:space="0" w:color="224B5A"/>
        </w:tblBorders>
        <w:tblCellMar>
          <w:top w:w="170" w:type="dxa"/>
          <w:left w:w="170" w:type="dxa"/>
          <w:bottom w:w="170" w:type="dxa"/>
          <w:right w:w="170" w:type="dxa"/>
        </w:tblCellMar>
        <w:tblLook w:val="04A0" w:firstRow="1" w:lastRow="0" w:firstColumn="1" w:lastColumn="0" w:noHBand="0" w:noVBand="1"/>
      </w:tblPr>
      <w:tblGrid>
        <w:gridCol w:w="9592"/>
      </w:tblGrid>
      <w:tr w:rsidR="009535F3" w:rsidRPr="009D28FD" w14:paraId="62BA18F0" w14:textId="77777777" w:rsidTr="00F032F2">
        <w:trPr>
          <w:trHeight w:val="3028"/>
        </w:trPr>
        <w:tc>
          <w:tcPr>
            <w:tcW w:w="9592" w:type="dxa"/>
          </w:tcPr>
          <w:p w14:paraId="3A58D7BB" w14:textId="77777777" w:rsidR="00E71E65" w:rsidRPr="009D28FD" w:rsidRDefault="00E71E65" w:rsidP="00E71E65">
            <w:pPr>
              <w:spacing w:after="0" w:line="276" w:lineRule="auto"/>
              <w:rPr>
                <w:rFonts w:ascii="Work Sans" w:hAnsi="Work Sans" w:cs="Calibri"/>
                <w:caps/>
                <w:color w:val="224B5A"/>
              </w:rPr>
            </w:pPr>
            <w:r w:rsidRPr="009D28FD">
              <w:rPr>
                <w:rFonts w:ascii="Work Sans" w:hAnsi="Work Sans" w:cs="Calibri"/>
                <w:b/>
                <w:bCs/>
                <w:caps/>
                <w:color w:val="224B5A"/>
              </w:rPr>
              <w:t>Narrativ OG PROBLEM</w:t>
            </w:r>
          </w:p>
          <w:p w14:paraId="350883BF" w14:textId="1AA7F33D" w:rsidR="00590DFF" w:rsidRPr="009D28FD" w:rsidRDefault="00590DFF" w:rsidP="007433A8">
            <w:pPr>
              <w:spacing w:before="120" w:after="0" w:line="276" w:lineRule="auto"/>
              <w:rPr>
                <w:rFonts w:ascii="Work Sans" w:hAnsi="Work Sans" w:cs="Calibri"/>
              </w:rPr>
            </w:pPr>
            <w:r w:rsidRPr="009D28FD">
              <w:rPr>
                <w:rFonts w:ascii="Work Sans" w:hAnsi="Work Sans" w:cs="Calibri"/>
              </w:rPr>
              <w:t>Forud for vinteren 2022/23 blev temperaturen i danske skoler sænket til 19</w:t>
            </w:r>
            <w:r w:rsidR="003D115F">
              <w:rPr>
                <w:rFonts w:ascii="Work Sans" w:hAnsi="Work Sans" w:cs="Calibri"/>
              </w:rPr>
              <w:t xml:space="preserve"> </w:t>
            </w:r>
            <w:r w:rsidRPr="009D28FD">
              <w:rPr>
                <w:rFonts w:ascii="Work Sans" w:hAnsi="Work Sans" w:cs="Calibri"/>
              </w:rPr>
              <w:t>°C som en reaktion på de forhøjede energipriser, der pressede økonomien i både private og offentlige institutioner. Ifølge en rapport fra Realdania ligger den anbefalede temperatur i klasseværelser dog mellem 21 og 23</w:t>
            </w:r>
            <w:r w:rsidR="00F35B05">
              <w:rPr>
                <w:rFonts w:ascii="Work Sans" w:hAnsi="Work Sans" w:cs="Calibri"/>
              </w:rPr>
              <w:t xml:space="preserve"> </w:t>
            </w:r>
            <w:r w:rsidRPr="009D28FD">
              <w:rPr>
                <w:rFonts w:ascii="Work Sans" w:hAnsi="Work Sans" w:cs="Calibri"/>
              </w:rPr>
              <w:t>°C, hvilket er optimalt for både komfort og koncentration. Den lavere temperatur førte flere steder til diskussion om, hvorvidt temperaturen reelt var 19</w:t>
            </w:r>
            <w:r w:rsidR="00F35B05">
              <w:rPr>
                <w:rFonts w:ascii="Work Sans" w:hAnsi="Work Sans" w:cs="Calibri"/>
              </w:rPr>
              <w:t xml:space="preserve"> </w:t>
            </w:r>
            <w:r w:rsidRPr="009D28FD">
              <w:rPr>
                <w:rFonts w:ascii="Work Sans" w:hAnsi="Work Sans" w:cs="Calibri"/>
              </w:rPr>
              <w:t>°C, eller om den måske var endnu lavere, da en for kold temperatur kan føles ubehagelig for eleverne. Omvendt kan en for høj temperatur nedsætte koncentrationsevnen. Det er derfor vigtigt at kunne måle temperaturen præcist i klasseværelserne, og eftersom skoler typisk er store bygninger med mange rum, er det en stor fordel, hvis temperaturen kan aflæses elektronisk.</w:t>
            </w:r>
          </w:p>
          <w:p w14:paraId="3DCA92E5" w14:textId="77777777" w:rsidR="00FD0122" w:rsidRDefault="00FD0122" w:rsidP="007433A8">
            <w:pPr>
              <w:spacing w:before="120" w:after="0" w:line="276" w:lineRule="auto"/>
              <w:rPr>
                <w:rFonts w:ascii="Work Sans" w:hAnsi="Work Sans" w:cs="Calibri"/>
              </w:rPr>
            </w:pPr>
            <w:r w:rsidRPr="00FD0122">
              <w:rPr>
                <w:rFonts w:ascii="Work Sans" w:hAnsi="Work Sans" w:cs="Calibri"/>
              </w:rPr>
              <w:t>Som en del af introduktionen gav skolens pedel eleverne en indføring i skolens system til varmestyring.</w:t>
            </w:r>
          </w:p>
          <w:p w14:paraId="5393688D" w14:textId="0E9679C7" w:rsidR="0031653D" w:rsidRPr="009D28FD" w:rsidRDefault="0076205A" w:rsidP="007433A8">
            <w:pPr>
              <w:spacing w:before="120" w:after="0" w:line="276" w:lineRule="auto"/>
              <w:rPr>
                <w:rFonts w:ascii="Work Sans" w:hAnsi="Work Sans" w:cs="Calibri"/>
              </w:rPr>
            </w:pPr>
            <w:r w:rsidRPr="009D28FD">
              <w:rPr>
                <w:rFonts w:ascii="Work Sans" w:hAnsi="Work Sans" w:cs="Calibri"/>
              </w:rPr>
              <w:t>Links:</w:t>
            </w:r>
          </w:p>
          <w:p w14:paraId="1ADF2A85" w14:textId="63146EF0" w:rsidR="0076205A" w:rsidRPr="009D28FD" w:rsidRDefault="0031653D" w:rsidP="0031653D">
            <w:pPr>
              <w:pStyle w:val="Listeafsnit"/>
              <w:numPr>
                <w:ilvl w:val="0"/>
                <w:numId w:val="59"/>
              </w:numPr>
              <w:spacing w:before="120" w:after="0" w:line="276" w:lineRule="auto"/>
              <w:rPr>
                <w:rFonts w:ascii="Work Sans" w:hAnsi="Work Sans" w:cs="Calibri"/>
                <w:sz w:val="20"/>
              </w:rPr>
            </w:pPr>
            <w:r w:rsidRPr="009D28FD">
              <w:rPr>
                <w:rFonts w:ascii="Work Sans" w:hAnsi="Work Sans" w:cs="Calibri"/>
                <w:sz w:val="20"/>
              </w:rPr>
              <w:t>Temperaturen sænkes på danske skoler:</w:t>
            </w:r>
            <w:r w:rsidR="0076205A" w:rsidRPr="009D28FD">
              <w:rPr>
                <w:rFonts w:ascii="Work Sans" w:hAnsi="Work Sans" w:cs="Calibri"/>
                <w:sz w:val="20"/>
              </w:rPr>
              <w:t xml:space="preserve"> </w:t>
            </w:r>
            <w:hyperlink r:id="rId12" w:history="1">
              <w:r w:rsidR="0076205A" w:rsidRPr="009D28FD">
                <w:rPr>
                  <w:rStyle w:val="Hyperlink"/>
                  <w:rFonts w:ascii="Work Sans" w:hAnsi="Work Sans" w:cs="Calibri"/>
                  <w:sz w:val="20"/>
                </w:rPr>
                <w:t>https://www.dr.dk/nyheder/politik/ministre-her-skal-danskerne-spare-paa-stroemmen-og-varmen</w:t>
              </w:r>
            </w:hyperlink>
          </w:p>
          <w:p w14:paraId="2EFFBF7B" w14:textId="06BAB501" w:rsidR="0031653D" w:rsidRPr="009D28FD" w:rsidRDefault="0031653D" w:rsidP="007433A8">
            <w:pPr>
              <w:pStyle w:val="Listeafsnit"/>
              <w:numPr>
                <w:ilvl w:val="0"/>
                <w:numId w:val="59"/>
              </w:numPr>
              <w:spacing w:before="120" w:after="0" w:line="276" w:lineRule="auto"/>
              <w:rPr>
                <w:rFonts w:ascii="Work Sans" w:hAnsi="Work Sans" w:cs="Calibri"/>
                <w:sz w:val="20"/>
              </w:rPr>
            </w:pPr>
            <w:r w:rsidRPr="009D28FD">
              <w:rPr>
                <w:rFonts w:ascii="Work Sans" w:hAnsi="Work Sans" w:cs="Calibri"/>
                <w:sz w:val="20"/>
              </w:rPr>
              <w:t xml:space="preserve">Rapport fra Realdania: </w:t>
            </w:r>
            <w:hyperlink r:id="rId13" w:history="1">
              <w:r w:rsidRPr="009D28FD">
                <w:rPr>
                  <w:rStyle w:val="Hyperlink"/>
                  <w:rFonts w:ascii="Work Sans" w:hAnsi="Work Sans" w:cs="Calibri"/>
                  <w:sz w:val="20"/>
                </w:rPr>
                <w:t>https://realdania.dk/publikationer/faglige-publikationer/forskningsbaserede-anbefalinger-for-godt-og-laeringsfremmende-indeklima-i-klassevaerelser---kort</w:t>
              </w:r>
            </w:hyperlink>
          </w:p>
          <w:p w14:paraId="1D8E285D" w14:textId="17E62400" w:rsidR="00934280" w:rsidRPr="009D28FD" w:rsidRDefault="00934280" w:rsidP="007433A8">
            <w:pPr>
              <w:pStyle w:val="Listeafsnit"/>
              <w:numPr>
                <w:ilvl w:val="0"/>
                <w:numId w:val="59"/>
              </w:numPr>
              <w:spacing w:before="120" w:after="0" w:line="276" w:lineRule="auto"/>
              <w:rPr>
                <w:rFonts w:ascii="Work Sans" w:hAnsi="Work Sans" w:cs="Calibri"/>
                <w:sz w:val="20"/>
              </w:rPr>
            </w:pPr>
            <w:r w:rsidRPr="009D28FD">
              <w:rPr>
                <w:rFonts w:ascii="Work Sans" w:hAnsi="Work Sans" w:cs="Calibri"/>
                <w:sz w:val="20"/>
              </w:rPr>
              <w:t xml:space="preserve">Høje temperaturer nedsætter koncentrationsevnen: </w:t>
            </w:r>
            <w:hyperlink r:id="rId14" w:history="1">
              <w:r w:rsidRPr="009D28FD">
                <w:rPr>
                  <w:rStyle w:val="Hyperlink"/>
                  <w:rFonts w:ascii="Work Sans" w:hAnsi="Work Sans" w:cs="Calibri"/>
                  <w:sz w:val="20"/>
                </w:rPr>
                <w:t>https://www.indeklimaportalen.dk/indeklima-generelt/produktivitet/6_10</w:t>
              </w:r>
            </w:hyperlink>
            <w:r w:rsidRPr="009D28FD">
              <w:rPr>
                <w:rFonts w:ascii="Work Sans" w:hAnsi="Work Sans" w:cs="Calibri"/>
                <w:sz w:val="20"/>
              </w:rPr>
              <w:t>.</w:t>
            </w:r>
          </w:p>
          <w:p w14:paraId="5FA513F4" w14:textId="77777777" w:rsidR="00E71E65" w:rsidRPr="009D28FD" w:rsidRDefault="00E71E65" w:rsidP="009C6228">
            <w:pPr>
              <w:spacing w:after="0" w:line="276" w:lineRule="auto"/>
              <w:rPr>
                <w:rFonts w:ascii="Work Sans" w:hAnsi="Work Sans" w:cs="Calibri"/>
                <w:b/>
                <w:bCs/>
                <w:caps/>
                <w:color w:val="224B5A"/>
              </w:rPr>
            </w:pPr>
          </w:p>
          <w:p w14:paraId="5AFB6868" w14:textId="77777777" w:rsidR="00E71E65" w:rsidRPr="009D28FD" w:rsidRDefault="00E71E65" w:rsidP="009C6228">
            <w:pPr>
              <w:spacing w:after="0" w:line="276" w:lineRule="auto"/>
              <w:rPr>
                <w:rFonts w:ascii="Work Sans" w:hAnsi="Work Sans" w:cs="Calibri"/>
                <w:b/>
                <w:bCs/>
                <w:caps/>
                <w:color w:val="224B5A"/>
              </w:rPr>
            </w:pPr>
            <w:r w:rsidRPr="009D28FD">
              <w:rPr>
                <w:rFonts w:ascii="Work Sans" w:hAnsi="Work Sans" w:cs="Calibri"/>
                <w:b/>
                <w:bCs/>
                <w:caps/>
                <w:color w:val="224B5A"/>
              </w:rPr>
              <w:t>UdfordrinG</w:t>
            </w:r>
          </w:p>
          <w:p w14:paraId="1346DC01" w14:textId="4867EC02" w:rsidR="00BB0DCF" w:rsidRPr="009D28FD" w:rsidRDefault="00590DFF" w:rsidP="009C6228">
            <w:pPr>
              <w:spacing w:after="0" w:line="276" w:lineRule="auto"/>
              <w:rPr>
                <w:rFonts w:ascii="Work Sans" w:hAnsi="Work Sans" w:cs="Calibri"/>
              </w:rPr>
            </w:pPr>
            <w:r w:rsidRPr="009D28FD">
              <w:rPr>
                <w:rFonts w:ascii="Work Sans" w:hAnsi="Work Sans" w:cs="Calibri"/>
              </w:rPr>
              <w:t xml:space="preserve">I skal designe en </w:t>
            </w:r>
            <w:r w:rsidR="00BB0DCF" w:rsidRPr="009D28FD">
              <w:rPr>
                <w:rFonts w:ascii="Work Sans" w:hAnsi="Work Sans" w:cs="Calibri"/>
              </w:rPr>
              <w:t>prototype af et elektronisk termometer baseret på en NTC-termistor, som kan bruges til at måle temperaturen i jeres klasselokale.</w:t>
            </w:r>
          </w:p>
          <w:p w14:paraId="66CABF29" w14:textId="77777777" w:rsidR="00590DFF" w:rsidRPr="009D28FD" w:rsidRDefault="00590DFF" w:rsidP="009C6228">
            <w:pPr>
              <w:spacing w:after="0" w:line="276" w:lineRule="auto"/>
              <w:rPr>
                <w:rFonts w:ascii="Work Sans" w:hAnsi="Work Sans" w:cs="Calibri"/>
                <w:caps/>
                <w:color w:val="224B5A"/>
              </w:rPr>
            </w:pPr>
          </w:p>
          <w:p w14:paraId="0E720BD3" w14:textId="40B1F66C" w:rsidR="00BB0277" w:rsidRPr="009D28FD" w:rsidRDefault="00BB0DCF" w:rsidP="009C6228">
            <w:pPr>
              <w:spacing w:after="0" w:line="276" w:lineRule="auto"/>
              <w:rPr>
                <w:rFonts w:ascii="Work Sans" w:hAnsi="Work Sans" w:cs="Calibri"/>
                <w:b/>
                <w:bCs/>
                <w:caps/>
                <w:color w:val="224B5A"/>
              </w:rPr>
            </w:pPr>
            <w:r w:rsidRPr="009D28FD">
              <w:rPr>
                <w:rFonts w:ascii="Work Sans" w:hAnsi="Work Sans" w:cs="Calibri"/>
                <w:b/>
                <w:bCs/>
                <w:caps/>
                <w:color w:val="224B5A"/>
              </w:rPr>
              <w:t xml:space="preserve">Rammer og </w:t>
            </w:r>
            <w:r w:rsidR="00E71E65" w:rsidRPr="009D28FD">
              <w:rPr>
                <w:rFonts w:ascii="Work Sans" w:hAnsi="Work Sans" w:cs="Calibri"/>
                <w:b/>
                <w:bCs/>
                <w:caps/>
                <w:color w:val="224B5A"/>
              </w:rPr>
              <w:t>KRITERIER</w:t>
            </w:r>
            <w:r w:rsidR="00E60E6D" w:rsidRPr="009D28FD">
              <w:rPr>
                <w:rFonts w:ascii="Work Sans" w:hAnsi="Work Sans" w:cs="Calibri"/>
                <w:b/>
                <w:bCs/>
                <w:caps/>
                <w:color w:val="224B5A"/>
              </w:rPr>
              <w:t xml:space="preserve"> </w:t>
            </w:r>
          </w:p>
          <w:p w14:paraId="6EEE4836" w14:textId="77777777" w:rsidR="00175E14" w:rsidRPr="009D28FD" w:rsidRDefault="00175E14" w:rsidP="00175E14">
            <w:pPr>
              <w:spacing w:after="0" w:line="276" w:lineRule="auto"/>
              <w:rPr>
                <w:rFonts w:ascii="Work Sans" w:hAnsi="Work Sans" w:cs="Calibri"/>
              </w:rPr>
            </w:pPr>
            <w:r w:rsidRPr="009D28FD">
              <w:rPr>
                <w:rFonts w:ascii="Work Sans" w:hAnsi="Work Sans" w:cs="Calibri"/>
              </w:rPr>
              <w:t xml:space="preserve">Termometeret skal: </w:t>
            </w:r>
          </w:p>
          <w:p w14:paraId="465532EF" w14:textId="2175266A" w:rsidR="00175E14" w:rsidRPr="009D28FD" w:rsidRDefault="00175E14" w:rsidP="00175E14">
            <w:pPr>
              <w:spacing w:after="0" w:line="276" w:lineRule="auto"/>
              <w:rPr>
                <w:rFonts w:ascii="Work Sans" w:hAnsi="Work Sans" w:cs="Calibri"/>
              </w:rPr>
            </w:pPr>
            <w:r w:rsidRPr="009D28FD">
              <w:rPr>
                <w:rFonts w:ascii="Work Sans" w:hAnsi="Work Sans" w:cs="Calibri"/>
              </w:rPr>
              <w:t xml:space="preserve">• </w:t>
            </w:r>
            <w:r w:rsidR="00914416">
              <w:rPr>
                <w:rFonts w:ascii="Work Sans" w:hAnsi="Work Sans" w:cs="Calibri"/>
              </w:rPr>
              <w:t>k</w:t>
            </w:r>
            <w:r w:rsidRPr="009D28FD">
              <w:rPr>
                <w:rFonts w:ascii="Work Sans" w:hAnsi="Work Sans" w:cs="Calibri"/>
              </w:rPr>
              <w:t>unne måle temperatur mellem 15 og 30</w:t>
            </w:r>
            <w:r w:rsidR="00914416">
              <w:rPr>
                <w:rFonts w:ascii="Work Sans" w:hAnsi="Work Sans" w:cs="Calibri"/>
              </w:rPr>
              <w:t xml:space="preserve"> </w:t>
            </w:r>
            <w:r w:rsidRPr="009D28FD">
              <w:rPr>
                <w:rFonts w:ascii="Work Sans" w:hAnsi="Work Sans" w:cs="Calibri"/>
              </w:rPr>
              <w:t xml:space="preserve">°C. </w:t>
            </w:r>
          </w:p>
          <w:p w14:paraId="4D8FC348" w14:textId="0BD5462F" w:rsidR="00175E14" w:rsidRPr="009D28FD" w:rsidRDefault="00175E14" w:rsidP="00175E14">
            <w:pPr>
              <w:spacing w:after="0" w:line="276" w:lineRule="auto"/>
              <w:rPr>
                <w:rFonts w:ascii="Work Sans" w:hAnsi="Work Sans" w:cs="Calibri"/>
              </w:rPr>
            </w:pPr>
            <w:r w:rsidRPr="009D28FD">
              <w:rPr>
                <w:rFonts w:ascii="Work Sans" w:hAnsi="Work Sans" w:cs="Calibri"/>
              </w:rPr>
              <w:t xml:space="preserve">• </w:t>
            </w:r>
            <w:r w:rsidR="00914416">
              <w:rPr>
                <w:rFonts w:ascii="Work Sans" w:hAnsi="Work Sans" w:cs="Calibri"/>
              </w:rPr>
              <w:t>h</w:t>
            </w:r>
            <w:r w:rsidRPr="009D28FD">
              <w:rPr>
                <w:rFonts w:ascii="Work Sans" w:hAnsi="Work Sans" w:cs="Calibri"/>
              </w:rPr>
              <w:t>ave en nøjagtighed inden</w:t>
            </w:r>
            <w:r w:rsidR="00590DFF" w:rsidRPr="009D28FD">
              <w:rPr>
                <w:rFonts w:ascii="Work Sans" w:hAnsi="Work Sans" w:cs="Calibri"/>
              </w:rPr>
              <w:t xml:space="preserve"> </w:t>
            </w:r>
            <w:r w:rsidRPr="009D28FD">
              <w:rPr>
                <w:rFonts w:ascii="Work Sans" w:hAnsi="Work Sans" w:cs="Calibri"/>
              </w:rPr>
              <w:t>for ±0,3</w:t>
            </w:r>
            <w:r w:rsidR="00914416">
              <w:rPr>
                <w:rFonts w:ascii="Work Sans" w:hAnsi="Work Sans" w:cs="Calibri"/>
              </w:rPr>
              <w:t xml:space="preserve"> </w:t>
            </w:r>
            <w:r w:rsidRPr="009D28FD">
              <w:rPr>
                <w:rFonts w:ascii="Work Sans" w:hAnsi="Work Sans" w:cs="Calibri"/>
              </w:rPr>
              <w:t>°C.</w:t>
            </w:r>
          </w:p>
          <w:p w14:paraId="55421204" w14:textId="43480D1C" w:rsidR="0002410C" w:rsidRPr="009D28FD" w:rsidRDefault="00175E14" w:rsidP="00175E14">
            <w:pPr>
              <w:spacing w:after="0" w:line="276" w:lineRule="auto"/>
              <w:rPr>
                <w:rFonts w:ascii="Work Sans" w:hAnsi="Work Sans" w:cs="Calibri"/>
              </w:rPr>
            </w:pPr>
            <w:r w:rsidRPr="009D28FD">
              <w:rPr>
                <w:rFonts w:ascii="Work Sans" w:hAnsi="Work Sans" w:cs="Calibri"/>
              </w:rPr>
              <w:t xml:space="preserve">• </w:t>
            </w:r>
            <w:r w:rsidR="00914416">
              <w:rPr>
                <w:rFonts w:ascii="Work Sans" w:hAnsi="Work Sans" w:cs="Calibri"/>
              </w:rPr>
              <w:t>k</w:t>
            </w:r>
            <w:r w:rsidRPr="009D28FD">
              <w:rPr>
                <w:rFonts w:ascii="Work Sans" w:hAnsi="Work Sans" w:cs="Calibri"/>
              </w:rPr>
              <w:t>unne sende et signal, hvis temperaturen kommer under 19</w:t>
            </w:r>
            <w:r w:rsidR="00914416">
              <w:rPr>
                <w:rFonts w:ascii="Work Sans" w:hAnsi="Work Sans" w:cs="Calibri"/>
              </w:rPr>
              <w:t xml:space="preserve"> </w:t>
            </w:r>
            <w:r w:rsidRPr="009D28FD">
              <w:rPr>
                <w:rFonts w:ascii="Work Sans" w:hAnsi="Work Sans" w:cs="Calibri"/>
              </w:rPr>
              <w:t>°C eller over 23</w:t>
            </w:r>
            <w:r w:rsidR="00914416">
              <w:rPr>
                <w:rFonts w:ascii="Work Sans" w:hAnsi="Work Sans" w:cs="Calibri"/>
              </w:rPr>
              <w:t xml:space="preserve"> </w:t>
            </w:r>
            <w:r w:rsidRPr="009D28FD">
              <w:rPr>
                <w:rFonts w:ascii="Work Sans" w:hAnsi="Work Sans" w:cs="Calibri"/>
              </w:rPr>
              <w:t>°C.</w:t>
            </w:r>
          </w:p>
        </w:tc>
      </w:tr>
    </w:tbl>
    <w:p w14:paraId="722CF262" w14:textId="77777777" w:rsidR="00D853B9" w:rsidRPr="009D28FD" w:rsidRDefault="00D853B9" w:rsidP="00D853B9">
      <w:pPr>
        <w:spacing w:after="0" w:line="276" w:lineRule="auto"/>
        <w:rPr>
          <w:rFonts w:ascii="Work Sans" w:hAnsi="Work Sans" w:cs="Calibri"/>
          <w:szCs w:val="20"/>
        </w:rPr>
      </w:pPr>
    </w:p>
    <w:p w14:paraId="4CC96477" w14:textId="77777777" w:rsidR="007D5A39" w:rsidRPr="009D28FD" w:rsidRDefault="007D5A39" w:rsidP="00D853B9">
      <w:pPr>
        <w:spacing w:after="0" w:line="276" w:lineRule="auto"/>
        <w:rPr>
          <w:rFonts w:ascii="Work Sans" w:hAnsi="Work Sans" w:cs="Calibri"/>
          <w:b/>
          <w:bCs/>
          <w:caps/>
          <w:color w:val="224B5A"/>
          <w:szCs w:val="20"/>
        </w:rPr>
      </w:pPr>
    </w:p>
    <w:p w14:paraId="415B8E31" w14:textId="245E32A3" w:rsidR="00D853B9" w:rsidRPr="009D28FD" w:rsidRDefault="00D853B9" w:rsidP="00D853B9">
      <w:pPr>
        <w:spacing w:after="0" w:line="276" w:lineRule="auto"/>
        <w:rPr>
          <w:rFonts w:ascii="Work Sans" w:hAnsi="Work Sans" w:cs="Calibri"/>
          <w:b/>
          <w:bCs/>
          <w:caps/>
          <w:color w:val="224B5A"/>
          <w:szCs w:val="20"/>
        </w:rPr>
      </w:pPr>
      <w:r w:rsidRPr="009D28FD">
        <w:rPr>
          <w:rFonts w:ascii="Work Sans" w:hAnsi="Work Sans" w:cs="Calibri"/>
          <w:b/>
          <w:bCs/>
          <w:caps/>
          <w:color w:val="224B5A"/>
          <w:szCs w:val="20"/>
        </w:rPr>
        <w:t>Naturvidenskabelige undersøgelser</w:t>
      </w:r>
    </w:p>
    <w:p w14:paraId="15BAB084" w14:textId="26407885" w:rsidR="003E2713" w:rsidRPr="009D28FD" w:rsidRDefault="00B27A91" w:rsidP="00CE6841">
      <w:pPr>
        <w:spacing w:before="120" w:after="0" w:line="276" w:lineRule="auto"/>
        <w:rPr>
          <w:rFonts w:ascii="Work Sans" w:hAnsi="Work Sans" w:cs="Calibri"/>
          <w:szCs w:val="20"/>
        </w:rPr>
      </w:pPr>
      <w:r w:rsidRPr="009D28FD">
        <w:rPr>
          <w:rFonts w:ascii="Work Sans" w:hAnsi="Work Sans" w:cs="Calibri"/>
          <w:szCs w:val="20"/>
        </w:rPr>
        <w:t>Når eleverne har bygget deres termometer, skal den målte spænding konverteres til en temperatur, hvilket kræver</w:t>
      </w:r>
      <w:r w:rsidR="00D022A1">
        <w:rPr>
          <w:rFonts w:ascii="Work Sans" w:hAnsi="Work Sans" w:cs="Calibri"/>
          <w:szCs w:val="20"/>
        </w:rPr>
        <w:t>,</w:t>
      </w:r>
      <w:r w:rsidRPr="009D28FD">
        <w:rPr>
          <w:rFonts w:ascii="Work Sans" w:hAnsi="Work Sans" w:cs="Calibri"/>
          <w:szCs w:val="20"/>
        </w:rPr>
        <w:t xml:space="preserve"> at eleverne udtænker en metode til kalibrering</w:t>
      </w:r>
      <w:r w:rsidRPr="009D28FD">
        <w:rPr>
          <w:rFonts w:ascii="Work Sans" w:hAnsi="Work Sans" w:cs="Calibri"/>
          <w:i/>
          <w:iCs/>
          <w:szCs w:val="20"/>
        </w:rPr>
        <w:t>.</w:t>
      </w:r>
      <w:r w:rsidRPr="009D28FD">
        <w:rPr>
          <w:rFonts w:ascii="Work Sans" w:hAnsi="Work Sans" w:cs="Calibri"/>
          <w:szCs w:val="20"/>
        </w:rPr>
        <w:t xml:space="preserve"> Herunder skal de overveje</w:t>
      </w:r>
      <w:r w:rsidR="00D022A1">
        <w:rPr>
          <w:rFonts w:ascii="Work Sans" w:hAnsi="Work Sans" w:cs="Calibri"/>
          <w:szCs w:val="20"/>
        </w:rPr>
        <w:t>,</w:t>
      </w:r>
      <w:r w:rsidRPr="009D28FD">
        <w:rPr>
          <w:rFonts w:ascii="Work Sans" w:hAnsi="Work Sans" w:cs="Calibri"/>
          <w:szCs w:val="20"/>
        </w:rPr>
        <w:t xml:space="preserve"> inden</w:t>
      </w:r>
      <w:r w:rsidR="00392A17" w:rsidRPr="009D28FD">
        <w:rPr>
          <w:rFonts w:ascii="Work Sans" w:hAnsi="Work Sans" w:cs="Calibri"/>
          <w:szCs w:val="20"/>
        </w:rPr>
        <w:t xml:space="preserve"> </w:t>
      </w:r>
      <w:r w:rsidRPr="009D28FD">
        <w:rPr>
          <w:rFonts w:ascii="Work Sans" w:hAnsi="Work Sans" w:cs="Calibri"/>
          <w:szCs w:val="20"/>
        </w:rPr>
        <w:t xml:space="preserve">for </w:t>
      </w:r>
      <w:r w:rsidRPr="004A0BAD">
        <w:rPr>
          <w:rFonts w:ascii="Work Sans" w:hAnsi="Work Sans" w:cs="Calibri"/>
          <w:szCs w:val="20"/>
        </w:rPr>
        <w:t>hvilket temperaturinterval de vil kalibrere termometeret, hvordan de kan styre og måle temperaturen under kalibreringen</w:t>
      </w:r>
      <w:r w:rsidR="00D022A1" w:rsidRPr="004A0BAD">
        <w:rPr>
          <w:rFonts w:ascii="Work Sans" w:hAnsi="Work Sans" w:cs="Calibri"/>
          <w:szCs w:val="20"/>
        </w:rPr>
        <w:t>,</w:t>
      </w:r>
      <w:r w:rsidRPr="004A0BAD">
        <w:rPr>
          <w:rFonts w:ascii="Work Sans" w:hAnsi="Work Sans" w:cs="Calibri"/>
          <w:szCs w:val="20"/>
        </w:rPr>
        <w:t xml:space="preserve"> samt hvordan de opstiller en funktion til omregning af spænding til temperatur.</w:t>
      </w:r>
      <w:r w:rsidR="00D72D11" w:rsidRPr="004A0BAD">
        <w:rPr>
          <w:rFonts w:ascii="Work Sans" w:hAnsi="Work Sans" w:cs="Segoe UI"/>
          <w:szCs w:val="20"/>
        </w:rPr>
        <w:t xml:space="preserve"> </w:t>
      </w:r>
      <w:r w:rsidR="004A0BAD" w:rsidRPr="004A0BAD">
        <w:rPr>
          <w:rFonts w:ascii="Work Sans" w:hAnsi="Work Sans" w:cs="Calibri"/>
          <w:szCs w:val="20"/>
        </w:rPr>
        <w:t>Det er optimalt, hvis eleverne selv kan nå frem til dette, men afhængigt af niveauet kan læreren også præsentere trinene i kalibreringen, hvorefter eleverne skal løse dem ét ad gangen.</w:t>
      </w:r>
    </w:p>
    <w:p w14:paraId="56227D3E" w14:textId="77777777" w:rsidR="00B27A91" w:rsidRPr="009D28FD" w:rsidRDefault="00B27A91" w:rsidP="00CE6841">
      <w:pPr>
        <w:spacing w:before="120" w:after="0" w:line="276" w:lineRule="auto"/>
        <w:rPr>
          <w:rFonts w:ascii="Work Sans" w:hAnsi="Work Sans" w:cs="Calibri"/>
          <w:szCs w:val="20"/>
        </w:rPr>
      </w:pPr>
    </w:p>
    <w:p w14:paraId="330A8AEB" w14:textId="77777777" w:rsidR="006D0B42" w:rsidRPr="009D28FD" w:rsidRDefault="006D0B42" w:rsidP="00D853B9">
      <w:pPr>
        <w:spacing w:after="0" w:line="276" w:lineRule="auto"/>
        <w:rPr>
          <w:rFonts w:ascii="Work Sans" w:hAnsi="Work Sans" w:cs="Calibri"/>
          <w:b/>
          <w:bCs/>
          <w:color w:val="224B5A"/>
          <w:szCs w:val="20"/>
        </w:rPr>
      </w:pPr>
    </w:p>
    <w:p w14:paraId="728AB772" w14:textId="36802CD8" w:rsidR="00D853B9" w:rsidRPr="009D28FD" w:rsidRDefault="00356A20" w:rsidP="00D853B9">
      <w:pPr>
        <w:spacing w:after="0" w:line="276" w:lineRule="auto"/>
        <w:rPr>
          <w:rFonts w:ascii="Work Sans" w:hAnsi="Work Sans" w:cs="Calibri"/>
          <w:b/>
          <w:bCs/>
          <w:caps/>
          <w:color w:val="224B5A"/>
          <w:szCs w:val="20"/>
        </w:rPr>
      </w:pPr>
      <w:r w:rsidRPr="009D28FD">
        <w:rPr>
          <w:rFonts w:ascii="Work Sans" w:hAnsi="Work Sans" w:cs="Calibri"/>
          <w:b/>
          <w:bCs/>
          <w:color w:val="224B5A"/>
          <w:szCs w:val="20"/>
        </w:rPr>
        <w:lastRenderedPageBreak/>
        <w:t xml:space="preserve">INDDRAGELSE AF </w:t>
      </w:r>
      <w:r w:rsidR="00D853B9" w:rsidRPr="009D28FD">
        <w:rPr>
          <w:rFonts w:ascii="Work Sans" w:hAnsi="Work Sans" w:cs="Calibri"/>
          <w:b/>
          <w:bCs/>
          <w:caps/>
          <w:color w:val="224B5A"/>
          <w:szCs w:val="20"/>
        </w:rPr>
        <w:t>Engineering</w:t>
      </w:r>
      <w:r w:rsidR="000C570C" w:rsidRPr="009D28FD">
        <w:rPr>
          <w:rFonts w:ascii="Work Sans" w:hAnsi="Work Sans" w:cs="Calibri"/>
          <w:b/>
          <w:bCs/>
          <w:caps/>
          <w:color w:val="224B5A"/>
          <w:szCs w:val="20"/>
        </w:rPr>
        <w:t>-</w:t>
      </w:r>
      <w:r w:rsidR="00D853B9" w:rsidRPr="009D28FD">
        <w:rPr>
          <w:rFonts w:ascii="Work Sans" w:hAnsi="Work Sans" w:cs="Calibri"/>
          <w:b/>
          <w:bCs/>
          <w:caps/>
          <w:color w:val="224B5A"/>
          <w:szCs w:val="20"/>
        </w:rPr>
        <w:t>didaktik</w:t>
      </w:r>
      <w:r w:rsidRPr="009D28FD">
        <w:rPr>
          <w:rFonts w:ascii="Work Sans" w:hAnsi="Work Sans" w:cs="Calibri"/>
          <w:b/>
          <w:bCs/>
          <w:caps/>
          <w:color w:val="224B5A"/>
          <w:szCs w:val="20"/>
        </w:rPr>
        <w:t>KEN</w:t>
      </w:r>
    </w:p>
    <w:p w14:paraId="30DAA662" w14:textId="77777777" w:rsidR="00E23DC4" w:rsidRPr="009D28FD" w:rsidRDefault="00E23DC4" w:rsidP="00E23DC4">
      <w:pPr>
        <w:spacing w:after="0" w:line="276" w:lineRule="auto"/>
        <w:rPr>
          <w:rFonts w:ascii="Work Sans" w:hAnsi="Work Sans" w:cs="Calibri"/>
          <w:szCs w:val="20"/>
        </w:rPr>
      </w:pPr>
    </w:p>
    <w:p w14:paraId="42DD228D" w14:textId="6DEFEF7D" w:rsidR="00E23DC4" w:rsidRPr="009D28FD" w:rsidRDefault="004C08C6" w:rsidP="000D41A2">
      <w:pPr>
        <w:spacing w:after="0" w:line="276" w:lineRule="auto"/>
        <w:rPr>
          <w:rFonts w:ascii="Work Sans" w:hAnsi="Work Sans" w:cs="Calibri"/>
          <w:szCs w:val="20"/>
        </w:rPr>
      </w:pPr>
      <w:r w:rsidRPr="001B4962">
        <w:rPr>
          <w:noProof/>
          <w:lang w:eastAsia="da-DK"/>
        </w:rPr>
        <w:drawing>
          <wp:anchor distT="0" distB="0" distL="0" distR="0" simplePos="0" relativeHeight="251693056" behindDoc="1" locked="0" layoutInCell="1" allowOverlap="1" wp14:anchorId="28C370B8" wp14:editId="1C1FEDBC">
            <wp:simplePos x="0" y="0"/>
            <wp:positionH relativeFrom="page">
              <wp:posOffset>720090</wp:posOffset>
            </wp:positionH>
            <wp:positionV relativeFrom="paragraph">
              <wp:posOffset>170815</wp:posOffset>
            </wp:positionV>
            <wp:extent cx="5010829" cy="3138487"/>
            <wp:effectExtent l="0" t="0" r="0" b="5080"/>
            <wp:wrapTopAndBottom/>
            <wp:docPr id="8" name="Image 8" descr="Et billede, der indeholder tekst, cirkel, Font/skrifttype, skærmbilled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Et billede, der indeholder tekst, cirkel, Font/skrifttype, skærmbillede&#10;&#10;Automatisk generere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10829" cy="3138487"/>
                    </a:xfrm>
                    <a:prstGeom prst="rect">
                      <a:avLst/>
                    </a:prstGeom>
                  </pic:spPr>
                </pic:pic>
              </a:graphicData>
            </a:graphic>
            <wp14:sizeRelH relativeFrom="margin">
              <wp14:pctWidth>0</wp14:pctWidth>
            </wp14:sizeRelH>
          </wp:anchor>
        </w:drawing>
      </w:r>
    </w:p>
    <w:p w14:paraId="3EC6407D" w14:textId="77777777" w:rsidR="000D41A2" w:rsidRPr="009D28FD" w:rsidRDefault="000D41A2" w:rsidP="000D41A2">
      <w:pPr>
        <w:spacing w:after="0" w:line="276" w:lineRule="auto"/>
        <w:rPr>
          <w:rFonts w:ascii="Work Sans" w:hAnsi="Work Sans" w:cs="Calibri"/>
          <w:b/>
          <w:bCs/>
          <w:caps/>
          <w:color w:val="224B5A"/>
          <w:szCs w:val="20"/>
        </w:rPr>
      </w:pPr>
    </w:p>
    <w:p w14:paraId="26A75480" w14:textId="12F65167" w:rsidR="00230D05" w:rsidRPr="009D28FD" w:rsidRDefault="00AF16F4" w:rsidP="00E23DC4">
      <w:pPr>
        <w:spacing w:after="120" w:line="276" w:lineRule="auto"/>
        <w:rPr>
          <w:rFonts w:ascii="Work Sans" w:hAnsi="Work Sans" w:cs="Calibri"/>
          <w:b/>
          <w:bCs/>
          <w:caps/>
          <w:color w:val="224B5A"/>
          <w:szCs w:val="20"/>
        </w:rPr>
      </w:pPr>
      <w:r w:rsidRPr="009D28FD">
        <w:rPr>
          <w:rFonts w:ascii="Work Sans" w:hAnsi="Work Sans" w:cs="Calibri"/>
          <w:szCs w:val="20"/>
        </w:rPr>
        <w:t xml:space="preserve">Eleverne </w:t>
      </w:r>
      <w:r w:rsidR="003129F2" w:rsidRPr="009D28FD">
        <w:rPr>
          <w:rFonts w:ascii="Work Sans" w:hAnsi="Work Sans" w:cs="Calibri"/>
          <w:szCs w:val="20"/>
        </w:rPr>
        <w:t xml:space="preserve">præsenteres indledningsvis </w:t>
      </w:r>
      <w:r w:rsidRPr="009D28FD">
        <w:rPr>
          <w:rFonts w:ascii="Work Sans" w:hAnsi="Work Sans" w:cs="Calibri"/>
          <w:szCs w:val="20"/>
        </w:rPr>
        <w:t xml:space="preserve">for </w:t>
      </w:r>
      <w:proofErr w:type="spellStart"/>
      <w:r w:rsidR="00D022A1">
        <w:rPr>
          <w:rFonts w:ascii="Work Sans" w:hAnsi="Work Sans" w:cs="Calibri"/>
          <w:szCs w:val="20"/>
        </w:rPr>
        <w:t>e</w:t>
      </w:r>
      <w:r w:rsidR="001A23BB" w:rsidRPr="009D28FD">
        <w:rPr>
          <w:rFonts w:ascii="Work Sans" w:hAnsi="Work Sans" w:cs="Calibri"/>
          <w:szCs w:val="20"/>
        </w:rPr>
        <w:t>ngineering</w:t>
      </w:r>
      <w:proofErr w:type="spellEnd"/>
      <w:r w:rsidR="001A23BB" w:rsidRPr="009D28FD">
        <w:rPr>
          <w:rFonts w:ascii="Work Sans" w:hAnsi="Work Sans" w:cs="Calibri"/>
          <w:szCs w:val="20"/>
        </w:rPr>
        <w:t xml:space="preserve"> designproces</w:t>
      </w:r>
      <w:r w:rsidR="00D022A1">
        <w:rPr>
          <w:rFonts w:ascii="Work Sans" w:hAnsi="Work Sans" w:cs="Calibri"/>
          <w:szCs w:val="20"/>
        </w:rPr>
        <w:t>-</w:t>
      </w:r>
      <w:r w:rsidR="001A23BB" w:rsidRPr="009D28FD">
        <w:rPr>
          <w:rFonts w:ascii="Work Sans" w:hAnsi="Work Sans" w:cs="Calibri"/>
          <w:szCs w:val="20"/>
        </w:rPr>
        <w:t>modellen (EDP)</w:t>
      </w:r>
      <w:r w:rsidR="00D022A1">
        <w:rPr>
          <w:rFonts w:ascii="Work Sans" w:hAnsi="Work Sans" w:cs="Calibri"/>
          <w:szCs w:val="20"/>
        </w:rPr>
        <w:t>,</w:t>
      </w:r>
      <w:r w:rsidRPr="009D28FD">
        <w:rPr>
          <w:rFonts w:ascii="Work Sans" w:hAnsi="Work Sans" w:cs="Calibri"/>
          <w:szCs w:val="20"/>
        </w:rPr>
        <w:t xml:space="preserve"> og det </w:t>
      </w:r>
      <w:r w:rsidR="003129F2" w:rsidRPr="009D28FD">
        <w:rPr>
          <w:rFonts w:ascii="Work Sans" w:hAnsi="Work Sans" w:cs="Calibri"/>
          <w:szCs w:val="20"/>
        </w:rPr>
        <w:t>tydeliggøres ved hver lektion</w:t>
      </w:r>
      <w:r w:rsidRPr="009D28FD">
        <w:rPr>
          <w:rFonts w:ascii="Work Sans" w:hAnsi="Work Sans" w:cs="Calibri"/>
          <w:szCs w:val="20"/>
        </w:rPr>
        <w:t xml:space="preserve">, hvor eleverne </w:t>
      </w:r>
      <w:r w:rsidR="003129F2" w:rsidRPr="009D28FD">
        <w:rPr>
          <w:rFonts w:ascii="Work Sans" w:hAnsi="Work Sans" w:cs="Calibri"/>
          <w:szCs w:val="20"/>
        </w:rPr>
        <w:t>er</w:t>
      </w:r>
      <w:r w:rsidRPr="009D28FD">
        <w:rPr>
          <w:rFonts w:ascii="Work Sans" w:hAnsi="Work Sans" w:cs="Calibri"/>
          <w:szCs w:val="20"/>
        </w:rPr>
        <w:t xml:space="preserve"> i processen. </w:t>
      </w:r>
      <w:r w:rsidR="006D4BC9">
        <w:rPr>
          <w:rFonts w:ascii="Work Sans" w:hAnsi="Work Sans" w:cs="Calibri"/>
          <w:szCs w:val="20"/>
        </w:rPr>
        <w:t xml:space="preserve">I forløbet indgår </w:t>
      </w:r>
      <w:r w:rsidRPr="009D28FD">
        <w:rPr>
          <w:rFonts w:ascii="Work Sans" w:hAnsi="Work Sans" w:cs="Calibri"/>
          <w:szCs w:val="20"/>
        </w:rPr>
        <w:t>metodekortene til brainstorm, problemskitse</w:t>
      </w:r>
      <w:r w:rsidRPr="00A9447A">
        <w:rPr>
          <w:rFonts w:ascii="Work Sans" w:hAnsi="Work Sans" w:cs="Calibri"/>
          <w:szCs w:val="20"/>
        </w:rPr>
        <w:t xml:space="preserve">, </w:t>
      </w:r>
      <w:proofErr w:type="spellStart"/>
      <w:r w:rsidRPr="00A9447A">
        <w:rPr>
          <w:rFonts w:ascii="Work Sans" w:hAnsi="Work Sans" w:cs="Calibri"/>
          <w:szCs w:val="20"/>
        </w:rPr>
        <w:t>videnskortlægning</w:t>
      </w:r>
      <w:proofErr w:type="spellEnd"/>
      <w:r w:rsidRPr="00A9447A">
        <w:rPr>
          <w:rFonts w:ascii="Work Sans" w:hAnsi="Work Sans" w:cs="Calibri"/>
          <w:szCs w:val="20"/>
        </w:rPr>
        <w:t>, engineering</w:t>
      </w:r>
      <w:r w:rsidR="003129F2" w:rsidRPr="00A9447A">
        <w:rPr>
          <w:rFonts w:ascii="Work Sans" w:hAnsi="Work Sans" w:cs="Calibri"/>
          <w:szCs w:val="20"/>
        </w:rPr>
        <w:t>-</w:t>
      </w:r>
      <w:r w:rsidRPr="00A9447A">
        <w:rPr>
          <w:rFonts w:ascii="Work Sans" w:hAnsi="Work Sans" w:cs="Calibri"/>
          <w:szCs w:val="20"/>
        </w:rPr>
        <w:t>poster og præsentation.</w:t>
      </w:r>
      <w:r w:rsidR="003129F2" w:rsidRPr="00A9447A">
        <w:rPr>
          <w:rFonts w:ascii="Work Sans" w:hAnsi="Work Sans" w:cs="Calibri"/>
          <w:szCs w:val="20"/>
        </w:rPr>
        <w:t xml:space="preserve"> Metodekortene</w:t>
      </w:r>
      <w:r w:rsidR="00C94188" w:rsidRPr="00A9447A">
        <w:rPr>
          <w:rFonts w:ascii="Work Sans" w:hAnsi="Work Sans" w:cs="Calibri"/>
          <w:szCs w:val="20"/>
        </w:rPr>
        <w:t xml:space="preserve"> findes her: </w:t>
      </w:r>
      <w:hyperlink r:id="rId16" w:history="1">
        <w:r w:rsidR="0028332F" w:rsidRPr="00A9447A">
          <w:rPr>
            <w:rStyle w:val="Hyperlink"/>
            <w:rFonts w:ascii="Work Sans" w:hAnsi="Work Sans" w:cs="Calibri"/>
            <w:szCs w:val="20"/>
          </w:rPr>
          <w:t>Metodekort.</w:t>
        </w:r>
      </w:hyperlink>
    </w:p>
    <w:p w14:paraId="7BA69EC2" w14:textId="77777777" w:rsidR="00F06A49" w:rsidRPr="009D28FD" w:rsidRDefault="00F06A49" w:rsidP="00E23DC4">
      <w:pPr>
        <w:spacing w:after="120" w:line="276" w:lineRule="auto"/>
        <w:rPr>
          <w:rFonts w:ascii="Work Sans" w:hAnsi="Work Sans" w:cs="Calibri"/>
          <w:b/>
          <w:bCs/>
          <w:caps/>
          <w:color w:val="224B5A"/>
          <w:sz w:val="22"/>
        </w:rPr>
      </w:pPr>
    </w:p>
    <w:p w14:paraId="0D892DE9" w14:textId="77777777" w:rsidR="00F06A49" w:rsidRPr="009D28FD" w:rsidRDefault="00F06A49" w:rsidP="00F06A49">
      <w:pPr>
        <w:spacing w:after="0" w:line="276" w:lineRule="auto"/>
        <w:rPr>
          <w:rFonts w:ascii="Work Sans" w:hAnsi="Work Sans"/>
          <w:szCs w:val="20"/>
        </w:rPr>
      </w:pPr>
      <w:r w:rsidRPr="009D28FD">
        <w:rPr>
          <w:rFonts w:ascii="Work Sans" w:hAnsi="Work Sans" w:cs="Calibri"/>
          <w:b/>
          <w:bCs/>
          <w:color w:val="224B5A"/>
          <w:szCs w:val="20"/>
        </w:rPr>
        <w:t>UDSTYR OG MATERIALER TIL FORLØBET</w:t>
      </w:r>
    </w:p>
    <w:p w14:paraId="0848033F" w14:textId="2A38D8E6" w:rsidR="006E1900" w:rsidRPr="009D28FD" w:rsidRDefault="004C074F" w:rsidP="006E1900">
      <w:pPr>
        <w:pStyle w:val="Listeafsnit"/>
        <w:numPr>
          <w:ilvl w:val="0"/>
          <w:numId w:val="60"/>
        </w:numPr>
        <w:spacing w:after="0" w:line="276" w:lineRule="auto"/>
        <w:rPr>
          <w:rFonts w:ascii="Calibri" w:hAnsi="Calibri" w:cs="Calibri"/>
          <w:i/>
          <w:iCs/>
          <w:sz w:val="20"/>
          <w:szCs w:val="20"/>
        </w:rPr>
      </w:pPr>
      <w:r w:rsidRPr="009D28FD">
        <w:rPr>
          <w:rFonts w:ascii="Work Sans" w:hAnsi="Work Sans" w:cs="Calibri"/>
          <w:sz w:val="20"/>
          <w:szCs w:val="20"/>
        </w:rPr>
        <w:t>NTC-termistor med varierende resistanser</w:t>
      </w:r>
    </w:p>
    <w:p w14:paraId="084CD3AF" w14:textId="6298C33E" w:rsidR="006E1900" w:rsidRPr="009D28FD" w:rsidRDefault="00F35B05" w:rsidP="006E1900">
      <w:pPr>
        <w:pStyle w:val="Listeafsnit"/>
        <w:numPr>
          <w:ilvl w:val="0"/>
          <w:numId w:val="60"/>
        </w:numPr>
        <w:spacing w:after="0" w:line="276" w:lineRule="auto"/>
        <w:rPr>
          <w:rFonts w:ascii="Calibri" w:hAnsi="Calibri" w:cs="Calibri"/>
          <w:i/>
          <w:iCs/>
          <w:sz w:val="20"/>
          <w:szCs w:val="20"/>
        </w:rPr>
      </w:pPr>
      <w:r w:rsidRPr="009D28FD">
        <w:rPr>
          <w:rFonts w:ascii="Work Sans" w:hAnsi="Work Sans" w:cs="Calibri"/>
          <w:sz w:val="20"/>
          <w:szCs w:val="20"/>
        </w:rPr>
        <w:t>Ledninger samt loddeudstyr</w:t>
      </w:r>
    </w:p>
    <w:p w14:paraId="38D3566B" w14:textId="61E5BFA7" w:rsidR="006E1900" w:rsidRPr="009D28FD" w:rsidRDefault="00F35B05" w:rsidP="006E1900">
      <w:pPr>
        <w:pStyle w:val="Listeafsnit"/>
        <w:numPr>
          <w:ilvl w:val="0"/>
          <w:numId w:val="60"/>
        </w:numPr>
        <w:spacing w:after="0" w:line="276" w:lineRule="auto"/>
        <w:rPr>
          <w:rFonts w:ascii="Calibri" w:hAnsi="Calibri" w:cs="Calibri"/>
          <w:i/>
          <w:iCs/>
          <w:sz w:val="20"/>
          <w:szCs w:val="20"/>
        </w:rPr>
      </w:pPr>
      <w:r w:rsidRPr="009D28FD">
        <w:rPr>
          <w:rFonts w:ascii="Work Sans" w:hAnsi="Work Sans" w:cs="Calibri"/>
          <w:sz w:val="20"/>
          <w:szCs w:val="20"/>
        </w:rPr>
        <w:t>Arduino-</w:t>
      </w:r>
      <w:proofErr w:type="spellStart"/>
      <w:r w:rsidRPr="009D28FD">
        <w:rPr>
          <w:rFonts w:ascii="Work Sans" w:hAnsi="Work Sans" w:cs="Calibri"/>
          <w:sz w:val="20"/>
          <w:szCs w:val="20"/>
        </w:rPr>
        <w:t>uno</w:t>
      </w:r>
      <w:proofErr w:type="spellEnd"/>
    </w:p>
    <w:p w14:paraId="60DD3E15" w14:textId="512BB432" w:rsidR="006E1900" w:rsidRPr="009D28FD" w:rsidRDefault="00F35B05" w:rsidP="006E1900">
      <w:pPr>
        <w:pStyle w:val="Listeafsnit"/>
        <w:numPr>
          <w:ilvl w:val="0"/>
          <w:numId w:val="60"/>
        </w:numPr>
        <w:spacing w:after="0" w:line="276" w:lineRule="auto"/>
        <w:rPr>
          <w:rFonts w:ascii="Calibri" w:hAnsi="Calibri" w:cs="Calibri"/>
          <w:i/>
          <w:iCs/>
          <w:sz w:val="20"/>
          <w:szCs w:val="20"/>
        </w:rPr>
      </w:pPr>
      <w:r w:rsidRPr="009D28FD">
        <w:rPr>
          <w:rFonts w:ascii="Work Sans" w:hAnsi="Work Sans" w:cs="Calibri"/>
          <w:sz w:val="20"/>
          <w:szCs w:val="20"/>
        </w:rPr>
        <w:t>Kar til vandbade</w:t>
      </w:r>
    </w:p>
    <w:p w14:paraId="6501D837" w14:textId="43954E70" w:rsidR="006E1900" w:rsidRPr="009D28FD" w:rsidRDefault="00F35B05" w:rsidP="006E1900">
      <w:pPr>
        <w:pStyle w:val="Listeafsnit"/>
        <w:numPr>
          <w:ilvl w:val="0"/>
          <w:numId w:val="60"/>
        </w:numPr>
        <w:spacing w:after="0" w:line="276" w:lineRule="auto"/>
        <w:rPr>
          <w:rFonts w:ascii="Calibri" w:hAnsi="Calibri" w:cs="Calibri"/>
          <w:i/>
          <w:iCs/>
          <w:sz w:val="20"/>
          <w:szCs w:val="20"/>
        </w:rPr>
      </w:pPr>
      <w:r w:rsidRPr="009D28FD">
        <w:rPr>
          <w:rFonts w:ascii="Work Sans" w:hAnsi="Work Sans" w:cs="Calibri"/>
          <w:sz w:val="20"/>
          <w:szCs w:val="20"/>
        </w:rPr>
        <w:t>Termometer</w:t>
      </w:r>
    </w:p>
    <w:p w14:paraId="07FCBCB8" w14:textId="65CC03D9" w:rsidR="004C074F" w:rsidRPr="009D28FD" w:rsidRDefault="00F35B05" w:rsidP="006E1900">
      <w:pPr>
        <w:pStyle w:val="Listeafsnit"/>
        <w:numPr>
          <w:ilvl w:val="0"/>
          <w:numId w:val="60"/>
        </w:numPr>
        <w:spacing w:after="0" w:line="276" w:lineRule="auto"/>
        <w:rPr>
          <w:rFonts w:ascii="Calibri" w:hAnsi="Calibri" w:cs="Calibri"/>
          <w:i/>
          <w:iCs/>
          <w:sz w:val="20"/>
          <w:szCs w:val="20"/>
        </w:rPr>
      </w:pPr>
      <w:r w:rsidRPr="009D28FD">
        <w:rPr>
          <w:rFonts w:ascii="Work Sans" w:hAnsi="Work Sans" w:cs="Calibri"/>
          <w:sz w:val="20"/>
          <w:szCs w:val="20"/>
        </w:rPr>
        <w:t xml:space="preserve">Neglelak til isolering </w:t>
      </w:r>
      <w:r>
        <w:rPr>
          <w:rFonts w:ascii="Work Sans" w:hAnsi="Work Sans" w:cs="Calibri"/>
          <w:sz w:val="20"/>
          <w:szCs w:val="20"/>
        </w:rPr>
        <w:t>NTC</w:t>
      </w:r>
      <w:r w:rsidRPr="009D28FD">
        <w:rPr>
          <w:rFonts w:ascii="Work Sans" w:hAnsi="Work Sans" w:cs="Calibri"/>
          <w:sz w:val="20"/>
          <w:szCs w:val="20"/>
        </w:rPr>
        <w:t>-termistor (så de kan tåle at komme i vand).</w:t>
      </w:r>
    </w:p>
    <w:p w14:paraId="7FD79C03" w14:textId="77777777" w:rsidR="00F06A49" w:rsidRPr="009D28FD" w:rsidRDefault="00F06A49" w:rsidP="00E23DC4">
      <w:pPr>
        <w:spacing w:after="120" w:line="276" w:lineRule="auto"/>
        <w:rPr>
          <w:rFonts w:ascii="Work Sans" w:hAnsi="Work Sans" w:cs="Calibri"/>
          <w:b/>
          <w:bCs/>
          <w:caps/>
          <w:color w:val="224B5A"/>
          <w:szCs w:val="20"/>
        </w:rPr>
      </w:pPr>
    </w:p>
    <w:p w14:paraId="4AB3BE2A" w14:textId="77777777" w:rsidR="001B14E3" w:rsidRPr="009D28FD" w:rsidRDefault="001B14E3" w:rsidP="001B14E3">
      <w:pPr>
        <w:spacing w:after="0" w:line="276" w:lineRule="auto"/>
        <w:rPr>
          <w:rFonts w:ascii="Work Sans" w:hAnsi="Work Sans" w:cs="Calibri"/>
          <w:b/>
          <w:bCs/>
          <w:caps/>
          <w:color w:val="224B5A"/>
          <w:szCs w:val="20"/>
        </w:rPr>
      </w:pPr>
      <w:r w:rsidRPr="009D28FD">
        <w:rPr>
          <w:rFonts w:ascii="Work Sans" w:hAnsi="Work Sans" w:cs="Calibri"/>
          <w:b/>
          <w:bCs/>
          <w:caps/>
          <w:color w:val="224B5A"/>
          <w:szCs w:val="20"/>
        </w:rPr>
        <w:t>Lærerforberedelser OG GODE RÅD TIL UDFØRELSEN</w:t>
      </w:r>
    </w:p>
    <w:p w14:paraId="4CCFE4F9" w14:textId="77777777" w:rsidR="00621420" w:rsidRPr="009D28FD" w:rsidRDefault="00621420" w:rsidP="00621420">
      <w:pPr>
        <w:spacing w:after="120" w:line="276" w:lineRule="auto"/>
        <w:rPr>
          <w:rFonts w:ascii="Work Sans" w:hAnsi="Work Sans" w:cs="Calibri"/>
          <w:szCs w:val="20"/>
        </w:rPr>
      </w:pPr>
      <w:r w:rsidRPr="009D28FD">
        <w:rPr>
          <w:rFonts w:ascii="Work Sans" w:hAnsi="Work Sans" w:cs="Calibri"/>
          <w:szCs w:val="20"/>
        </w:rPr>
        <w:t xml:space="preserve">Indkøb af udstyr. </w:t>
      </w:r>
    </w:p>
    <w:p w14:paraId="0B2ABFAB" w14:textId="7DCB6540" w:rsidR="00F06A49" w:rsidRPr="009D28FD" w:rsidRDefault="00621420" w:rsidP="00E23DC4">
      <w:pPr>
        <w:spacing w:after="120" w:line="276" w:lineRule="auto"/>
        <w:rPr>
          <w:rFonts w:ascii="Work Sans" w:hAnsi="Work Sans" w:cs="Calibri"/>
          <w:b/>
          <w:bCs/>
          <w:caps/>
          <w:color w:val="224B5A"/>
          <w:szCs w:val="20"/>
        </w:rPr>
      </w:pPr>
      <w:r w:rsidRPr="009D28FD">
        <w:rPr>
          <w:rFonts w:ascii="Work Sans" w:hAnsi="Work Sans" w:cs="Calibri"/>
          <w:szCs w:val="20"/>
        </w:rPr>
        <w:t>Husk at lave en aftale med skolens pedel.</w:t>
      </w:r>
    </w:p>
    <w:p w14:paraId="17732B22" w14:textId="77777777" w:rsidR="0055593D" w:rsidRPr="009D28FD" w:rsidRDefault="0055593D" w:rsidP="00E23DC4">
      <w:pPr>
        <w:spacing w:after="120" w:line="276" w:lineRule="auto"/>
        <w:rPr>
          <w:rFonts w:ascii="Work Sans" w:hAnsi="Work Sans" w:cs="Calibri"/>
          <w:b/>
          <w:bCs/>
          <w:caps/>
          <w:color w:val="224B5A"/>
          <w:szCs w:val="20"/>
        </w:rPr>
      </w:pPr>
    </w:p>
    <w:p w14:paraId="6375A067" w14:textId="6769E1FD" w:rsidR="00E23DC4" w:rsidRPr="009D28FD" w:rsidRDefault="00E23DC4" w:rsidP="00E23DC4">
      <w:pPr>
        <w:spacing w:after="120" w:line="276" w:lineRule="auto"/>
        <w:rPr>
          <w:rFonts w:ascii="Work Sans" w:hAnsi="Work Sans" w:cs="Calibri"/>
          <w:b/>
          <w:bCs/>
          <w:caps/>
          <w:color w:val="224B5A"/>
          <w:szCs w:val="20"/>
        </w:rPr>
      </w:pPr>
      <w:r w:rsidRPr="009D28FD">
        <w:rPr>
          <w:rFonts w:ascii="Work Sans" w:hAnsi="Work Sans" w:cs="Calibri"/>
          <w:b/>
          <w:bCs/>
          <w:caps/>
          <w:color w:val="224B5A"/>
          <w:szCs w:val="20"/>
        </w:rPr>
        <w:t>REFLEKSIONER OG GODE RÅD FRA U</w:t>
      </w:r>
      <w:r w:rsidR="001736CC" w:rsidRPr="009D28FD">
        <w:rPr>
          <w:rFonts w:ascii="Work Sans" w:hAnsi="Work Sans" w:cs="Calibri"/>
          <w:b/>
          <w:bCs/>
          <w:caps/>
          <w:color w:val="224B5A"/>
          <w:szCs w:val="20"/>
        </w:rPr>
        <w:t>nderviserne</w:t>
      </w:r>
    </w:p>
    <w:p w14:paraId="3335321F" w14:textId="4B4B621F" w:rsidR="00D225CD" w:rsidRPr="009D28FD" w:rsidRDefault="001736CC" w:rsidP="001736CC">
      <w:pPr>
        <w:spacing w:after="0" w:line="276" w:lineRule="auto"/>
        <w:rPr>
          <w:rFonts w:ascii="Work Sans" w:hAnsi="Work Sans" w:cs="Calibri"/>
          <w:szCs w:val="20"/>
        </w:rPr>
      </w:pPr>
      <w:r w:rsidRPr="009D28FD">
        <w:rPr>
          <w:rFonts w:ascii="Work Sans" w:hAnsi="Work Sans" w:cs="Calibri"/>
          <w:szCs w:val="20"/>
        </w:rPr>
        <w:t xml:space="preserve">Ved evaluering efterspurgte eleverne, at der havde været flere løsningsmuligheder. </w:t>
      </w:r>
      <w:r w:rsidR="00D225CD" w:rsidRPr="009D28FD">
        <w:rPr>
          <w:rFonts w:ascii="Work Sans" w:hAnsi="Work Sans" w:cs="Calibri"/>
          <w:szCs w:val="20"/>
        </w:rPr>
        <w:t xml:space="preserve">Begrænsningen ligger i, at de skal bruge en NTC-termistor, og at det herefter er let at finde Arduino-koder på nettet til at lave </w:t>
      </w:r>
      <w:r w:rsidR="00D225CD" w:rsidRPr="00A27F18">
        <w:rPr>
          <w:rFonts w:ascii="Work Sans" w:hAnsi="Work Sans" w:cs="Calibri"/>
          <w:szCs w:val="20"/>
        </w:rPr>
        <w:t xml:space="preserve">termometeret. Man kan også lave termometre på andre måder, </w:t>
      </w:r>
      <w:r w:rsidR="00A27F18" w:rsidRPr="00A27F18">
        <w:rPr>
          <w:rFonts w:ascii="Work Sans" w:hAnsi="Work Sans" w:cs="Calibri"/>
          <w:szCs w:val="20"/>
        </w:rPr>
        <w:t xml:space="preserve">som ikke er baseret på elektronik, </w:t>
      </w:r>
      <w:r w:rsidR="00D225CD" w:rsidRPr="00A27F18">
        <w:rPr>
          <w:rFonts w:ascii="Work Sans" w:hAnsi="Work Sans" w:cs="Calibri"/>
          <w:szCs w:val="20"/>
        </w:rPr>
        <w:t>men</w:t>
      </w:r>
      <w:r w:rsidR="00D225CD" w:rsidRPr="009D28FD">
        <w:rPr>
          <w:rFonts w:ascii="Work Sans" w:hAnsi="Work Sans" w:cs="Calibri"/>
          <w:szCs w:val="20"/>
        </w:rPr>
        <w:t xml:space="preserve"> så mister man </w:t>
      </w:r>
      <w:r w:rsidR="00B441E5">
        <w:rPr>
          <w:rFonts w:ascii="Work Sans" w:hAnsi="Work Sans" w:cs="Calibri"/>
          <w:szCs w:val="20"/>
        </w:rPr>
        <w:t>kontrollen med</w:t>
      </w:r>
      <w:r w:rsidR="00D225CD" w:rsidRPr="009D28FD">
        <w:rPr>
          <w:rFonts w:ascii="Work Sans" w:hAnsi="Work Sans" w:cs="Calibri"/>
          <w:szCs w:val="20"/>
        </w:rPr>
        <w:t xml:space="preserve"> hvilket kernestof </w:t>
      </w:r>
      <w:r w:rsidR="00D225CD" w:rsidRPr="009D28FD">
        <w:rPr>
          <w:rFonts w:ascii="Work Sans" w:hAnsi="Work Sans" w:cs="Calibri"/>
          <w:szCs w:val="20"/>
        </w:rPr>
        <w:lastRenderedPageBreak/>
        <w:t xml:space="preserve">eleverne skal sætte sig ind i. Derfor var det en afvejning mellem at ”tvinge” eleverne ind på </w:t>
      </w:r>
      <w:r w:rsidR="00B441E5">
        <w:rPr>
          <w:rFonts w:ascii="Work Sans" w:hAnsi="Work Sans" w:cs="Calibri"/>
          <w:szCs w:val="20"/>
        </w:rPr>
        <w:t xml:space="preserve">et </w:t>
      </w:r>
      <w:r w:rsidR="00D225CD" w:rsidRPr="009D28FD">
        <w:rPr>
          <w:rFonts w:ascii="Work Sans" w:hAnsi="Work Sans" w:cs="Calibri"/>
          <w:szCs w:val="20"/>
        </w:rPr>
        <w:t>bestemt kernestof og at give dem frihed til at vælge mellem flere løsningsmuligheder.</w:t>
      </w:r>
    </w:p>
    <w:p w14:paraId="4E67C4FC" w14:textId="77777777" w:rsidR="00D225CD" w:rsidRPr="009D28FD" w:rsidRDefault="00D225CD" w:rsidP="001736CC">
      <w:pPr>
        <w:spacing w:after="0" w:line="276" w:lineRule="auto"/>
        <w:rPr>
          <w:rFonts w:ascii="Work Sans" w:hAnsi="Work Sans" w:cs="Calibri"/>
          <w:szCs w:val="20"/>
        </w:rPr>
      </w:pPr>
    </w:p>
    <w:p w14:paraId="640F9487" w14:textId="1AD0916D" w:rsidR="001736CC" w:rsidRPr="009D28FD" w:rsidRDefault="001736CC" w:rsidP="001736CC">
      <w:pPr>
        <w:spacing w:after="0" w:line="276" w:lineRule="auto"/>
        <w:rPr>
          <w:rFonts w:ascii="Work Sans" w:hAnsi="Work Sans" w:cs="Calibri"/>
          <w:i/>
          <w:iCs/>
          <w:szCs w:val="20"/>
        </w:rPr>
      </w:pPr>
      <w:r w:rsidRPr="009D28FD">
        <w:rPr>
          <w:rFonts w:ascii="Work Sans" w:hAnsi="Work Sans" w:cs="Calibri"/>
          <w:szCs w:val="20"/>
        </w:rPr>
        <w:t>Det er vigtigt at være opmærksom på i undersøgelsesfasen, at læreren italesætter over for eleverne, hvilken teori de skal bruge, da erfaringen er, at eleverne går uden om brugen af teori. Det kan være en god ide, at læreren udleverer en begrebsliste, der skal udfyldes, og stiller krav om, at udvalgte opgaver skal regnes.</w:t>
      </w:r>
    </w:p>
    <w:p w14:paraId="71CE3852" w14:textId="77777777" w:rsidR="00C62B22" w:rsidRPr="009D28FD" w:rsidRDefault="00C62B22" w:rsidP="00C62B22">
      <w:pPr>
        <w:spacing w:after="0" w:line="276" w:lineRule="auto"/>
        <w:rPr>
          <w:rFonts w:ascii="Work Sans" w:hAnsi="Work Sans" w:cs="Calibri"/>
          <w:i/>
          <w:iCs/>
          <w:szCs w:val="20"/>
        </w:rPr>
      </w:pPr>
    </w:p>
    <w:p w14:paraId="32CF3E5A" w14:textId="69D6D7C7" w:rsidR="007B5045" w:rsidRPr="009D28FD" w:rsidRDefault="008F0EEB" w:rsidP="008F0EEB">
      <w:pPr>
        <w:spacing w:after="0" w:line="276" w:lineRule="auto"/>
        <w:rPr>
          <w:rFonts w:ascii="Segoe Ul" w:hAnsi="Segoe Ul" w:cs="Calibri"/>
          <w:b/>
          <w:bCs/>
          <w:caps/>
          <w:color w:val="224B5A"/>
          <w:sz w:val="22"/>
        </w:rPr>
      </w:pPr>
      <w:r w:rsidRPr="009D28FD">
        <w:rPr>
          <w:rFonts w:ascii="Work Sans" w:hAnsi="Work Sans" w:cs="Calibri"/>
          <w:b/>
          <w:bCs/>
          <w:caps/>
          <w:color w:val="224B5A"/>
          <w:szCs w:val="20"/>
        </w:rPr>
        <w:t>Lektionspla</w:t>
      </w:r>
      <w:r w:rsidR="00935A39" w:rsidRPr="009D28FD">
        <w:rPr>
          <w:rFonts w:ascii="Work Sans" w:hAnsi="Work Sans" w:cs="Calibri"/>
          <w:b/>
          <w:bCs/>
          <w:caps/>
          <w:color w:val="224B5A"/>
          <w:szCs w:val="20"/>
        </w:rPr>
        <w:t>N</w:t>
      </w:r>
      <w:r w:rsidR="00F032F2" w:rsidRPr="009D28FD">
        <w:rPr>
          <w:rFonts w:ascii="Work Sans" w:hAnsi="Work Sans" w:cs="Calibri"/>
          <w:b/>
          <w:bCs/>
          <w:caps/>
          <w:color w:val="224B5A"/>
          <w:szCs w:val="20"/>
        </w:rPr>
        <w:t xml:space="preserve"> </w:t>
      </w:r>
    </w:p>
    <w:tbl>
      <w:tblPr>
        <w:tblStyle w:val="Tabel-Gitter"/>
        <w:tblW w:w="10202" w:type="dxa"/>
        <w:tblLayout w:type="fixed"/>
        <w:tblCellMar>
          <w:top w:w="11" w:type="dxa"/>
          <w:bottom w:w="28" w:type="dxa"/>
          <w:right w:w="28" w:type="dxa"/>
        </w:tblCellMar>
        <w:tblLook w:val="04A0" w:firstRow="1" w:lastRow="0" w:firstColumn="1" w:lastColumn="0" w:noHBand="0" w:noVBand="1"/>
      </w:tblPr>
      <w:tblGrid>
        <w:gridCol w:w="988"/>
        <w:gridCol w:w="1701"/>
        <w:gridCol w:w="2693"/>
        <w:gridCol w:w="3260"/>
        <w:gridCol w:w="1560"/>
      </w:tblGrid>
      <w:tr w:rsidR="007045F1" w:rsidRPr="009D28FD" w14:paraId="1ACE3576" w14:textId="5560503A" w:rsidTr="008C3731">
        <w:tc>
          <w:tcPr>
            <w:tcW w:w="988" w:type="dxa"/>
            <w:shd w:val="clear" w:color="auto" w:fill="234B5A"/>
            <w:vAlign w:val="center"/>
          </w:tcPr>
          <w:p w14:paraId="2653568C" w14:textId="35CE9EB2" w:rsidR="007045F1" w:rsidRPr="009D28FD" w:rsidRDefault="007045F1" w:rsidP="007045F1">
            <w:pPr>
              <w:spacing w:before="120" w:after="120" w:line="276" w:lineRule="auto"/>
              <w:rPr>
                <w:rFonts w:ascii="Work Sans" w:hAnsi="Work Sans" w:cstheme="minorHAnsi"/>
                <w:b/>
                <w:bCs/>
                <w:color w:val="FFFFFF" w:themeColor="background1"/>
              </w:rPr>
            </w:pPr>
            <w:r w:rsidRPr="009D28FD">
              <w:rPr>
                <w:rFonts w:ascii="Work Sans" w:hAnsi="Work Sans" w:cstheme="minorHAnsi"/>
                <w:b/>
                <w:bCs/>
                <w:color w:val="FFFFFF" w:themeColor="background1"/>
              </w:rPr>
              <w:t>Lektion</w:t>
            </w:r>
          </w:p>
        </w:tc>
        <w:tc>
          <w:tcPr>
            <w:tcW w:w="1701" w:type="dxa"/>
            <w:shd w:val="clear" w:color="auto" w:fill="234B5A"/>
            <w:vAlign w:val="center"/>
          </w:tcPr>
          <w:p w14:paraId="662C00F0" w14:textId="250AAFF2" w:rsidR="007045F1" w:rsidRPr="009D28FD" w:rsidRDefault="007045F1" w:rsidP="007045F1">
            <w:pPr>
              <w:spacing w:before="120" w:after="120" w:line="276" w:lineRule="auto"/>
              <w:rPr>
                <w:rFonts w:ascii="Work Sans" w:hAnsi="Work Sans" w:cstheme="minorHAnsi"/>
                <w:b/>
                <w:bCs/>
                <w:color w:val="FFFFFF" w:themeColor="background1"/>
              </w:rPr>
            </w:pPr>
            <w:r w:rsidRPr="009D28FD">
              <w:rPr>
                <w:rFonts w:ascii="Work Sans" w:hAnsi="Work Sans" w:cstheme="minorHAnsi"/>
                <w:b/>
                <w:bCs/>
                <w:color w:val="FFFFFF" w:themeColor="background1"/>
              </w:rPr>
              <w:t>Engineering designproces</w:t>
            </w:r>
          </w:p>
        </w:tc>
        <w:tc>
          <w:tcPr>
            <w:tcW w:w="2693" w:type="dxa"/>
            <w:shd w:val="clear" w:color="auto" w:fill="234B5A"/>
            <w:vAlign w:val="center"/>
          </w:tcPr>
          <w:p w14:paraId="739A5A54" w14:textId="13FFD06C" w:rsidR="007045F1" w:rsidRPr="009D28FD" w:rsidRDefault="007045F1" w:rsidP="007045F1">
            <w:pPr>
              <w:spacing w:before="120" w:after="120" w:line="276" w:lineRule="auto"/>
              <w:rPr>
                <w:rFonts w:ascii="Work Sans" w:hAnsi="Work Sans" w:cstheme="minorHAnsi"/>
                <w:b/>
                <w:bCs/>
                <w:color w:val="FFFFFF" w:themeColor="background1"/>
              </w:rPr>
            </w:pPr>
            <w:r w:rsidRPr="009D28FD">
              <w:rPr>
                <w:rFonts w:ascii="Work Sans" w:hAnsi="Work Sans" w:cstheme="minorHAnsi"/>
                <w:b/>
                <w:bCs/>
                <w:color w:val="FFFFFF" w:themeColor="background1"/>
              </w:rPr>
              <w:t>Aktiviteter</w:t>
            </w:r>
          </w:p>
        </w:tc>
        <w:tc>
          <w:tcPr>
            <w:tcW w:w="3260" w:type="dxa"/>
            <w:shd w:val="clear" w:color="auto" w:fill="234B5A"/>
            <w:vAlign w:val="center"/>
          </w:tcPr>
          <w:p w14:paraId="0388310B" w14:textId="2598A3F4" w:rsidR="007045F1" w:rsidRPr="009D28FD" w:rsidRDefault="007045F1" w:rsidP="007045F1">
            <w:pPr>
              <w:spacing w:before="120" w:after="120" w:line="276" w:lineRule="auto"/>
              <w:rPr>
                <w:rFonts w:ascii="Work Sans" w:hAnsi="Work Sans" w:cstheme="minorHAnsi"/>
                <w:b/>
                <w:bCs/>
                <w:color w:val="FFFFFF" w:themeColor="background1"/>
              </w:rPr>
            </w:pPr>
            <w:r w:rsidRPr="009D28FD">
              <w:rPr>
                <w:rFonts w:ascii="Work Sans" w:hAnsi="Work Sans" w:cstheme="minorHAnsi"/>
                <w:b/>
                <w:bCs/>
                <w:color w:val="FFFFFF" w:themeColor="background1"/>
              </w:rPr>
              <w:t>Lærernoter</w:t>
            </w:r>
          </w:p>
        </w:tc>
        <w:tc>
          <w:tcPr>
            <w:tcW w:w="1560" w:type="dxa"/>
            <w:shd w:val="clear" w:color="auto" w:fill="234B5A"/>
            <w:vAlign w:val="center"/>
          </w:tcPr>
          <w:p w14:paraId="6AF2AE17" w14:textId="51CDA7BE" w:rsidR="007045F1" w:rsidRPr="009D28FD" w:rsidRDefault="007045F1" w:rsidP="007045F1">
            <w:pPr>
              <w:spacing w:before="120" w:after="120" w:line="276" w:lineRule="auto"/>
              <w:rPr>
                <w:rFonts w:ascii="Work Sans" w:hAnsi="Work Sans" w:cstheme="minorHAnsi"/>
                <w:b/>
                <w:bCs/>
                <w:color w:val="FFFFFF" w:themeColor="background1"/>
              </w:rPr>
            </w:pPr>
            <w:r w:rsidRPr="009D28FD">
              <w:rPr>
                <w:rFonts w:ascii="Work Sans" w:hAnsi="Work Sans" w:cstheme="minorHAnsi"/>
                <w:b/>
                <w:bCs/>
                <w:color w:val="FFFFFF" w:themeColor="background1"/>
              </w:rPr>
              <w:t>Materialer</w:t>
            </w:r>
          </w:p>
        </w:tc>
      </w:tr>
      <w:tr w:rsidR="0082069A" w:rsidRPr="009D28FD" w14:paraId="190023A3" w14:textId="5C513DE0" w:rsidTr="008C3731">
        <w:tc>
          <w:tcPr>
            <w:tcW w:w="988" w:type="dxa"/>
            <w:shd w:val="clear" w:color="auto" w:fill="E7E9EC"/>
          </w:tcPr>
          <w:p w14:paraId="73E5A7C3" w14:textId="03B114D4" w:rsidR="0082069A" w:rsidRPr="009D28FD" w:rsidRDefault="0082069A" w:rsidP="0082069A">
            <w:pPr>
              <w:spacing w:after="120" w:line="276" w:lineRule="auto"/>
              <w:jc w:val="center"/>
              <w:rPr>
                <w:rFonts w:ascii="Work Sans" w:hAnsi="Work Sans" w:cstheme="minorHAnsi"/>
                <w:b/>
                <w:bCs/>
              </w:rPr>
            </w:pPr>
            <w:r w:rsidRPr="009D28FD">
              <w:rPr>
                <w:rFonts w:ascii="Work Sans" w:hAnsi="Work Sans" w:cstheme="minorHAnsi"/>
                <w:b/>
                <w:bCs/>
              </w:rPr>
              <w:t>1-2</w:t>
            </w:r>
          </w:p>
          <w:p w14:paraId="4C61D103" w14:textId="77777777" w:rsidR="0082069A" w:rsidRPr="009D28FD" w:rsidRDefault="0082069A" w:rsidP="0082069A">
            <w:pPr>
              <w:spacing w:after="120" w:line="276" w:lineRule="auto"/>
              <w:jc w:val="center"/>
              <w:rPr>
                <w:rFonts w:ascii="Work Sans" w:hAnsi="Work Sans" w:cstheme="minorHAnsi"/>
              </w:rPr>
            </w:pPr>
          </w:p>
        </w:tc>
        <w:tc>
          <w:tcPr>
            <w:tcW w:w="1701" w:type="dxa"/>
            <w:shd w:val="clear" w:color="auto" w:fill="D3D8DC"/>
          </w:tcPr>
          <w:p w14:paraId="05678828" w14:textId="1FFB94C9" w:rsidR="0082069A" w:rsidRPr="009D28FD" w:rsidRDefault="0082069A" w:rsidP="0082069A">
            <w:pPr>
              <w:spacing w:before="120" w:after="120" w:line="276" w:lineRule="auto"/>
              <w:rPr>
                <w:rFonts w:ascii="Work Sans" w:hAnsi="Work Sans" w:cstheme="minorHAnsi"/>
              </w:rPr>
            </w:pPr>
            <w:r w:rsidRPr="009D28FD">
              <w:rPr>
                <w:rFonts w:ascii="Work Sans" w:eastAsia="Calibri" w:hAnsi="Work Sans" w:cs="Calibri"/>
                <w:noProof/>
              </w:rPr>
              <w:drawing>
                <wp:anchor distT="0" distB="0" distL="114300" distR="114300" simplePos="0" relativeHeight="251689984" behindDoc="0" locked="0" layoutInCell="1" allowOverlap="1" wp14:anchorId="1AC53869" wp14:editId="385B2825">
                  <wp:simplePos x="0" y="0"/>
                  <wp:positionH relativeFrom="column">
                    <wp:posOffset>3901</wp:posOffset>
                  </wp:positionH>
                  <wp:positionV relativeFrom="paragraph">
                    <wp:posOffset>85090</wp:posOffset>
                  </wp:positionV>
                  <wp:extent cx="788400" cy="806400"/>
                  <wp:effectExtent l="0" t="0" r="0" b="0"/>
                  <wp:wrapTopAndBottom/>
                  <wp:docPr id="1032787532" name="Billede 1032787532" descr="Et billede, der indeholder tekst, cirkel, Font/skrifttyp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0799" name="Billede 2" descr="Et billede, der indeholder tekst, cirkel, Font/skrifttype, logo&#10;&#10;Automatisk genereret beskrivelse"/>
                          <pic:cNvPicPr/>
                        </pic:nvPicPr>
                        <pic:blipFill rotWithShape="1">
                          <a:blip r:embed="rId17" cstate="print">
                            <a:extLst>
                              <a:ext uri="{28A0092B-C50C-407E-A947-70E740481C1C}">
                                <a14:useLocalDpi xmlns:a14="http://schemas.microsoft.com/office/drawing/2010/main" val="0"/>
                              </a:ext>
                            </a:extLst>
                          </a:blip>
                          <a:srcRect l="6382" t="5745" r="6759" b="5481"/>
                          <a:stretch/>
                        </pic:blipFill>
                        <pic:spPr bwMode="auto">
                          <a:xfrm>
                            <a:off x="0" y="0"/>
                            <a:ext cx="788400" cy="80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93" w:type="dxa"/>
          </w:tcPr>
          <w:p w14:paraId="64E7143A" w14:textId="6164A3AF" w:rsidR="0082069A" w:rsidRPr="009D28FD" w:rsidRDefault="0082069A" w:rsidP="0082069A">
            <w:pPr>
              <w:pStyle w:val="NormalWeb"/>
              <w:spacing w:before="0" w:beforeAutospacing="0" w:after="0" w:afterAutospacing="0"/>
              <w:rPr>
                <w:rFonts w:ascii="Work Sans" w:hAnsi="Work Sans" w:cs="Calibri"/>
                <w:sz w:val="20"/>
                <w:szCs w:val="20"/>
              </w:rPr>
            </w:pPr>
            <w:r w:rsidRPr="009D28FD">
              <w:rPr>
                <w:rFonts w:ascii="Work Sans" w:hAnsi="Work Sans" w:cstheme="minorHAnsi"/>
                <w:sz w:val="20"/>
                <w:szCs w:val="20"/>
              </w:rPr>
              <w:t xml:space="preserve">Præsentation af </w:t>
            </w:r>
            <w:proofErr w:type="spellStart"/>
            <w:r w:rsidR="00C93EA8">
              <w:rPr>
                <w:rFonts w:ascii="Work Sans" w:hAnsi="Work Sans" w:cstheme="minorHAnsi"/>
                <w:sz w:val="20"/>
                <w:szCs w:val="20"/>
              </w:rPr>
              <w:t>engineering</w:t>
            </w:r>
            <w:proofErr w:type="spellEnd"/>
            <w:r w:rsidR="00C93EA8">
              <w:rPr>
                <w:rFonts w:ascii="Work Sans" w:hAnsi="Work Sans" w:cstheme="minorHAnsi"/>
                <w:sz w:val="20"/>
                <w:szCs w:val="20"/>
              </w:rPr>
              <w:t xml:space="preserve"> designproces-modellen og </w:t>
            </w:r>
            <w:r w:rsidRPr="009D28FD">
              <w:rPr>
                <w:rFonts w:ascii="Work Sans" w:hAnsi="Work Sans" w:cstheme="minorHAnsi"/>
                <w:sz w:val="20"/>
                <w:szCs w:val="20"/>
              </w:rPr>
              <w:t>narrativ</w:t>
            </w:r>
            <w:r w:rsidR="00C93EA8">
              <w:rPr>
                <w:rFonts w:ascii="Work Sans" w:hAnsi="Work Sans" w:cstheme="minorHAnsi"/>
                <w:sz w:val="20"/>
                <w:szCs w:val="20"/>
              </w:rPr>
              <w:t xml:space="preserve"> og </w:t>
            </w:r>
            <w:proofErr w:type="spellStart"/>
            <w:r w:rsidR="00C93EA8">
              <w:rPr>
                <w:rFonts w:ascii="Work Sans" w:hAnsi="Work Sans" w:cstheme="minorHAnsi"/>
                <w:sz w:val="20"/>
                <w:szCs w:val="20"/>
              </w:rPr>
              <w:t>udfodring</w:t>
            </w:r>
            <w:proofErr w:type="spellEnd"/>
          </w:p>
          <w:p w14:paraId="04481731" w14:textId="0641F1F3" w:rsidR="0082069A" w:rsidRPr="009D28FD" w:rsidRDefault="0082069A" w:rsidP="0082069A">
            <w:pPr>
              <w:pStyle w:val="NormalWeb"/>
              <w:spacing w:before="0" w:beforeAutospacing="0" w:after="0" w:afterAutospacing="0"/>
              <w:ind w:left="540"/>
              <w:rPr>
                <w:rFonts w:ascii="Work Sans" w:hAnsi="Work Sans" w:cs="Calibri"/>
                <w:sz w:val="20"/>
                <w:szCs w:val="20"/>
              </w:rPr>
            </w:pPr>
          </w:p>
        </w:tc>
        <w:tc>
          <w:tcPr>
            <w:tcW w:w="3260" w:type="dxa"/>
            <w:tcBorders>
              <w:top w:val="single" w:sz="6" w:space="0" w:color="auto"/>
              <w:left w:val="single" w:sz="6" w:space="0" w:color="auto"/>
              <w:bottom w:val="single" w:sz="6" w:space="0" w:color="auto"/>
              <w:right w:val="single" w:sz="6" w:space="0" w:color="auto"/>
            </w:tcBorders>
            <w:shd w:val="clear" w:color="auto" w:fill="auto"/>
          </w:tcPr>
          <w:p w14:paraId="118B4F3D" w14:textId="77777777" w:rsidR="0082069A" w:rsidRPr="009D28FD" w:rsidRDefault="0082069A" w:rsidP="0082069A">
            <w:pPr>
              <w:spacing w:after="0" w:line="240" w:lineRule="auto"/>
              <w:textAlignment w:val="baseline"/>
              <w:rPr>
                <w:rFonts w:ascii="Work Sans" w:hAnsi="Work Sans"/>
              </w:rPr>
            </w:pPr>
          </w:p>
          <w:p w14:paraId="344A13CD" w14:textId="3324A464" w:rsidR="0082069A" w:rsidRPr="009D28FD" w:rsidRDefault="0082069A" w:rsidP="0082069A">
            <w:pPr>
              <w:spacing w:after="0" w:line="240" w:lineRule="auto"/>
              <w:textAlignment w:val="baseline"/>
              <w:rPr>
                <w:rFonts w:ascii="Work Sans" w:hAnsi="Work Sans"/>
              </w:rPr>
            </w:pPr>
          </w:p>
          <w:p w14:paraId="589B73D8" w14:textId="77777777" w:rsidR="0082069A" w:rsidRPr="009D28FD" w:rsidRDefault="0082069A" w:rsidP="0082069A">
            <w:pPr>
              <w:spacing w:after="0" w:line="240" w:lineRule="auto"/>
              <w:textAlignment w:val="baseline"/>
              <w:rPr>
                <w:rFonts w:ascii="Work Sans" w:hAnsi="Work Sans"/>
              </w:rPr>
            </w:pPr>
          </w:p>
          <w:p w14:paraId="537F8EBC" w14:textId="77777777" w:rsidR="0082069A" w:rsidRPr="009D28FD" w:rsidRDefault="0082069A" w:rsidP="0082069A">
            <w:pPr>
              <w:spacing w:after="0" w:line="240" w:lineRule="auto"/>
              <w:textAlignment w:val="baseline"/>
              <w:rPr>
                <w:rFonts w:ascii="Work Sans" w:hAnsi="Work Sans"/>
              </w:rPr>
            </w:pPr>
          </w:p>
          <w:p w14:paraId="6886DE04" w14:textId="5FD158CF" w:rsidR="0082069A" w:rsidRPr="009D28FD" w:rsidRDefault="0082069A" w:rsidP="0082069A">
            <w:pPr>
              <w:spacing w:after="0" w:line="240" w:lineRule="auto"/>
              <w:textAlignment w:val="baseline"/>
              <w:rPr>
                <w:rFonts w:ascii="Work Sans" w:hAnsi="Work Sans"/>
              </w:rPr>
            </w:pPr>
          </w:p>
        </w:tc>
        <w:tc>
          <w:tcPr>
            <w:tcW w:w="1560" w:type="dxa"/>
            <w:tcBorders>
              <w:top w:val="single" w:sz="6" w:space="0" w:color="auto"/>
              <w:left w:val="single" w:sz="6" w:space="0" w:color="auto"/>
              <w:bottom w:val="single" w:sz="6" w:space="0" w:color="auto"/>
              <w:right w:val="single" w:sz="6" w:space="0" w:color="auto"/>
            </w:tcBorders>
          </w:tcPr>
          <w:p w14:paraId="32B021B0" w14:textId="6B957D35" w:rsidR="0082069A" w:rsidRPr="009D28FD" w:rsidRDefault="0082069A" w:rsidP="0082069A">
            <w:pPr>
              <w:spacing w:after="0" w:line="240" w:lineRule="auto"/>
              <w:textAlignment w:val="baseline"/>
              <w:rPr>
                <w:rFonts w:ascii="Work Sans" w:hAnsi="Work Sans" w:cs="Calibri"/>
              </w:rPr>
            </w:pPr>
            <w:r w:rsidRPr="009D28FD">
              <w:rPr>
                <w:rFonts w:ascii="Work Sans" w:hAnsi="Work Sans" w:cstheme="minorHAnsi"/>
              </w:rPr>
              <w:t xml:space="preserve">Metodekort: </w:t>
            </w:r>
            <w:r w:rsidR="000047CD" w:rsidRPr="00C93EA8">
              <w:rPr>
                <w:rFonts w:ascii="Work Sans" w:hAnsi="Work Sans" w:cstheme="minorHAnsi"/>
                <w:i/>
                <w:iCs/>
              </w:rPr>
              <w:t>P</w:t>
            </w:r>
            <w:r w:rsidRPr="00C93EA8">
              <w:rPr>
                <w:rFonts w:ascii="Work Sans" w:hAnsi="Work Sans" w:cstheme="minorHAnsi"/>
                <w:i/>
                <w:iCs/>
              </w:rPr>
              <w:t xml:space="preserve">roblemskitse og </w:t>
            </w:r>
            <w:proofErr w:type="spellStart"/>
            <w:r w:rsidR="000047CD" w:rsidRPr="00C93EA8">
              <w:rPr>
                <w:rFonts w:ascii="Work Sans" w:hAnsi="Work Sans" w:cstheme="minorHAnsi"/>
                <w:i/>
                <w:iCs/>
              </w:rPr>
              <w:t>V</w:t>
            </w:r>
            <w:r w:rsidRPr="00C93EA8">
              <w:rPr>
                <w:rFonts w:ascii="Work Sans" w:hAnsi="Work Sans" w:cstheme="minorHAnsi"/>
                <w:i/>
                <w:iCs/>
              </w:rPr>
              <w:t>idenskortlægning</w:t>
            </w:r>
            <w:proofErr w:type="spellEnd"/>
            <w:r w:rsidR="00F94D8F" w:rsidRPr="009D28FD">
              <w:rPr>
                <w:rFonts w:ascii="Work Sans" w:hAnsi="Work Sans" w:cstheme="minorHAnsi"/>
              </w:rPr>
              <w:t xml:space="preserve"> (downloades her: </w:t>
            </w:r>
            <w:hyperlink r:id="rId18" w:history="1">
              <w:r w:rsidR="00F94D8F" w:rsidRPr="009464DD">
                <w:rPr>
                  <w:rStyle w:val="Hyperlink"/>
                  <w:rFonts w:ascii="Work Sans" w:hAnsi="Work Sans" w:cs="Calibri"/>
                </w:rPr>
                <w:t>Metodekort</w:t>
              </w:r>
            </w:hyperlink>
            <w:r w:rsidR="00553D3E" w:rsidRPr="009464DD">
              <w:rPr>
                <w:rFonts w:ascii="Work Sans" w:hAnsi="Work Sans" w:cs="Calibri"/>
              </w:rPr>
              <w:t>)</w:t>
            </w:r>
          </w:p>
          <w:p w14:paraId="3EFFFC89" w14:textId="77777777" w:rsidR="00553D3E" w:rsidRPr="009D28FD" w:rsidRDefault="00553D3E" w:rsidP="0082069A">
            <w:pPr>
              <w:spacing w:after="0" w:line="240" w:lineRule="auto"/>
              <w:textAlignment w:val="baseline"/>
              <w:rPr>
                <w:rFonts w:ascii="Work Sans" w:hAnsi="Work Sans" w:cs="Calibri"/>
              </w:rPr>
            </w:pPr>
          </w:p>
          <w:p w14:paraId="33BF9809" w14:textId="6F43C737" w:rsidR="00553D3E" w:rsidRPr="009D28FD" w:rsidRDefault="00553D3E" w:rsidP="0082069A">
            <w:pPr>
              <w:spacing w:after="0" w:line="240" w:lineRule="auto"/>
              <w:textAlignment w:val="baseline"/>
              <w:rPr>
                <w:rFonts w:ascii="Work Sans" w:hAnsi="Work Sans"/>
              </w:rPr>
            </w:pPr>
            <w:r w:rsidRPr="009D28FD">
              <w:rPr>
                <w:rFonts w:ascii="Work Sans" w:hAnsi="Work Sans" w:cs="Calibri"/>
              </w:rPr>
              <w:t xml:space="preserve">Evt. bruge PPT: </w:t>
            </w:r>
            <w:hyperlink r:id="rId19" w:history="1">
              <w:r w:rsidRPr="009D28FD">
                <w:rPr>
                  <w:rStyle w:val="Hyperlink"/>
                  <w:rFonts w:ascii="Work Sans" w:hAnsi="Work Sans" w:cs="Calibri"/>
                </w:rPr>
                <w:t xml:space="preserve">Engineering-forløb - Introduktion til </w:t>
              </w:r>
              <w:proofErr w:type="spellStart"/>
              <w:r w:rsidRPr="009D28FD">
                <w:rPr>
                  <w:rStyle w:val="Hyperlink"/>
                  <w:rFonts w:ascii="Work Sans" w:hAnsi="Work Sans" w:cs="Calibri"/>
                </w:rPr>
                <w:t>engineering</w:t>
              </w:r>
              <w:proofErr w:type="spellEnd"/>
            </w:hyperlink>
            <w:r w:rsidR="00E82229" w:rsidRPr="009D28FD">
              <w:rPr>
                <w:rFonts w:ascii="Work Sans" w:hAnsi="Work Sans" w:cs="Calibri"/>
              </w:rPr>
              <w:t xml:space="preserve"> til introduktion af </w:t>
            </w:r>
            <w:proofErr w:type="spellStart"/>
            <w:r w:rsidR="00E82229" w:rsidRPr="009D28FD">
              <w:rPr>
                <w:rFonts w:ascii="Work Sans" w:hAnsi="Work Sans" w:cs="Calibri"/>
              </w:rPr>
              <w:t>engineering</w:t>
            </w:r>
            <w:proofErr w:type="spellEnd"/>
          </w:p>
        </w:tc>
      </w:tr>
      <w:tr w:rsidR="0082069A" w:rsidRPr="009D28FD" w14:paraId="683C8B44" w14:textId="6A3F1303" w:rsidTr="008C3731">
        <w:trPr>
          <w:trHeight w:val="3340"/>
        </w:trPr>
        <w:tc>
          <w:tcPr>
            <w:tcW w:w="988" w:type="dxa"/>
            <w:shd w:val="clear" w:color="auto" w:fill="E7E9EC"/>
          </w:tcPr>
          <w:p w14:paraId="1F4A071E" w14:textId="60303945" w:rsidR="0082069A" w:rsidRPr="009D28FD" w:rsidRDefault="0082069A" w:rsidP="0082069A">
            <w:pPr>
              <w:spacing w:after="120" w:line="276" w:lineRule="auto"/>
              <w:jc w:val="center"/>
              <w:rPr>
                <w:rFonts w:ascii="Work Sans" w:hAnsi="Work Sans" w:cstheme="minorHAnsi"/>
                <w:b/>
                <w:bCs/>
              </w:rPr>
            </w:pPr>
            <w:r w:rsidRPr="009D28FD">
              <w:rPr>
                <w:rFonts w:ascii="Work Sans" w:hAnsi="Work Sans" w:cstheme="minorHAnsi"/>
                <w:b/>
                <w:bCs/>
              </w:rPr>
              <w:t>3</w:t>
            </w:r>
          </w:p>
        </w:tc>
        <w:tc>
          <w:tcPr>
            <w:tcW w:w="1701" w:type="dxa"/>
            <w:shd w:val="clear" w:color="auto" w:fill="D3D8DC"/>
          </w:tcPr>
          <w:p w14:paraId="75FFD9C5" w14:textId="1C0FEA9E" w:rsidR="0082069A" w:rsidRPr="009D28FD" w:rsidRDefault="0082069A" w:rsidP="0082069A">
            <w:pPr>
              <w:spacing w:before="120" w:after="120" w:line="276" w:lineRule="auto"/>
              <w:rPr>
                <w:rFonts w:ascii="Work Sans" w:eastAsia="Calibri" w:hAnsi="Work Sans" w:cs="Calibri"/>
                <w:noProof/>
              </w:rPr>
            </w:pPr>
            <w:r w:rsidRPr="009D28FD">
              <w:rPr>
                <w:rFonts w:ascii="Work Sans" w:eastAsia="Calibri" w:hAnsi="Work Sans" w:cs="Calibri"/>
                <w:noProof/>
              </w:rPr>
              <w:drawing>
                <wp:anchor distT="0" distB="0" distL="114300" distR="114300" simplePos="0" relativeHeight="251691008" behindDoc="0" locked="0" layoutInCell="1" allowOverlap="1" wp14:anchorId="001CCAA6" wp14:editId="0DEF8201">
                  <wp:simplePos x="0" y="0"/>
                  <wp:positionH relativeFrom="column">
                    <wp:posOffset>-8683</wp:posOffset>
                  </wp:positionH>
                  <wp:positionV relativeFrom="paragraph">
                    <wp:posOffset>92710</wp:posOffset>
                  </wp:positionV>
                  <wp:extent cx="788400" cy="806400"/>
                  <wp:effectExtent l="0" t="0" r="0" b="0"/>
                  <wp:wrapTopAndBottom/>
                  <wp:docPr id="3105864" name="Billede 3105864" descr="Et billede, der indeholder tekst, cirkel, Font/skrifttyp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0799" name="Billede 2" descr="Et billede, der indeholder tekst, cirkel, Font/skrifttype, logo&#10;&#10;Automatisk genereret beskrivelse"/>
                          <pic:cNvPicPr/>
                        </pic:nvPicPr>
                        <pic:blipFill rotWithShape="1">
                          <a:blip r:embed="rId17" cstate="print">
                            <a:extLst>
                              <a:ext uri="{28A0092B-C50C-407E-A947-70E740481C1C}">
                                <a14:useLocalDpi xmlns:a14="http://schemas.microsoft.com/office/drawing/2010/main" val="0"/>
                              </a:ext>
                            </a:extLst>
                          </a:blip>
                          <a:srcRect l="6382" t="5745" r="6759" b="5481"/>
                          <a:stretch/>
                        </pic:blipFill>
                        <pic:spPr bwMode="auto">
                          <a:xfrm>
                            <a:off x="0" y="0"/>
                            <a:ext cx="788400" cy="80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28FD">
              <w:rPr>
                <w:rFonts w:ascii="Work Sans" w:eastAsia="Calibri" w:hAnsi="Work Sans" w:cs="Calibri"/>
                <w:noProof/>
              </w:rPr>
              <w:drawing>
                <wp:inline distT="0" distB="0" distL="0" distR="0" wp14:anchorId="00796655" wp14:editId="4C577776">
                  <wp:extent cx="855276" cy="805543"/>
                  <wp:effectExtent l="0" t="0" r="0" b="0"/>
                  <wp:docPr id="5277019" name="Billede 5277019" descr="Et billede, der indeholder cirkel, skærmbillede, logo,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04644" name="Billede 4" descr="Et billede, der indeholder cirkel, skærmbillede, logo, Font/skrifttype&#10;&#10;Automatisk genereret beskrivelse"/>
                          <pic:cNvPicPr/>
                        </pic:nvPicPr>
                        <pic:blipFill rotWithShape="1">
                          <a:blip r:embed="rId20" cstate="print">
                            <a:extLst>
                              <a:ext uri="{28A0092B-C50C-407E-A947-70E740481C1C}">
                                <a14:useLocalDpi xmlns:a14="http://schemas.microsoft.com/office/drawing/2010/main" val="0"/>
                              </a:ext>
                            </a:extLst>
                          </a:blip>
                          <a:srcRect l="24252" t="24253" r="20860" b="24050"/>
                          <a:stretch/>
                        </pic:blipFill>
                        <pic:spPr bwMode="auto">
                          <a:xfrm>
                            <a:off x="0" y="0"/>
                            <a:ext cx="870794" cy="820159"/>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tcPr>
          <w:p w14:paraId="73524C88" w14:textId="4C91641C" w:rsidR="0082069A" w:rsidRPr="009D28FD" w:rsidRDefault="0082069A" w:rsidP="0082069A">
            <w:pPr>
              <w:spacing w:after="0" w:line="240" w:lineRule="auto"/>
              <w:textAlignment w:val="center"/>
              <w:rPr>
                <w:rFonts w:ascii="Work Sans" w:eastAsia="Times New Roman" w:hAnsi="Work Sans" w:cs="Calibri"/>
              </w:rPr>
            </w:pPr>
            <w:r w:rsidRPr="009D28FD">
              <w:rPr>
                <w:rFonts w:ascii="Work Sans" w:hAnsi="Work Sans" w:cstheme="minorHAnsi"/>
              </w:rPr>
              <w:t>Besøg af pedel, som viser hvordan skolens varmesystem virker</w:t>
            </w:r>
          </w:p>
        </w:tc>
        <w:tc>
          <w:tcPr>
            <w:tcW w:w="3260" w:type="dxa"/>
            <w:tcBorders>
              <w:top w:val="single" w:sz="6" w:space="0" w:color="auto"/>
              <w:left w:val="single" w:sz="6" w:space="0" w:color="auto"/>
              <w:bottom w:val="single" w:sz="6" w:space="0" w:color="auto"/>
              <w:right w:val="single" w:sz="6" w:space="0" w:color="auto"/>
            </w:tcBorders>
            <w:shd w:val="clear" w:color="auto" w:fill="auto"/>
          </w:tcPr>
          <w:p w14:paraId="56CBD64E" w14:textId="2AF1A500" w:rsidR="0082069A" w:rsidRPr="009D28FD" w:rsidRDefault="0082069A" w:rsidP="0082069A">
            <w:pPr>
              <w:spacing w:after="120" w:line="276" w:lineRule="auto"/>
              <w:rPr>
                <w:rStyle w:val="Hyperlink"/>
                <w:rFonts w:ascii="Work Sans" w:hAnsi="Work Sans" w:cstheme="minorHAnsi"/>
                <w:color w:val="auto"/>
                <w:u w:val="none"/>
              </w:rPr>
            </w:pPr>
            <w:r w:rsidRPr="009D28FD">
              <w:rPr>
                <w:rStyle w:val="Hyperlink"/>
                <w:rFonts w:ascii="Work Sans" w:hAnsi="Work Sans" w:cstheme="minorHAnsi"/>
                <w:color w:val="auto"/>
                <w:u w:val="none"/>
              </w:rPr>
              <w:t xml:space="preserve"> </w:t>
            </w:r>
          </w:p>
          <w:p w14:paraId="66DB7CFD" w14:textId="77777777" w:rsidR="0082069A" w:rsidRPr="009D28FD" w:rsidRDefault="0082069A" w:rsidP="0082069A">
            <w:pPr>
              <w:spacing w:after="0" w:line="240" w:lineRule="auto"/>
              <w:textAlignment w:val="baseline"/>
              <w:rPr>
                <w:rFonts w:ascii="Work Sans" w:hAnsi="Work Sans" w:cstheme="minorHAnsi"/>
                <w:sz w:val="19"/>
                <w:szCs w:val="19"/>
              </w:rPr>
            </w:pPr>
          </w:p>
          <w:p w14:paraId="374EE1E3" w14:textId="4E9AE9C5" w:rsidR="0082069A" w:rsidRPr="009D28FD" w:rsidRDefault="0082069A" w:rsidP="0082069A">
            <w:pPr>
              <w:spacing w:after="0" w:line="240" w:lineRule="auto"/>
              <w:textAlignment w:val="baseline"/>
              <w:rPr>
                <w:rFonts w:ascii="Work Sans" w:hAnsi="Work Sans"/>
                <w:sz w:val="19"/>
                <w:szCs w:val="19"/>
              </w:rPr>
            </w:pPr>
          </w:p>
        </w:tc>
        <w:tc>
          <w:tcPr>
            <w:tcW w:w="1560" w:type="dxa"/>
            <w:tcBorders>
              <w:top w:val="single" w:sz="6" w:space="0" w:color="auto"/>
              <w:left w:val="single" w:sz="6" w:space="0" w:color="auto"/>
              <w:bottom w:val="single" w:sz="6" w:space="0" w:color="auto"/>
              <w:right w:val="single" w:sz="6" w:space="0" w:color="auto"/>
            </w:tcBorders>
          </w:tcPr>
          <w:p w14:paraId="10C9586C" w14:textId="77777777" w:rsidR="0082069A" w:rsidRPr="009D28FD" w:rsidRDefault="0082069A" w:rsidP="0082069A">
            <w:pPr>
              <w:spacing w:after="120" w:line="276" w:lineRule="auto"/>
              <w:rPr>
                <w:rStyle w:val="Hyperlink"/>
                <w:rFonts w:ascii="Work Sans" w:hAnsi="Work Sans" w:cstheme="minorHAnsi"/>
                <w:color w:val="auto"/>
                <w:u w:val="none"/>
              </w:rPr>
            </w:pPr>
          </w:p>
        </w:tc>
      </w:tr>
      <w:tr w:rsidR="00C947C2" w:rsidRPr="009D28FD" w14:paraId="514B41DC" w14:textId="1603C200" w:rsidTr="008C3731">
        <w:trPr>
          <w:trHeight w:val="1579"/>
        </w:trPr>
        <w:tc>
          <w:tcPr>
            <w:tcW w:w="988" w:type="dxa"/>
            <w:shd w:val="clear" w:color="auto" w:fill="E7E9EC"/>
          </w:tcPr>
          <w:p w14:paraId="3563D212" w14:textId="0000FC68" w:rsidR="00C947C2" w:rsidRPr="009D28FD" w:rsidRDefault="00C947C2" w:rsidP="00C947C2">
            <w:pPr>
              <w:spacing w:after="120" w:line="276" w:lineRule="auto"/>
              <w:jc w:val="center"/>
              <w:rPr>
                <w:rFonts w:ascii="Work Sans" w:hAnsi="Work Sans" w:cstheme="minorHAnsi"/>
                <w:b/>
                <w:bCs/>
              </w:rPr>
            </w:pPr>
            <w:r w:rsidRPr="009D28FD">
              <w:rPr>
                <w:rFonts w:ascii="Work Sans" w:hAnsi="Work Sans" w:cstheme="minorHAnsi"/>
                <w:b/>
                <w:bCs/>
              </w:rPr>
              <w:lastRenderedPageBreak/>
              <w:t>4</w:t>
            </w:r>
          </w:p>
          <w:p w14:paraId="517EDCAC" w14:textId="77777777" w:rsidR="00C947C2" w:rsidRPr="009D28FD" w:rsidRDefault="00C947C2" w:rsidP="00C947C2">
            <w:pPr>
              <w:spacing w:after="120" w:line="276" w:lineRule="auto"/>
              <w:rPr>
                <w:rFonts w:ascii="Work Sans" w:hAnsi="Work Sans" w:cstheme="minorHAnsi"/>
                <w:b/>
                <w:bCs/>
              </w:rPr>
            </w:pPr>
          </w:p>
        </w:tc>
        <w:tc>
          <w:tcPr>
            <w:tcW w:w="1701" w:type="dxa"/>
            <w:shd w:val="clear" w:color="auto" w:fill="D3D8DC"/>
          </w:tcPr>
          <w:p w14:paraId="0AE48E0D" w14:textId="51719A68" w:rsidR="00C947C2" w:rsidRPr="009D28FD" w:rsidRDefault="00C947C2" w:rsidP="00C947C2">
            <w:pPr>
              <w:spacing w:after="120" w:line="276" w:lineRule="auto"/>
              <w:rPr>
                <w:rFonts w:ascii="Work Sans" w:eastAsia="Calibri" w:hAnsi="Work Sans" w:cs="Calibri"/>
                <w:noProof/>
              </w:rPr>
            </w:pPr>
            <w:r w:rsidRPr="009D28FD">
              <w:rPr>
                <w:rFonts w:ascii="Work Sans" w:eastAsia="Calibri" w:hAnsi="Work Sans" w:cs="Calibri"/>
                <w:noProof/>
              </w:rPr>
              <w:drawing>
                <wp:inline distT="0" distB="0" distL="0" distR="0" wp14:anchorId="0BACA302" wp14:editId="78F62DFC">
                  <wp:extent cx="855276" cy="805543"/>
                  <wp:effectExtent l="0" t="0" r="0" b="0"/>
                  <wp:docPr id="1036921537" name="Billede 1036921537" descr="Et billede, der indeholder cirkel, skærmbillede, logo,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04644" name="Billede 4" descr="Et billede, der indeholder cirkel, skærmbillede, logo, Font/skrifttype&#10;&#10;Automatisk genereret beskrivelse"/>
                          <pic:cNvPicPr/>
                        </pic:nvPicPr>
                        <pic:blipFill rotWithShape="1">
                          <a:blip r:embed="rId20" cstate="print">
                            <a:extLst>
                              <a:ext uri="{28A0092B-C50C-407E-A947-70E740481C1C}">
                                <a14:useLocalDpi xmlns:a14="http://schemas.microsoft.com/office/drawing/2010/main" val="0"/>
                              </a:ext>
                            </a:extLst>
                          </a:blip>
                          <a:srcRect l="24252" t="24253" r="20860" b="24050"/>
                          <a:stretch/>
                        </pic:blipFill>
                        <pic:spPr bwMode="auto">
                          <a:xfrm>
                            <a:off x="0" y="0"/>
                            <a:ext cx="870794" cy="820159"/>
                          </a:xfrm>
                          <a:prstGeom prst="rect">
                            <a:avLst/>
                          </a:prstGeom>
                          <a:ln>
                            <a:noFill/>
                          </a:ln>
                          <a:extLst>
                            <a:ext uri="{53640926-AAD7-44D8-BBD7-CCE9431645EC}">
                              <a14:shadowObscured xmlns:a14="http://schemas.microsoft.com/office/drawing/2010/main"/>
                            </a:ext>
                          </a:extLst>
                        </pic:spPr>
                      </pic:pic>
                    </a:graphicData>
                  </a:graphic>
                </wp:inline>
              </w:drawing>
            </w:r>
            <w:r w:rsidRPr="009D28FD">
              <w:rPr>
                <w:rFonts w:ascii="Work Sans" w:eastAsia="Calibri" w:hAnsi="Work Sans" w:cs="Calibri"/>
                <w:noProof/>
              </w:rPr>
              <w:drawing>
                <wp:inline distT="0" distB="0" distL="0" distR="0" wp14:anchorId="0E3D76AE" wp14:editId="66FE9E17">
                  <wp:extent cx="843189" cy="883823"/>
                  <wp:effectExtent l="0" t="0" r="0" b="0"/>
                  <wp:docPr id="626583359" name="Billede 626583359" descr="Et billede, der indeholder tekst, logo, skærmbillede,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030922" name="Billede 5" descr="Et billede, der indeholder tekst, logo, skærmbillede, Font/skrifttype&#10;&#10;Automatisk genereret beskrivelse"/>
                          <pic:cNvPicPr/>
                        </pic:nvPicPr>
                        <pic:blipFill rotWithShape="1">
                          <a:blip r:embed="rId21" cstate="print">
                            <a:extLst>
                              <a:ext uri="{28A0092B-C50C-407E-A947-70E740481C1C}">
                                <a14:useLocalDpi xmlns:a14="http://schemas.microsoft.com/office/drawing/2010/main" val="0"/>
                              </a:ext>
                            </a:extLst>
                          </a:blip>
                          <a:srcRect l="22977" t="21700" r="24021" b="22744"/>
                          <a:stretch/>
                        </pic:blipFill>
                        <pic:spPr bwMode="auto">
                          <a:xfrm>
                            <a:off x="0" y="0"/>
                            <a:ext cx="866895" cy="908672"/>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tcPr>
          <w:p w14:paraId="2AF95261" w14:textId="048160D7" w:rsidR="00C947C2" w:rsidRPr="009D28FD" w:rsidRDefault="00C947C2" w:rsidP="00C947C2">
            <w:pPr>
              <w:spacing w:after="120" w:line="276" w:lineRule="auto"/>
              <w:rPr>
                <w:rFonts w:ascii="Work Sans" w:hAnsi="Work Sans" w:cstheme="minorHAnsi"/>
              </w:rPr>
            </w:pPr>
            <w:r w:rsidRPr="009D28FD">
              <w:rPr>
                <w:rFonts w:ascii="Work Sans" w:hAnsi="Work Sans" w:cstheme="minorHAnsi"/>
              </w:rPr>
              <w:t>Udfyldelse af metodekort samt kortlægning af viden</w:t>
            </w:r>
          </w:p>
        </w:tc>
        <w:tc>
          <w:tcPr>
            <w:tcW w:w="3260" w:type="dxa"/>
          </w:tcPr>
          <w:p w14:paraId="31EFA2F4" w14:textId="6D85047C" w:rsidR="00C947C2" w:rsidRPr="009D28FD" w:rsidRDefault="00C947C2" w:rsidP="00C947C2">
            <w:pPr>
              <w:spacing w:after="120" w:line="276" w:lineRule="auto"/>
              <w:rPr>
                <w:rFonts w:ascii="Work Sans" w:eastAsia="Times New Roman" w:hAnsi="Work Sans" w:cs="Calibri"/>
                <w:i/>
                <w:iCs/>
              </w:rPr>
            </w:pPr>
          </w:p>
        </w:tc>
        <w:tc>
          <w:tcPr>
            <w:tcW w:w="1560" w:type="dxa"/>
          </w:tcPr>
          <w:p w14:paraId="29362AB5" w14:textId="7EFBEEBF" w:rsidR="00C947C2" w:rsidRPr="00C93EA8" w:rsidRDefault="00C947C2" w:rsidP="00C947C2">
            <w:pPr>
              <w:spacing w:after="120" w:line="276" w:lineRule="auto"/>
              <w:rPr>
                <w:rFonts w:ascii="Work Sans" w:eastAsia="Times New Roman" w:hAnsi="Work Sans" w:cs="Calibri"/>
                <w:i/>
                <w:iCs/>
              </w:rPr>
            </w:pPr>
            <w:r w:rsidRPr="00C93EA8">
              <w:rPr>
                <w:rFonts w:ascii="Work Sans" w:hAnsi="Work Sans" w:cstheme="minorHAnsi"/>
                <w:i/>
                <w:iCs/>
              </w:rPr>
              <w:t>Metodekort til brainstorm</w:t>
            </w:r>
          </w:p>
        </w:tc>
      </w:tr>
      <w:tr w:rsidR="00C947C2" w:rsidRPr="009D28FD" w14:paraId="1374C793" w14:textId="3149D77B" w:rsidTr="008C3731">
        <w:trPr>
          <w:trHeight w:val="1362"/>
        </w:trPr>
        <w:tc>
          <w:tcPr>
            <w:tcW w:w="988" w:type="dxa"/>
            <w:shd w:val="clear" w:color="auto" w:fill="E7E9EC"/>
          </w:tcPr>
          <w:p w14:paraId="070A81CC" w14:textId="7E839E45" w:rsidR="00C947C2" w:rsidRPr="009D28FD" w:rsidRDefault="00C947C2" w:rsidP="00C947C2">
            <w:pPr>
              <w:spacing w:after="120" w:line="276" w:lineRule="auto"/>
              <w:jc w:val="center"/>
              <w:rPr>
                <w:rFonts w:ascii="Work Sans" w:hAnsi="Work Sans" w:cstheme="minorHAnsi"/>
                <w:b/>
                <w:bCs/>
              </w:rPr>
            </w:pPr>
            <w:r w:rsidRPr="009D28FD">
              <w:rPr>
                <w:rFonts w:ascii="Work Sans" w:hAnsi="Work Sans" w:cstheme="minorHAnsi"/>
                <w:b/>
                <w:bCs/>
              </w:rPr>
              <w:t>5-6</w:t>
            </w:r>
          </w:p>
        </w:tc>
        <w:tc>
          <w:tcPr>
            <w:tcW w:w="1701" w:type="dxa"/>
            <w:shd w:val="clear" w:color="auto" w:fill="D3D8DC"/>
          </w:tcPr>
          <w:p w14:paraId="6562EAA6" w14:textId="5890E6C2" w:rsidR="00C947C2" w:rsidRPr="009D28FD" w:rsidRDefault="0087036B" w:rsidP="00C947C2">
            <w:pPr>
              <w:spacing w:after="120" w:line="276" w:lineRule="auto"/>
              <w:rPr>
                <w:rFonts w:ascii="Work Sans" w:eastAsia="Calibri" w:hAnsi="Work Sans" w:cs="Calibri"/>
                <w:noProof/>
              </w:rPr>
            </w:pPr>
            <w:r w:rsidRPr="009D28FD">
              <w:rPr>
                <w:rFonts w:ascii="Work Sans" w:eastAsia="Calibri" w:hAnsi="Work Sans" w:cs="Calibri"/>
                <w:noProof/>
              </w:rPr>
              <w:drawing>
                <wp:inline distT="0" distB="0" distL="0" distR="0" wp14:anchorId="49F17C57" wp14:editId="503BE39B">
                  <wp:extent cx="819183" cy="789214"/>
                  <wp:effectExtent l="0" t="0" r="0" b="0"/>
                  <wp:docPr id="1703613100" name="Billede 1703613100" descr="Et billede, der indeholder cirkel, tekst,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48963" name="Billede 7" descr="Et billede, der indeholder cirkel, tekst, skærmbillede, logo&#10;&#10;Automatisk genereret beskrivelse"/>
                          <pic:cNvPicPr/>
                        </pic:nvPicPr>
                        <pic:blipFill rotWithShape="1">
                          <a:blip r:embed="rId22" cstate="print">
                            <a:extLst>
                              <a:ext uri="{28A0092B-C50C-407E-A947-70E740481C1C}">
                                <a14:useLocalDpi xmlns:a14="http://schemas.microsoft.com/office/drawing/2010/main" val="0"/>
                              </a:ext>
                            </a:extLst>
                          </a:blip>
                          <a:srcRect l="22976" t="25530" r="24667" b="24030"/>
                          <a:stretch/>
                        </pic:blipFill>
                        <pic:spPr bwMode="auto">
                          <a:xfrm>
                            <a:off x="0" y="0"/>
                            <a:ext cx="831609" cy="801185"/>
                          </a:xfrm>
                          <a:prstGeom prst="rect">
                            <a:avLst/>
                          </a:prstGeom>
                          <a:ln>
                            <a:noFill/>
                          </a:ln>
                          <a:extLst>
                            <a:ext uri="{53640926-AAD7-44D8-BBD7-CCE9431645EC}">
                              <a14:shadowObscured xmlns:a14="http://schemas.microsoft.com/office/drawing/2010/main"/>
                            </a:ext>
                          </a:extLst>
                        </pic:spPr>
                      </pic:pic>
                    </a:graphicData>
                  </a:graphic>
                </wp:inline>
              </w:drawing>
            </w:r>
          </w:p>
          <w:p w14:paraId="39221C4B" w14:textId="7E24488D" w:rsidR="00C947C2" w:rsidRPr="009D28FD" w:rsidRDefault="00C947C2" w:rsidP="00C947C2">
            <w:pPr>
              <w:spacing w:after="120" w:line="276" w:lineRule="auto"/>
              <w:rPr>
                <w:rFonts w:ascii="Work Sans" w:eastAsia="Calibri" w:hAnsi="Work Sans" w:cs="Calibri"/>
                <w:noProof/>
              </w:rPr>
            </w:pPr>
          </w:p>
        </w:tc>
        <w:tc>
          <w:tcPr>
            <w:tcW w:w="2693" w:type="dxa"/>
          </w:tcPr>
          <w:p w14:paraId="50749A58" w14:textId="20CA486B" w:rsidR="005426BE" w:rsidRPr="009D28FD" w:rsidRDefault="005426BE" w:rsidP="005426BE">
            <w:pPr>
              <w:spacing w:after="120" w:line="276" w:lineRule="auto"/>
              <w:rPr>
                <w:rFonts w:ascii="Work Sans" w:hAnsi="Work Sans" w:cstheme="minorHAnsi"/>
              </w:rPr>
            </w:pPr>
            <w:r w:rsidRPr="009D28FD">
              <w:rPr>
                <w:rFonts w:ascii="Work Sans" w:hAnsi="Work Sans" w:cstheme="minorHAnsi"/>
              </w:rPr>
              <w:t>Elev-tjek af</w:t>
            </w:r>
            <w:r w:rsidR="00F35B05">
              <w:rPr>
                <w:rFonts w:ascii="Work Sans" w:hAnsi="Work Sans" w:cstheme="minorHAnsi"/>
              </w:rPr>
              <w:t>,</w:t>
            </w:r>
            <w:r w:rsidRPr="009D28FD">
              <w:rPr>
                <w:rFonts w:ascii="Work Sans" w:hAnsi="Work Sans" w:cstheme="minorHAnsi"/>
              </w:rPr>
              <w:t xml:space="preserve"> om der er enighed om projektets status.</w:t>
            </w:r>
          </w:p>
          <w:p w14:paraId="6CA43106" w14:textId="24520853" w:rsidR="00C947C2" w:rsidRPr="009D28FD" w:rsidRDefault="005426BE" w:rsidP="005426BE">
            <w:pPr>
              <w:spacing w:after="0" w:line="240" w:lineRule="auto"/>
              <w:textAlignment w:val="baseline"/>
              <w:rPr>
                <w:rFonts w:ascii="Work Sans" w:eastAsia="Times New Roman" w:hAnsi="Work Sans" w:cs="Calibri"/>
              </w:rPr>
            </w:pPr>
            <w:r w:rsidRPr="009D28FD">
              <w:rPr>
                <w:rFonts w:ascii="Work Sans" w:hAnsi="Work Sans" w:cstheme="minorHAnsi"/>
              </w:rPr>
              <w:t>Eleverne er i gang med at konstruere deres termometer.</w:t>
            </w:r>
          </w:p>
        </w:tc>
        <w:tc>
          <w:tcPr>
            <w:tcW w:w="3260" w:type="dxa"/>
          </w:tcPr>
          <w:p w14:paraId="71F9B3D4" w14:textId="3F02ED54" w:rsidR="00C947C2" w:rsidRPr="009D28FD" w:rsidRDefault="00A25CF2" w:rsidP="00C947C2">
            <w:pPr>
              <w:spacing w:after="120" w:line="276" w:lineRule="auto"/>
              <w:rPr>
                <w:rFonts w:ascii="Work Sans" w:eastAsia="Calibri" w:hAnsi="Work Sans" w:cs="Calibri"/>
                <w:color w:val="000000" w:themeColor="text1"/>
              </w:rPr>
            </w:pPr>
            <w:r w:rsidRPr="009D28FD">
              <w:rPr>
                <w:rFonts w:ascii="Work Sans" w:hAnsi="Work Sans" w:cstheme="minorHAnsi"/>
              </w:rPr>
              <w:t>Læreren finder tingene frem undervejs efter behov. Det eneste, der er præsenteret fra start, er NTC-termistoren.</w:t>
            </w:r>
          </w:p>
        </w:tc>
        <w:tc>
          <w:tcPr>
            <w:tcW w:w="1560" w:type="dxa"/>
          </w:tcPr>
          <w:p w14:paraId="2D8D4235" w14:textId="77777777" w:rsidR="00C947C2" w:rsidRPr="009D28FD" w:rsidRDefault="008C17E6" w:rsidP="00C947C2">
            <w:pPr>
              <w:spacing w:after="120" w:line="276" w:lineRule="auto"/>
              <w:rPr>
                <w:rFonts w:ascii="Work Sans" w:hAnsi="Work Sans" w:cstheme="minorHAnsi"/>
              </w:rPr>
            </w:pPr>
            <w:r w:rsidRPr="009D28FD">
              <w:rPr>
                <w:rFonts w:ascii="Work Sans" w:hAnsi="Work Sans" w:cstheme="minorHAnsi"/>
              </w:rPr>
              <w:t>Adgang til laboratoriet</w:t>
            </w:r>
          </w:p>
          <w:p w14:paraId="78DC64A5" w14:textId="2B867B1E" w:rsidR="00220629" w:rsidRPr="00C93EA8" w:rsidRDefault="00220629" w:rsidP="00311157">
            <w:pPr>
              <w:spacing w:after="120" w:line="276" w:lineRule="auto"/>
              <w:rPr>
                <w:rFonts w:ascii="Work Sans" w:eastAsia="Calibri" w:hAnsi="Work Sans" w:cs="Calibri"/>
                <w:i/>
                <w:iCs/>
                <w:color w:val="000000" w:themeColor="text1"/>
              </w:rPr>
            </w:pPr>
            <w:r w:rsidRPr="00C93EA8">
              <w:rPr>
                <w:rFonts w:ascii="Work Sans" w:hAnsi="Work Sans" w:cstheme="minorHAnsi"/>
                <w:i/>
                <w:iCs/>
              </w:rPr>
              <w:t>Elevark</w:t>
            </w:r>
            <w:r w:rsidR="00181955" w:rsidRPr="00C93EA8">
              <w:rPr>
                <w:rFonts w:ascii="Work Sans" w:hAnsi="Work Sans" w:cstheme="minorHAnsi"/>
                <w:i/>
                <w:iCs/>
              </w:rPr>
              <w:t xml:space="preserve"> 1</w:t>
            </w:r>
            <w:r w:rsidR="00DB12A6" w:rsidRPr="00C93EA8">
              <w:rPr>
                <w:rFonts w:ascii="Work Sans" w:hAnsi="Work Sans" w:cstheme="minorHAnsi"/>
                <w:i/>
                <w:iCs/>
              </w:rPr>
              <w:t xml:space="preserve">: Fagudtryk fra forløbet </w:t>
            </w:r>
            <w:r w:rsidR="00311157" w:rsidRPr="00C93EA8">
              <w:rPr>
                <w:rFonts w:ascii="Work Sans" w:hAnsi="Work Sans" w:cstheme="minorHAnsi"/>
                <w:i/>
                <w:iCs/>
              </w:rPr>
              <w:t xml:space="preserve">– </w:t>
            </w:r>
            <w:r w:rsidR="00DB12A6" w:rsidRPr="00C93EA8">
              <w:rPr>
                <w:rFonts w:ascii="Work Sans" w:hAnsi="Work Sans" w:cstheme="minorHAnsi"/>
                <w:i/>
                <w:iCs/>
              </w:rPr>
              <w:t>tjekliste</w:t>
            </w:r>
          </w:p>
        </w:tc>
      </w:tr>
      <w:tr w:rsidR="00367817" w:rsidRPr="009D28FD" w14:paraId="35D2A354" w14:textId="61297021" w:rsidTr="008C3731">
        <w:trPr>
          <w:trHeight w:val="972"/>
        </w:trPr>
        <w:tc>
          <w:tcPr>
            <w:tcW w:w="988" w:type="dxa"/>
            <w:shd w:val="clear" w:color="auto" w:fill="E7E9EC"/>
          </w:tcPr>
          <w:p w14:paraId="19C4E4CB" w14:textId="7282AFE8" w:rsidR="00367817" w:rsidRPr="009D28FD" w:rsidRDefault="00367817" w:rsidP="00367817">
            <w:pPr>
              <w:spacing w:after="120" w:line="276" w:lineRule="auto"/>
              <w:jc w:val="center"/>
              <w:rPr>
                <w:rFonts w:ascii="Work Sans" w:hAnsi="Work Sans" w:cstheme="minorHAnsi"/>
                <w:b/>
                <w:bCs/>
              </w:rPr>
            </w:pPr>
            <w:r w:rsidRPr="009D28FD">
              <w:rPr>
                <w:rFonts w:ascii="Work Sans" w:hAnsi="Work Sans" w:cstheme="minorHAnsi"/>
                <w:b/>
                <w:bCs/>
              </w:rPr>
              <w:t>7-10</w:t>
            </w:r>
          </w:p>
        </w:tc>
        <w:tc>
          <w:tcPr>
            <w:tcW w:w="1701" w:type="dxa"/>
            <w:shd w:val="clear" w:color="auto" w:fill="D3D8DC"/>
          </w:tcPr>
          <w:p w14:paraId="2B224251" w14:textId="77777777" w:rsidR="00367817" w:rsidRPr="009D28FD" w:rsidRDefault="00367817" w:rsidP="00367817">
            <w:pPr>
              <w:spacing w:after="120" w:line="276" w:lineRule="auto"/>
              <w:rPr>
                <w:rFonts w:ascii="Work Sans" w:eastAsia="Calibri" w:hAnsi="Work Sans" w:cs="Calibri"/>
                <w:noProof/>
              </w:rPr>
            </w:pPr>
            <w:r w:rsidRPr="009D28FD">
              <w:rPr>
                <w:rFonts w:ascii="Work Sans" w:eastAsia="Calibri" w:hAnsi="Work Sans" w:cs="Calibri"/>
                <w:noProof/>
              </w:rPr>
              <w:drawing>
                <wp:inline distT="0" distB="0" distL="0" distR="0" wp14:anchorId="4BAB94A7" wp14:editId="1072B0B9">
                  <wp:extent cx="819183" cy="789214"/>
                  <wp:effectExtent l="0" t="0" r="0" b="0"/>
                  <wp:docPr id="5042622" name="Billede 5042622" descr="Et billede, der indeholder cirkel, tekst,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48963" name="Billede 7" descr="Et billede, der indeholder cirkel, tekst, skærmbillede, logo&#10;&#10;Automatisk genereret beskrivelse"/>
                          <pic:cNvPicPr/>
                        </pic:nvPicPr>
                        <pic:blipFill rotWithShape="1">
                          <a:blip r:embed="rId22" cstate="print">
                            <a:extLst>
                              <a:ext uri="{28A0092B-C50C-407E-A947-70E740481C1C}">
                                <a14:useLocalDpi xmlns:a14="http://schemas.microsoft.com/office/drawing/2010/main" val="0"/>
                              </a:ext>
                            </a:extLst>
                          </a:blip>
                          <a:srcRect l="22976" t="25530" r="24667" b="24030"/>
                          <a:stretch/>
                        </pic:blipFill>
                        <pic:spPr bwMode="auto">
                          <a:xfrm>
                            <a:off x="0" y="0"/>
                            <a:ext cx="831609" cy="801185"/>
                          </a:xfrm>
                          <a:prstGeom prst="rect">
                            <a:avLst/>
                          </a:prstGeom>
                          <a:ln>
                            <a:noFill/>
                          </a:ln>
                          <a:extLst>
                            <a:ext uri="{53640926-AAD7-44D8-BBD7-CCE9431645EC}">
                              <a14:shadowObscured xmlns:a14="http://schemas.microsoft.com/office/drawing/2010/main"/>
                            </a:ext>
                          </a:extLst>
                        </pic:spPr>
                      </pic:pic>
                    </a:graphicData>
                  </a:graphic>
                </wp:inline>
              </w:drawing>
            </w:r>
          </w:p>
          <w:p w14:paraId="3189F8FE" w14:textId="4321C259" w:rsidR="00367817" w:rsidRPr="009D28FD" w:rsidRDefault="0087036B" w:rsidP="00367817">
            <w:pPr>
              <w:spacing w:after="120" w:line="276" w:lineRule="auto"/>
              <w:rPr>
                <w:rFonts w:ascii="Work Sans" w:eastAsia="Calibri" w:hAnsi="Work Sans" w:cs="Calibri"/>
                <w:noProof/>
              </w:rPr>
            </w:pPr>
            <w:r w:rsidRPr="00CE2953">
              <w:rPr>
                <w:rFonts w:ascii="Work Sans" w:hAnsi="Work Sans"/>
                <w:noProof/>
              </w:rPr>
              <w:drawing>
                <wp:inline distT="0" distB="0" distL="0" distR="0" wp14:anchorId="0129ABC0" wp14:editId="6760F6F8">
                  <wp:extent cx="792480" cy="783590"/>
                  <wp:effectExtent l="0" t="0" r="7620" b="0"/>
                  <wp:docPr id="1654857081" name="Billede 8" descr="Et billede, der indeholder cirkel, skærmbillede, Grafik,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57081" name="Billede 8" descr="Et billede, der indeholder cirkel, skærmbillede, Grafik, logo&#10;&#10;Automatisk genereret beskrivelse"/>
                          <pic:cNvPicPr>
                            <a:picLocks noChangeAspect="1"/>
                          </pic:cNvPicPr>
                        </pic:nvPicPr>
                        <pic:blipFill rotWithShape="1">
                          <a:blip r:embed="rId23" cstate="print">
                            <a:extLst>
                              <a:ext uri="{28A0092B-C50C-407E-A947-70E740481C1C}">
                                <a14:useLocalDpi xmlns:a14="http://schemas.microsoft.com/office/drawing/2010/main" val="0"/>
                              </a:ext>
                            </a:extLst>
                          </a:blip>
                          <a:srcRect l="22339" t="20424" r="23375" b="25929"/>
                          <a:stretch/>
                        </pic:blipFill>
                        <pic:spPr bwMode="auto">
                          <a:xfrm>
                            <a:off x="0" y="0"/>
                            <a:ext cx="792480" cy="783590"/>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tcPr>
          <w:p w14:paraId="177B63EF" w14:textId="546EDD57" w:rsidR="00367817" w:rsidRPr="009D28FD" w:rsidRDefault="00367817" w:rsidP="00367817">
            <w:pPr>
              <w:spacing w:after="0" w:line="240" w:lineRule="auto"/>
              <w:textAlignment w:val="center"/>
              <w:rPr>
                <w:rFonts w:ascii="Work Sans" w:hAnsi="Work Sans" w:cs="Calibri"/>
              </w:rPr>
            </w:pPr>
            <w:r w:rsidRPr="009D28FD">
              <w:rPr>
                <w:rFonts w:ascii="Work Sans" w:hAnsi="Work Sans" w:cstheme="minorHAnsi"/>
              </w:rPr>
              <w:t>Fælles gennemgang af princippet: Byg – kalibrer</w:t>
            </w:r>
            <w:r w:rsidR="00311157">
              <w:rPr>
                <w:rFonts w:ascii="Work Sans" w:hAnsi="Work Sans" w:cstheme="minorHAnsi"/>
              </w:rPr>
              <w:t xml:space="preserve"> –</w:t>
            </w:r>
            <w:r w:rsidRPr="009D28FD">
              <w:rPr>
                <w:rFonts w:ascii="Work Sans" w:hAnsi="Work Sans" w:cstheme="minorHAnsi"/>
              </w:rPr>
              <w:t xml:space="preserve"> test af termometer. </w:t>
            </w:r>
          </w:p>
          <w:p w14:paraId="1521F96C" w14:textId="238B576D" w:rsidR="00367817" w:rsidRPr="009D28FD" w:rsidRDefault="00367817" w:rsidP="00367817">
            <w:pPr>
              <w:pStyle w:val="Listeafsnit"/>
              <w:spacing w:after="0" w:line="240" w:lineRule="auto"/>
              <w:ind w:left="227"/>
              <w:textAlignment w:val="baseline"/>
              <w:rPr>
                <w:rFonts w:ascii="Work Sans" w:eastAsia="Times New Roman" w:hAnsi="Work Sans" w:cs="Calibri"/>
                <w:sz w:val="20"/>
              </w:rPr>
            </w:pPr>
          </w:p>
        </w:tc>
        <w:tc>
          <w:tcPr>
            <w:tcW w:w="3260" w:type="dxa"/>
          </w:tcPr>
          <w:p w14:paraId="3091FF9B" w14:textId="7159DF4D" w:rsidR="008C3731" w:rsidRPr="009D28FD" w:rsidRDefault="008571D8" w:rsidP="008571D8">
            <w:pPr>
              <w:spacing w:after="0" w:line="240" w:lineRule="auto"/>
              <w:textAlignment w:val="baseline"/>
              <w:rPr>
                <w:rFonts w:ascii="Work Sans" w:hAnsi="Work Sans" w:cstheme="minorHAnsi"/>
              </w:rPr>
            </w:pPr>
            <w:r w:rsidRPr="009D28FD">
              <w:rPr>
                <w:rFonts w:ascii="Work Sans" w:hAnsi="Work Sans" w:cstheme="minorHAnsi"/>
              </w:rPr>
              <w:t>Gennemgangen er tænkt som en udpensling af</w:t>
            </w:r>
            <w:r w:rsidR="009F55AF" w:rsidRPr="009D28FD">
              <w:rPr>
                <w:rFonts w:ascii="Work Sans" w:hAnsi="Work Sans" w:cstheme="minorHAnsi"/>
              </w:rPr>
              <w:t>,</w:t>
            </w:r>
            <w:r w:rsidRPr="009D28FD">
              <w:rPr>
                <w:rFonts w:ascii="Work Sans" w:hAnsi="Work Sans" w:cstheme="minorHAnsi"/>
              </w:rPr>
              <w:t xml:space="preserve"> hvilke processer </w:t>
            </w:r>
            <w:r w:rsidR="00692C2D" w:rsidRPr="009D28FD">
              <w:rPr>
                <w:rFonts w:ascii="Work Sans" w:hAnsi="Work Sans" w:cstheme="minorHAnsi"/>
              </w:rPr>
              <w:t>eleverne</w:t>
            </w:r>
            <w:r w:rsidRPr="009D28FD">
              <w:rPr>
                <w:rFonts w:ascii="Work Sans" w:hAnsi="Work Sans" w:cstheme="minorHAnsi"/>
              </w:rPr>
              <w:t xml:space="preserve"> skal igennem for at stå med et færdigt </w:t>
            </w:r>
            <w:r w:rsidR="008C3731" w:rsidRPr="009D28FD">
              <w:rPr>
                <w:rFonts w:ascii="Work Sans" w:hAnsi="Work Sans" w:cstheme="minorHAnsi"/>
              </w:rPr>
              <w:t>termometer</w:t>
            </w:r>
            <w:r w:rsidR="00692C2D" w:rsidRPr="009D28FD">
              <w:rPr>
                <w:rFonts w:ascii="Work Sans" w:hAnsi="Work Sans" w:cstheme="minorHAnsi"/>
              </w:rPr>
              <w:t xml:space="preserve">, da ikke alle elever nødvendigvis </w:t>
            </w:r>
            <w:r w:rsidR="00BD3FD3" w:rsidRPr="009D28FD">
              <w:rPr>
                <w:rFonts w:ascii="Work Sans" w:hAnsi="Work Sans" w:cstheme="minorHAnsi"/>
              </w:rPr>
              <w:t>finder</w:t>
            </w:r>
            <w:r w:rsidR="00692C2D" w:rsidRPr="009D28FD">
              <w:rPr>
                <w:rFonts w:ascii="Work Sans" w:hAnsi="Work Sans" w:cstheme="minorHAnsi"/>
              </w:rPr>
              <w:t xml:space="preserve"> frem til det </w:t>
            </w:r>
            <w:r w:rsidR="00BD3FD3" w:rsidRPr="009D28FD">
              <w:rPr>
                <w:rFonts w:ascii="Work Sans" w:hAnsi="Work Sans" w:cstheme="minorHAnsi"/>
              </w:rPr>
              <w:t xml:space="preserve">af sig </w:t>
            </w:r>
            <w:r w:rsidR="00692C2D" w:rsidRPr="009D28FD">
              <w:rPr>
                <w:rFonts w:ascii="Work Sans" w:hAnsi="Work Sans" w:cstheme="minorHAnsi"/>
              </w:rPr>
              <w:t>selv.</w:t>
            </w:r>
            <w:r w:rsidR="00BD3FD3" w:rsidRPr="009D28FD">
              <w:rPr>
                <w:rFonts w:ascii="Work Sans" w:hAnsi="Work Sans" w:cstheme="minorHAnsi"/>
              </w:rPr>
              <w:t xml:space="preserve"> </w:t>
            </w:r>
            <w:r w:rsidRPr="009D28FD">
              <w:rPr>
                <w:rFonts w:ascii="Work Sans" w:hAnsi="Work Sans" w:cstheme="minorHAnsi"/>
              </w:rPr>
              <w:t xml:space="preserve">Dvs. at </w:t>
            </w:r>
            <w:r w:rsidR="00E176FA" w:rsidRPr="009D28FD">
              <w:rPr>
                <w:rFonts w:ascii="Work Sans" w:hAnsi="Work Sans" w:cstheme="minorHAnsi"/>
              </w:rPr>
              <w:t>de</w:t>
            </w:r>
            <w:r w:rsidR="003D115F">
              <w:rPr>
                <w:rFonts w:ascii="Work Sans" w:hAnsi="Work Sans" w:cstheme="minorHAnsi"/>
              </w:rPr>
              <w:t>t</w:t>
            </w:r>
            <w:r w:rsidR="00E176FA" w:rsidRPr="009D28FD">
              <w:rPr>
                <w:rFonts w:ascii="Work Sans" w:hAnsi="Work Sans" w:cstheme="minorHAnsi"/>
              </w:rPr>
              <w:t xml:space="preserve"> i gennemgangen</w:t>
            </w:r>
            <w:r w:rsidR="00380130" w:rsidRPr="009D28FD">
              <w:rPr>
                <w:rFonts w:ascii="Work Sans" w:hAnsi="Work Sans" w:cstheme="minorHAnsi"/>
              </w:rPr>
              <w:t xml:space="preserve"> fortælles, </w:t>
            </w:r>
            <w:r w:rsidRPr="009D28FD">
              <w:rPr>
                <w:rFonts w:ascii="Work Sans" w:hAnsi="Work Sans" w:cstheme="minorHAnsi"/>
              </w:rPr>
              <w:t>at NTC-termistoren ændrer modstand</w:t>
            </w:r>
            <w:r w:rsidR="00380130" w:rsidRPr="009D28FD">
              <w:rPr>
                <w:rFonts w:ascii="Work Sans" w:hAnsi="Work Sans" w:cstheme="minorHAnsi"/>
              </w:rPr>
              <w:t>,</w:t>
            </w:r>
            <w:r w:rsidRPr="009D28FD">
              <w:rPr>
                <w:rFonts w:ascii="Work Sans" w:hAnsi="Work Sans" w:cstheme="minorHAnsi"/>
              </w:rPr>
              <w:t xml:space="preserve"> når temperaturen ændrer sig, men at </w:t>
            </w:r>
            <w:r w:rsidR="00380130" w:rsidRPr="009D28FD">
              <w:rPr>
                <w:rFonts w:ascii="Work Sans" w:hAnsi="Work Sans" w:cstheme="minorHAnsi"/>
              </w:rPr>
              <w:t>eleverne</w:t>
            </w:r>
            <w:r w:rsidRPr="009D28FD">
              <w:rPr>
                <w:rFonts w:ascii="Work Sans" w:hAnsi="Work Sans" w:cstheme="minorHAnsi"/>
              </w:rPr>
              <w:t xml:space="preserve"> selv </w:t>
            </w:r>
            <w:r w:rsidR="00380130" w:rsidRPr="009D28FD">
              <w:rPr>
                <w:rFonts w:ascii="Work Sans" w:hAnsi="Work Sans" w:cstheme="minorHAnsi"/>
              </w:rPr>
              <w:t>skal</w:t>
            </w:r>
            <w:r w:rsidRPr="009D28FD">
              <w:rPr>
                <w:rFonts w:ascii="Work Sans" w:hAnsi="Work Sans" w:cstheme="minorHAnsi"/>
              </w:rPr>
              <w:t xml:space="preserve"> finde ud af at måle den modstand. </w:t>
            </w:r>
          </w:p>
          <w:p w14:paraId="4F9FDB3D" w14:textId="1F5C11A0" w:rsidR="008C3731" w:rsidRPr="009D28FD" w:rsidRDefault="008571D8" w:rsidP="008571D8">
            <w:pPr>
              <w:spacing w:after="0" w:line="240" w:lineRule="auto"/>
              <w:textAlignment w:val="baseline"/>
              <w:rPr>
                <w:rFonts w:ascii="Work Sans" w:hAnsi="Work Sans" w:cstheme="minorHAnsi"/>
              </w:rPr>
            </w:pPr>
            <w:r w:rsidRPr="009D28FD">
              <w:rPr>
                <w:rFonts w:ascii="Work Sans" w:hAnsi="Work Sans" w:cstheme="minorHAnsi"/>
              </w:rPr>
              <w:t>Derefter</w:t>
            </w:r>
            <w:r w:rsidR="008C3731" w:rsidRPr="009D28FD">
              <w:rPr>
                <w:rFonts w:ascii="Work Sans" w:hAnsi="Work Sans" w:cstheme="minorHAnsi"/>
              </w:rPr>
              <w:t xml:space="preserve"> også, at eleverne skal </w:t>
            </w:r>
            <w:r w:rsidRPr="009D28FD">
              <w:rPr>
                <w:rFonts w:ascii="Work Sans" w:hAnsi="Work Sans" w:cstheme="minorHAnsi"/>
              </w:rPr>
              <w:t>kalibrere ved at måle</w:t>
            </w:r>
            <w:r w:rsidR="008C3731" w:rsidRPr="009D28FD">
              <w:rPr>
                <w:rFonts w:ascii="Work Sans" w:hAnsi="Work Sans" w:cstheme="minorHAnsi"/>
              </w:rPr>
              <w:t>,</w:t>
            </w:r>
            <w:r w:rsidRPr="009D28FD">
              <w:rPr>
                <w:rFonts w:ascii="Work Sans" w:hAnsi="Work Sans" w:cstheme="minorHAnsi"/>
              </w:rPr>
              <w:t xml:space="preserve"> hvad modstanden </w:t>
            </w:r>
            <w:r w:rsidR="008C3731" w:rsidRPr="009D28FD">
              <w:rPr>
                <w:rFonts w:ascii="Work Sans" w:hAnsi="Work Sans" w:cstheme="minorHAnsi"/>
              </w:rPr>
              <w:t>er</w:t>
            </w:r>
            <w:r w:rsidR="00F35B05">
              <w:rPr>
                <w:rFonts w:ascii="Work Sans" w:hAnsi="Work Sans" w:cstheme="minorHAnsi"/>
              </w:rPr>
              <w:t>,</w:t>
            </w:r>
            <w:r w:rsidRPr="009D28FD">
              <w:rPr>
                <w:rFonts w:ascii="Work Sans" w:hAnsi="Work Sans" w:cstheme="minorHAnsi"/>
              </w:rPr>
              <w:t xml:space="preserve"> ved nogle temperaturer, som de synes </w:t>
            </w:r>
            <w:r w:rsidR="008C3731" w:rsidRPr="009D28FD">
              <w:rPr>
                <w:rFonts w:ascii="Work Sans" w:hAnsi="Work Sans" w:cstheme="minorHAnsi"/>
              </w:rPr>
              <w:t>er</w:t>
            </w:r>
            <w:r w:rsidRPr="009D28FD">
              <w:rPr>
                <w:rFonts w:ascii="Work Sans" w:hAnsi="Work Sans" w:cstheme="minorHAnsi"/>
              </w:rPr>
              <w:t xml:space="preserve"> passende, for på den måde at lave en formel</w:t>
            </w:r>
            <w:r w:rsidR="008C3731" w:rsidRPr="009D28FD">
              <w:rPr>
                <w:rFonts w:ascii="Work Sans" w:hAnsi="Work Sans" w:cstheme="minorHAnsi"/>
              </w:rPr>
              <w:t>,</w:t>
            </w:r>
            <w:r w:rsidRPr="009D28FD">
              <w:rPr>
                <w:rFonts w:ascii="Work Sans" w:hAnsi="Work Sans" w:cstheme="minorHAnsi"/>
              </w:rPr>
              <w:t xml:space="preserve"> så de </w:t>
            </w:r>
            <w:r w:rsidR="008C3731" w:rsidRPr="009D28FD">
              <w:rPr>
                <w:rFonts w:ascii="Work Sans" w:hAnsi="Work Sans" w:cstheme="minorHAnsi"/>
              </w:rPr>
              <w:t xml:space="preserve">kan </w:t>
            </w:r>
            <w:r w:rsidRPr="009D28FD">
              <w:rPr>
                <w:rFonts w:ascii="Work Sans" w:hAnsi="Work Sans" w:cstheme="minorHAnsi"/>
              </w:rPr>
              <w:t xml:space="preserve">omregne modstand til temperatur. </w:t>
            </w:r>
          </w:p>
          <w:p w14:paraId="147DBB44" w14:textId="26C413E2" w:rsidR="008571D8" w:rsidRPr="009D28FD" w:rsidRDefault="008571D8" w:rsidP="008571D8">
            <w:pPr>
              <w:spacing w:after="0" w:line="240" w:lineRule="auto"/>
              <w:textAlignment w:val="baseline"/>
              <w:rPr>
                <w:rFonts w:ascii="Work Sans" w:hAnsi="Work Sans" w:cstheme="minorHAnsi"/>
              </w:rPr>
            </w:pPr>
            <w:r w:rsidRPr="009D28FD">
              <w:rPr>
                <w:rFonts w:ascii="Work Sans" w:hAnsi="Work Sans" w:cstheme="minorHAnsi"/>
              </w:rPr>
              <w:t xml:space="preserve">Sidste trin, dvs. testen, </w:t>
            </w:r>
            <w:r w:rsidR="008C3731" w:rsidRPr="009D28FD">
              <w:rPr>
                <w:rFonts w:ascii="Work Sans" w:hAnsi="Work Sans" w:cstheme="minorHAnsi"/>
              </w:rPr>
              <w:t>er</w:t>
            </w:r>
            <w:r w:rsidR="00F35B05">
              <w:rPr>
                <w:rFonts w:ascii="Work Sans" w:hAnsi="Work Sans" w:cstheme="minorHAnsi"/>
              </w:rPr>
              <w:t>,</w:t>
            </w:r>
            <w:r w:rsidR="008C3731" w:rsidRPr="009D28FD">
              <w:rPr>
                <w:rFonts w:ascii="Work Sans" w:hAnsi="Work Sans" w:cstheme="minorHAnsi"/>
              </w:rPr>
              <w:t xml:space="preserve"> </w:t>
            </w:r>
            <w:r w:rsidRPr="009D28FD">
              <w:rPr>
                <w:rFonts w:ascii="Work Sans" w:hAnsi="Work Sans" w:cstheme="minorHAnsi"/>
              </w:rPr>
              <w:t xml:space="preserve">at </w:t>
            </w:r>
            <w:r w:rsidR="003D115F">
              <w:rPr>
                <w:rFonts w:ascii="Work Sans" w:hAnsi="Work Sans" w:cstheme="minorHAnsi"/>
              </w:rPr>
              <w:t>eleverne</w:t>
            </w:r>
            <w:r w:rsidRPr="009D28FD">
              <w:rPr>
                <w:rFonts w:ascii="Work Sans" w:hAnsi="Work Sans" w:cstheme="minorHAnsi"/>
              </w:rPr>
              <w:t xml:space="preserve"> </w:t>
            </w:r>
            <w:r w:rsidR="008C3731" w:rsidRPr="009D28FD">
              <w:rPr>
                <w:rFonts w:ascii="Work Sans" w:hAnsi="Work Sans" w:cstheme="minorHAnsi"/>
              </w:rPr>
              <w:t>skal måle</w:t>
            </w:r>
            <w:r w:rsidRPr="009D28FD">
              <w:rPr>
                <w:rFonts w:ascii="Work Sans" w:hAnsi="Work Sans" w:cstheme="minorHAnsi"/>
              </w:rPr>
              <w:t xml:space="preserve"> en temperatur med deres termometer og sammenligne målingen med temperaturen målt med et ”rigtigt” termometer.</w:t>
            </w:r>
          </w:p>
          <w:p w14:paraId="536A7335" w14:textId="64BF591E" w:rsidR="00367817" w:rsidRPr="009D28FD" w:rsidRDefault="008571D8" w:rsidP="008C3731">
            <w:pPr>
              <w:spacing w:after="0" w:line="240" w:lineRule="auto"/>
              <w:textAlignment w:val="baseline"/>
              <w:rPr>
                <w:rFonts w:ascii="Work Sans" w:eastAsia="Calibri" w:hAnsi="Work Sans" w:cs="Calibri"/>
                <w:color w:val="000000" w:themeColor="text1"/>
                <w:highlight w:val="yellow"/>
              </w:rPr>
            </w:pPr>
            <w:r w:rsidRPr="009D28FD">
              <w:rPr>
                <w:rFonts w:ascii="Work Sans" w:hAnsi="Work Sans" w:cstheme="minorHAnsi"/>
              </w:rPr>
              <w:t xml:space="preserve">Det </w:t>
            </w:r>
            <w:r w:rsidR="008C3731" w:rsidRPr="009D28FD">
              <w:rPr>
                <w:rFonts w:ascii="Work Sans" w:hAnsi="Work Sans" w:cstheme="minorHAnsi"/>
              </w:rPr>
              <w:t>er muligvis</w:t>
            </w:r>
            <w:r w:rsidRPr="009D28FD">
              <w:rPr>
                <w:rFonts w:ascii="Work Sans" w:hAnsi="Work Sans" w:cstheme="minorHAnsi"/>
              </w:rPr>
              <w:t xml:space="preserve"> kun få grupper, der </w:t>
            </w:r>
            <w:r w:rsidR="008C3731" w:rsidRPr="009D28FD">
              <w:rPr>
                <w:rFonts w:ascii="Work Sans" w:hAnsi="Work Sans" w:cstheme="minorHAnsi"/>
              </w:rPr>
              <w:t>når</w:t>
            </w:r>
            <w:r w:rsidRPr="009D28FD">
              <w:rPr>
                <w:rFonts w:ascii="Work Sans" w:hAnsi="Work Sans" w:cstheme="minorHAnsi"/>
              </w:rPr>
              <w:t xml:space="preserve"> at lave forbedringer</w:t>
            </w:r>
            <w:r w:rsidR="003D115F">
              <w:rPr>
                <w:rFonts w:ascii="Work Sans" w:hAnsi="Work Sans" w:cstheme="minorHAnsi"/>
              </w:rPr>
              <w:t>,</w:t>
            </w:r>
            <w:r w:rsidRPr="009D28FD">
              <w:rPr>
                <w:rFonts w:ascii="Work Sans" w:hAnsi="Work Sans" w:cstheme="minorHAnsi"/>
              </w:rPr>
              <w:t xml:space="preserve"> f</w:t>
            </w:r>
            <w:r w:rsidR="00F35B05">
              <w:rPr>
                <w:rFonts w:ascii="Work Sans" w:hAnsi="Work Sans" w:cstheme="minorHAnsi"/>
              </w:rPr>
              <w:t>x</w:t>
            </w:r>
            <w:r w:rsidRPr="009D28FD">
              <w:rPr>
                <w:rFonts w:ascii="Work Sans" w:hAnsi="Work Sans" w:cstheme="minorHAnsi"/>
              </w:rPr>
              <w:t xml:space="preserve"> ved at afprøve NTC-termistorer med forskellige modstande</w:t>
            </w:r>
            <w:r w:rsidR="008C3731" w:rsidRPr="009D28FD">
              <w:rPr>
                <w:rFonts w:ascii="Work Sans" w:hAnsi="Work Sans" w:cstheme="minorHAnsi"/>
              </w:rPr>
              <w:t xml:space="preserve">. </w:t>
            </w:r>
          </w:p>
        </w:tc>
        <w:tc>
          <w:tcPr>
            <w:tcW w:w="1560" w:type="dxa"/>
          </w:tcPr>
          <w:p w14:paraId="788F8857" w14:textId="77777777" w:rsidR="00367817" w:rsidRPr="009D28FD" w:rsidRDefault="00367817" w:rsidP="00367817">
            <w:pPr>
              <w:spacing w:after="0" w:line="240" w:lineRule="auto"/>
              <w:textAlignment w:val="baseline"/>
              <w:rPr>
                <w:rFonts w:ascii="Work Sans" w:hAnsi="Work Sans" w:cstheme="minorHAnsi"/>
              </w:rPr>
            </w:pPr>
            <w:r w:rsidRPr="009D28FD">
              <w:rPr>
                <w:rFonts w:ascii="Work Sans" w:hAnsi="Work Sans" w:cstheme="minorHAnsi"/>
              </w:rPr>
              <w:t>Adgang til laboratoriet</w:t>
            </w:r>
          </w:p>
          <w:p w14:paraId="65D7E8FC" w14:textId="77777777" w:rsidR="00F7698C" w:rsidRPr="009D28FD" w:rsidRDefault="00F7698C" w:rsidP="00367817">
            <w:pPr>
              <w:spacing w:after="0" w:line="240" w:lineRule="auto"/>
              <w:textAlignment w:val="baseline"/>
              <w:rPr>
                <w:rFonts w:ascii="Work Sans" w:hAnsi="Work Sans" w:cstheme="minorHAnsi"/>
              </w:rPr>
            </w:pPr>
          </w:p>
          <w:p w14:paraId="0DBF8186" w14:textId="2B5D5BA7" w:rsidR="00F7698C" w:rsidRPr="00C93EA8" w:rsidRDefault="00F7698C" w:rsidP="00367817">
            <w:pPr>
              <w:spacing w:after="0" w:line="240" w:lineRule="auto"/>
              <w:textAlignment w:val="baseline"/>
              <w:rPr>
                <w:rFonts w:ascii="Work Sans" w:hAnsi="Work Sans" w:cstheme="minorHAnsi"/>
                <w:i/>
                <w:iCs/>
              </w:rPr>
            </w:pPr>
            <w:r w:rsidRPr="00C93EA8">
              <w:rPr>
                <w:rFonts w:ascii="Work Sans" w:hAnsi="Work Sans" w:cstheme="minorHAnsi"/>
                <w:i/>
                <w:iCs/>
              </w:rPr>
              <w:t>Elevark 2: Trinene i at bygge et termometer</w:t>
            </w:r>
          </w:p>
        </w:tc>
      </w:tr>
      <w:tr w:rsidR="002136DC" w:rsidRPr="009D28FD" w14:paraId="794F847D" w14:textId="2E0C1627" w:rsidTr="008C3731">
        <w:trPr>
          <w:trHeight w:val="1362"/>
        </w:trPr>
        <w:tc>
          <w:tcPr>
            <w:tcW w:w="988" w:type="dxa"/>
            <w:tcBorders>
              <w:bottom w:val="single" w:sz="4" w:space="0" w:color="auto"/>
            </w:tcBorders>
            <w:shd w:val="clear" w:color="auto" w:fill="E7E9EC"/>
          </w:tcPr>
          <w:p w14:paraId="25565B0F" w14:textId="71944DB5" w:rsidR="002136DC" w:rsidRPr="009D28FD" w:rsidRDefault="002136DC" w:rsidP="002136DC">
            <w:pPr>
              <w:spacing w:after="120" w:line="276" w:lineRule="auto"/>
              <w:jc w:val="center"/>
              <w:rPr>
                <w:rFonts w:ascii="Work Sans" w:hAnsi="Work Sans" w:cstheme="minorHAnsi"/>
                <w:b/>
                <w:bCs/>
              </w:rPr>
            </w:pPr>
            <w:r w:rsidRPr="009D28FD">
              <w:rPr>
                <w:rFonts w:ascii="Work Sans" w:hAnsi="Work Sans" w:cstheme="minorHAnsi"/>
                <w:b/>
                <w:bCs/>
              </w:rPr>
              <w:lastRenderedPageBreak/>
              <w:t>11</w:t>
            </w:r>
          </w:p>
        </w:tc>
        <w:tc>
          <w:tcPr>
            <w:tcW w:w="1701" w:type="dxa"/>
            <w:tcBorders>
              <w:bottom w:val="single" w:sz="4" w:space="0" w:color="auto"/>
            </w:tcBorders>
            <w:shd w:val="clear" w:color="auto" w:fill="D3D8DC"/>
          </w:tcPr>
          <w:p w14:paraId="7CF00A9D" w14:textId="7514FE14" w:rsidR="002136DC" w:rsidRPr="009D28FD" w:rsidRDefault="002136DC" w:rsidP="002136DC">
            <w:pPr>
              <w:spacing w:after="120" w:line="276" w:lineRule="auto"/>
              <w:rPr>
                <w:rFonts w:ascii="Work Sans" w:eastAsia="Calibri" w:hAnsi="Work Sans" w:cs="Calibri"/>
                <w:noProof/>
              </w:rPr>
            </w:pPr>
            <w:r w:rsidRPr="009D28FD">
              <w:rPr>
                <w:rFonts w:ascii="Work Sans" w:eastAsia="Calibri" w:hAnsi="Work Sans" w:cs="Calibri"/>
                <w:noProof/>
              </w:rPr>
              <w:drawing>
                <wp:inline distT="0" distB="0" distL="0" distR="0" wp14:anchorId="063033CE" wp14:editId="734CE102">
                  <wp:extent cx="782592" cy="799730"/>
                  <wp:effectExtent l="0" t="0" r="0" b="635"/>
                  <wp:docPr id="1722061199" name="Billede 1722061199" descr="Et billede, der indeholder cirkel, Grafik, logo,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83805" name="Billede 1" descr="Et billede, der indeholder cirkel, Grafik, logo, Font/skrifttype&#10;&#10;Automatisk genereret beskrivelse"/>
                          <pic:cNvPicPr/>
                        </pic:nvPicPr>
                        <pic:blipFill rotWithShape="1">
                          <a:blip r:embed="rId24" cstate="print">
                            <a:extLst>
                              <a:ext uri="{28A0092B-C50C-407E-A947-70E740481C1C}">
                                <a14:useLocalDpi xmlns:a14="http://schemas.microsoft.com/office/drawing/2010/main" val="0"/>
                              </a:ext>
                            </a:extLst>
                          </a:blip>
                          <a:srcRect l="7020" t="5105" r="5492" b="5492"/>
                          <a:stretch/>
                        </pic:blipFill>
                        <pic:spPr bwMode="auto">
                          <a:xfrm>
                            <a:off x="0" y="0"/>
                            <a:ext cx="787114" cy="804351"/>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tcBorders>
              <w:bottom w:val="single" w:sz="4" w:space="0" w:color="auto"/>
            </w:tcBorders>
          </w:tcPr>
          <w:p w14:paraId="1FD423C5" w14:textId="542568A1" w:rsidR="002136DC" w:rsidRPr="009D28FD" w:rsidRDefault="002136DC" w:rsidP="002136DC">
            <w:pPr>
              <w:spacing w:after="0" w:line="240" w:lineRule="auto"/>
              <w:textAlignment w:val="baseline"/>
              <w:rPr>
                <w:rFonts w:ascii="Work Sans" w:eastAsia="Times New Roman" w:hAnsi="Work Sans" w:cs="Calibri"/>
              </w:rPr>
            </w:pPr>
            <w:r w:rsidRPr="009D28FD">
              <w:rPr>
                <w:rFonts w:ascii="Work Sans" w:hAnsi="Work Sans" w:cstheme="minorHAnsi"/>
              </w:rPr>
              <w:t>Udarbejdelse af poster og planlægning af præsentation</w:t>
            </w:r>
          </w:p>
        </w:tc>
        <w:tc>
          <w:tcPr>
            <w:tcW w:w="3260" w:type="dxa"/>
            <w:tcBorders>
              <w:bottom w:val="single" w:sz="4" w:space="0" w:color="auto"/>
            </w:tcBorders>
          </w:tcPr>
          <w:p w14:paraId="286D046D" w14:textId="2299C1E0" w:rsidR="002136DC" w:rsidRPr="009D28FD" w:rsidRDefault="002136DC" w:rsidP="002136DC">
            <w:pPr>
              <w:spacing w:after="120" w:line="276" w:lineRule="auto"/>
              <w:rPr>
                <w:rFonts w:ascii="Work Sans" w:hAnsi="Work Sans"/>
              </w:rPr>
            </w:pPr>
          </w:p>
        </w:tc>
        <w:tc>
          <w:tcPr>
            <w:tcW w:w="1560" w:type="dxa"/>
            <w:tcBorders>
              <w:bottom w:val="single" w:sz="4" w:space="0" w:color="auto"/>
            </w:tcBorders>
          </w:tcPr>
          <w:p w14:paraId="20BAA2D2" w14:textId="64B4AAF3" w:rsidR="002136DC" w:rsidRPr="00C93EA8" w:rsidRDefault="00744163" w:rsidP="002136DC">
            <w:pPr>
              <w:spacing w:after="120" w:line="276" w:lineRule="auto"/>
              <w:rPr>
                <w:rFonts w:ascii="Work Sans" w:hAnsi="Work Sans"/>
                <w:i/>
                <w:iCs/>
              </w:rPr>
            </w:pPr>
            <w:r w:rsidRPr="00C93EA8">
              <w:rPr>
                <w:rFonts w:ascii="Work Sans" w:hAnsi="Work Sans" w:cstheme="minorHAnsi"/>
                <w:i/>
                <w:iCs/>
                <w:sz w:val="19"/>
                <w:szCs w:val="19"/>
              </w:rPr>
              <w:t xml:space="preserve">Metodekort: </w:t>
            </w:r>
            <w:r w:rsidR="00D424FA" w:rsidRPr="00C93EA8">
              <w:rPr>
                <w:rFonts w:ascii="Work Sans" w:hAnsi="Work Sans" w:cstheme="minorHAnsi"/>
                <w:i/>
                <w:iCs/>
                <w:sz w:val="19"/>
                <w:szCs w:val="19"/>
              </w:rPr>
              <w:t>E</w:t>
            </w:r>
            <w:r w:rsidRPr="00C93EA8">
              <w:rPr>
                <w:rFonts w:ascii="Work Sans" w:hAnsi="Work Sans" w:cstheme="minorHAnsi"/>
                <w:i/>
                <w:iCs/>
                <w:sz w:val="19"/>
                <w:szCs w:val="19"/>
              </w:rPr>
              <w:t>ngineering</w:t>
            </w:r>
            <w:r w:rsidR="00D022A1" w:rsidRPr="00C93EA8">
              <w:rPr>
                <w:rFonts w:ascii="Work Sans" w:hAnsi="Work Sans" w:cstheme="minorHAnsi"/>
                <w:i/>
                <w:iCs/>
                <w:sz w:val="19"/>
                <w:szCs w:val="19"/>
              </w:rPr>
              <w:t>-</w:t>
            </w:r>
            <w:r w:rsidRPr="00C93EA8">
              <w:rPr>
                <w:rFonts w:ascii="Work Sans" w:hAnsi="Work Sans" w:cstheme="minorHAnsi"/>
                <w:i/>
                <w:iCs/>
                <w:sz w:val="19"/>
                <w:szCs w:val="19"/>
              </w:rPr>
              <w:t xml:space="preserve">poster og </w:t>
            </w:r>
            <w:r w:rsidR="00D424FA" w:rsidRPr="00C93EA8">
              <w:rPr>
                <w:rFonts w:ascii="Work Sans" w:hAnsi="Work Sans" w:cstheme="minorHAnsi"/>
                <w:i/>
                <w:iCs/>
                <w:sz w:val="19"/>
                <w:szCs w:val="19"/>
              </w:rPr>
              <w:t>P</w:t>
            </w:r>
            <w:r w:rsidRPr="00C93EA8">
              <w:rPr>
                <w:rFonts w:ascii="Work Sans" w:hAnsi="Work Sans" w:cstheme="minorHAnsi"/>
                <w:i/>
                <w:iCs/>
                <w:sz w:val="19"/>
                <w:szCs w:val="19"/>
              </w:rPr>
              <w:t>ræsentation</w:t>
            </w:r>
          </w:p>
        </w:tc>
      </w:tr>
      <w:tr w:rsidR="002136DC" w:rsidRPr="009D28FD" w14:paraId="31DD7251" w14:textId="388317F4" w:rsidTr="008C3731">
        <w:trPr>
          <w:trHeight w:val="1362"/>
        </w:trPr>
        <w:tc>
          <w:tcPr>
            <w:tcW w:w="988" w:type="dxa"/>
            <w:tcBorders>
              <w:bottom w:val="single" w:sz="4" w:space="0" w:color="auto"/>
            </w:tcBorders>
            <w:shd w:val="clear" w:color="auto" w:fill="E7E9EC"/>
          </w:tcPr>
          <w:p w14:paraId="0AFBF5E5" w14:textId="6BAFD76C" w:rsidR="002136DC" w:rsidRPr="009D28FD" w:rsidRDefault="00E06286" w:rsidP="002136DC">
            <w:pPr>
              <w:spacing w:after="120" w:line="276" w:lineRule="auto"/>
              <w:jc w:val="center"/>
              <w:rPr>
                <w:rFonts w:ascii="Work Sans" w:hAnsi="Work Sans" w:cstheme="minorHAnsi"/>
                <w:b/>
                <w:bCs/>
              </w:rPr>
            </w:pPr>
            <w:r w:rsidRPr="009D28FD">
              <w:rPr>
                <w:rFonts w:ascii="Work Sans" w:hAnsi="Work Sans" w:cstheme="minorHAnsi"/>
                <w:b/>
                <w:bCs/>
              </w:rPr>
              <w:t>12</w:t>
            </w:r>
            <w:r w:rsidR="002136DC" w:rsidRPr="009D28FD">
              <w:rPr>
                <w:rFonts w:ascii="Work Sans" w:hAnsi="Work Sans" w:cstheme="minorHAnsi"/>
                <w:b/>
                <w:bCs/>
              </w:rPr>
              <w:t xml:space="preserve"> </w:t>
            </w:r>
          </w:p>
          <w:p w14:paraId="65E08EF0" w14:textId="1384C2A3" w:rsidR="002136DC" w:rsidRPr="009D28FD" w:rsidRDefault="002136DC" w:rsidP="002136DC">
            <w:pPr>
              <w:spacing w:after="120" w:line="276" w:lineRule="auto"/>
              <w:jc w:val="center"/>
              <w:rPr>
                <w:rFonts w:ascii="Work Sans" w:hAnsi="Work Sans" w:cstheme="minorHAnsi"/>
                <w:b/>
                <w:bCs/>
              </w:rPr>
            </w:pPr>
          </w:p>
        </w:tc>
        <w:tc>
          <w:tcPr>
            <w:tcW w:w="1701" w:type="dxa"/>
            <w:tcBorders>
              <w:bottom w:val="single" w:sz="4" w:space="0" w:color="auto"/>
            </w:tcBorders>
            <w:shd w:val="clear" w:color="auto" w:fill="D3D8DC"/>
          </w:tcPr>
          <w:p w14:paraId="72D882F9" w14:textId="3BC44622" w:rsidR="002136DC" w:rsidRPr="009D28FD" w:rsidRDefault="002136DC" w:rsidP="002136DC">
            <w:pPr>
              <w:spacing w:after="120" w:line="276" w:lineRule="auto"/>
              <w:rPr>
                <w:rFonts w:ascii="Work Sans" w:eastAsia="Calibri" w:hAnsi="Work Sans" w:cs="Calibri"/>
                <w:noProof/>
              </w:rPr>
            </w:pPr>
            <w:r w:rsidRPr="009D28FD">
              <w:rPr>
                <w:rFonts w:ascii="Work Sans" w:eastAsia="Calibri" w:hAnsi="Work Sans" w:cs="Calibri"/>
                <w:noProof/>
              </w:rPr>
              <w:drawing>
                <wp:inline distT="0" distB="0" distL="0" distR="0" wp14:anchorId="2A0AF750" wp14:editId="058C52B0">
                  <wp:extent cx="782592" cy="799730"/>
                  <wp:effectExtent l="0" t="0" r="0" b="635"/>
                  <wp:docPr id="1964969213" name="Billede 1964969213" descr="Et billede, der indeholder cirkel, Grafik, logo,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83805" name="Billede 1" descr="Et billede, der indeholder cirkel, Grafik, logo, Font/skrifttype&#10;&#10;Automatisk genereret beskrivelse"/>
                          <pic:cNvPicPr/>
                        </pic:nvPicPr>
                        <pic:blipFill rotWithShape="1">
                          <a:blip r:embed="rId24" cstate="print">
                            <a:extLst>
                              <a:ext uri="{28A0092B-C50C-407E-A947-70E740481C1C}">
                                <a14:useLocalDpi xmlns:a14="http://schemas.microsoft.com/office/drawing/2010/main" val="0"/>
                              </a:ext>
                            </a:extLst>
                          </a:blip>
                          <a:srcRect l="7020" t="5105" r="5492" b="5492"/>
                          <a:stretch/>
                        </pic:blipFill>
                        <pic:spPr bwMode="auto">
                          <a:xfrm>
                            <a:off x="0" y="0"/>
                            <a:ext cx="787114" cy="804351"/>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tcBorders>
              <w:bottom w:val="single" w:sz="4" w:space="0" w:color="auto"/>
            </w:tcBorders>
          </w:tcPr>
          <w:p w14:paraId="772578F9" w14:textId="313917DA" w:rsidR="002136DC" w:rsidRPr="009D28FD" w:rsidRDefault="00416B4D" w:rsidP="00416B4D">
            <w:pPr>
              <w:spacing w:after="0" w:line="240" w:lineRule="auto"/>
              <w:rPr>
                <w:rFonts w:ascii="Work Sans" w:eastAsia="Times New Roman" w:hAnsi="Work Sans" w:cs="Calibri"/>
              </w:rPr>
            </w:pPr>
            <w:r w:rsidRPr="009D28FD">
              <w:rPr>
                <w:rFonts w:ascii="Work Sans" w:hAnsi="Work Sans" w:cstheme="minorHAnsi"/>
                <w:sz w:val="19"/>
                <w:szCs w:val="19"/>
              </w:rPr>
              <w:t>Fremlæggelse af poster for opponentgruppe</w:t>
            </w:r>
          </w:p>
        </w:tc>
        <w:tc>
          <w:tcPr>
            <w:tcW w:w="3260" w:type="dxa"/>
            <w:tcBorders>
              <w:bottom w:val="single" w:sz="4" w:space="0" w:color="auto"/>
            </w:tcBorders>
          </w:tcPr>
          <w:p w14:paraId="739EE5A9" w14:textId="4564FA6E" w:rsidR="002136DC" w:rsidRPr="009D28FD" w:rsidRDefault="002136DC" w:rsidP="002136DC">
            <w:pPr>
              <w:spacing w:after="0" w:line="240" w:lineRule="auto"/>
              <w:textAlignment w:val="baseline"/>
              <w:rPr>
                <w:rFonts w:ascii="Work Sans" w:hAnsi="Work Sans"/>
                <w:i/>
                <w:iCs/>
              </w:rPr>
            </w:pPr>
            <w:r w:rsidRPr="009D28FD">
              <w:rPr>
                <w:rFonts w:ascii="Work Sans" w:hAnsi="Work Sans" w:cstheme="minorHAnsi"/>
              </w:rPr>
              <w:t>.</w:t>
            </w:r>
          </w:p>
        </w:tc>
        <w:tc>
          <w:tcPr>
            <w:tcW w:w="1560" w:type="dxa"/>
            <w:tcBorders>
              <w:bottom w:val="single" w:sz="4" w:space="0" w:color="auto"/>
            </w:tcBorders>
          </w:tcPr>
          <w:p w14:paraId="183ABD64" w14:textId="77777777" w:rsidR="002136DC" w:rsidRPr="009D28FD" w:rsidRDefault="002136DC" w:rsidP="002136DC">
            <w:pPr>
              <w:spacing w:after="0" w:line="240" w:lineRule="auto"/>
              <w:textAlignment w:val="baseline"/>
              <w:rPr>
                <w:rFonts w:ascii="Work Sans" w:hAnsi="Work Sans" w:cstheme="minorHAnsi"/>
              </w:rPr>
            </w:pPr>
          </w:p>
        </w:tc>
      </w:tr>
    </w:tbl>
    <w:p w14:paraId="0FFFA880" w14:textId="77777777" w:rsidR="008765A3" w:rsidRPr="009D28FD" w:rsidRDefault="008765A3" w:rsidP="009E7348">
      <w:pPr>
        <w:pStyle w:val="Sidehoved"/>
        <w:rPr>
          <w:color w:val="234B5A"/>
          <w:sz w:val="16"/>
          <w:szCs w:val="16"/>
        </w:rPr>
      </w:pPr>
    </w:p>
    <w:p w14:paraId="0E284AB9" w14:textId="77777777" w:rsidR="00157A08" w:rsidRPr="009D28FD" w:rsidRDefault="00157A08" w:rsidP="00943B55">
      <w:pPr>
        <w:spacing w:after="0" w:line="276" w:lineRule="auto"/>
        <w:rPr>
          <w:rFonts w:ascii="Work Sans" w:hAnsi="Work Sans" w:cs="Calibri"/>
          <w:b/>
          <w:bCs/>
          <w:caps/>
          <w:color w:val="224B5A"/>
          <w:sz w:val="22"/>
        </w:rPr>
      </w:pPr>
    </w:p>
    <w:p w14:paraId="03F141F4" w14:textId="77777777" w:rsidR="00192EB3" w:rsidRPr="009D28FD" w:rsidRDefault="00DD716A">
      <w:pPr>
        <w:spacing w:after="160" w:line="259" w:lineRule="auto"/>
        <w:rPr>
          <w:rFonts w:ascii="Work Sans" w:hAnsi="Work Sans" w:cs="Calibri"/>
          <w:b/>
          <w:bCs/>
          <w:caps/>
          <w:color w:val="224B5A"/>
          <w:sz w:val="22"/>
        </w:rPr>
      </w:pPr>
      <w:r w:rsidRPr="009D28FD">
        <w:rPr>
          <w:rFonts w:ascii="Work Sans" w:hAnsi="Work Sans" w:cs="Calibri"/>
          <w:b/>
          <w:bCs/>
          <w:caps/>
          <w:color w:val="224B5A"/>
          <w:sz w:val="22"/>
        </w:rPr>
        <w:t xml:space="preserve">RELEVANTE LINKS/Artikler/Film </w:t>
      </w:r>
    </w:p>
    <w:p w14:paraId="597BD7AD" w14:textId="77777777" w:rsidR="00192EB3" w:rsidRPr="009D28FD" w:rsidRDefault="00192EB3" w:rsidP="00192EB3">
      <w:pPr>
        <w:spacing w:after="0" w:line="276" w:lineRule="auto"/>
        <w:rPr>
          <w:rFonts w:ascii="Work Sans" w:hAnsi="Work Sans" w:cs="Calibri"/>
        </w:rPr>
      </w:pPr>
      <w:r w:rsidRPr="009D28FD">
        <w:rPr>
          <w:rFonts w:ascii="Work Sans" w:hAnsi="Work Sans" w:cs="Calibri"/>
        </w:rPr>
        <w:t>Se links i narrativ.</w:t>
      </w:r>
    </w:p>
    <w:p w14:paraId="7F0DDDDD" w14:textId="0CE15752" w:rsidR="00192EB3" w:rsidRPr="009D28FD" w:rsidRDefault="00192EB3" w:rsidP="00192EB3">
      <w:pPr>
        <w:spacing w:after="0" w:line="276" w:lineRule="auto"/>
        <w:rPr>
          <w:rFonts w:ascii="Work Sans" w:hAnsi="Work Sans" w:cs="Calibri"/>
        </w:rPr>
      </w:pPr>
      <w:r w:rsidRPr="009D28FD">
        <w:rPr>
          <w:rFonts w:ascii="Work Sans" w:hAnsi="Work Sans" w:cs="Calibri"/>
        </w:rPr>
        <w:t xml:space="preserve">Arduino: </w:t>
      </w:r>
      <w:hyperlink r:id="rId25" w:history="1">
        <w:r w:rsidRPr="009D28FD">
          <w:rPr>
            <w:rStyle w:val="Hyperlink"/>
            <w:rFonts w:ascii="Work Sans" w:hAnsi="Work Sans" w:cs="Calibri"/>
          </w:rPr>
          <w:t>www.arduino.cc</w:t>
        </w:r>
      </w:hyperlink>
      <w:r w:rsidRPr="009D28FD">
        <w:rPr>
          <w:rFonts w:ascii="Work Sans" w:hAnsi="Work Sans" w:cs="Calibri"/>
        </w:rPr>
        <w:t xml:space="preserve"> </w:t>
      </w:r>
      <w:r w:rsidR="00F35B05">
        <w:rPr>
          <w:rFonts w:ascii="Work Sans" w:hAnsi="Work Sans" w:cs="Calibri"/>
        </w:rPr>
        <w:t>–</w:t>
      </w:r>
      <w:r w:rsidRPr="009D28FD">
        <w:rPr>
          <w:rFonts w:ascii="Work Sans" w:hAnsi="Work Sans" w:cs="Calibri"/>
        </w:rPr>
        <w:t xml:space="preserve"> hvordan man koder Arduino.</w:t>
      </w:r>
    </w:p>
    <w:p w14:paraId="3A251E79" w14:textId="77777777" w:rsidR="00BE7238" w:rsidRPr="009D28FD" w:rsidRDefault="00BE7238" w:rsidP="00BE7238">
      <w:pPr>
        <w:spacing w:after="0" w:line="276" w:lineRule="auto"/>
        <w:rPr>
          <w:rFonts w:ascii="Work Sans" w:hAnsi="Work Sans" w:cs="Calibri"/>
        </w:rPr>
      </w:pPr>
    </w:p>
    <w:p w14:paraId="1F5D056C" w14:textId="47419605" w:rsidR="00BE7238" w:rsidRPr="009D28FD" w:rsidRDefault="00BE7238" w:rsidP="00BE7238">
      <w:pPr>
        <w:spacing w:after="0" w:line="276" w:lineRule="auto"/>
        <w:rPr>
          <w:rFonts w:ascii="Work Sans" w:hAnsi="Work Sans" w:cs="Calibri"/>
        </w:rPr>
      </w:pPr>
      <w:r w:rsidRPr="009D28FD">
        <w:rPr>
          <w:rFonts w:ascii="Work Sans" w:hAnsi="Work Sans" w:cs="Calibri"/>
        </w:rPr>
        <w:t>Der kan også findes mange eksempler på kode ved at søge på ”</w:t>
      </w:r>
      <w:proofErr w:type="spellStart"/>
      <w:r w:rsidRPr="009D28FD">
        <w:rPr>
          <w:rFonts w:ascii="Work Sans" w:hAnsi="Work Sans" w:cs="Calibri"/>
        </w:rPr>
        <w:t>arduino</w:t>
      </w:r>
      <w:proofErr w:type="spellEnd"/>
      <w:r w:rsidRPr="009D28FD">
        <w:rPr>
          <w:rFonts w:ascii="Work Sans" w:hAnsi="Work Sans" w:cs="Calibri"/>
        </w:rPr>
        <w:t xml:space="preserve"> </w:t>
      </w:r>
      <w:proofErr w:type="spellStart"/>
      <w:r w:rsidRPr="009D28FD">
        <w:rPr>
          <w:rFonts w:ascii="Work Sans" w:hAnsi="Work Sans" w:cs="Calibri"/>
        </w:rPr>
        <w:t>ntc</w:t>
      </w:r>
      <w:proofErr w:type="spellEnd"/>
      <w:r w:rsidRPr="009D28FD">
        <w:rPr>
          <w:rFonts w:ascii="Work Sans" w:hAnsi="Work Sans" w:cs="Calibri"/>
        </w:rPr>
        <w:t xml:space="preserve"> </w:t>
      </w:r>
      <w:proofErr w:type="spellStart"/>
      <w:r w:rsidRPr="009D28FD">
        <w:rPr>
          <w:rFonts w:ascii="Work Sans" w:hAnsi="Work Sans" w:cs="Calibri"/>
        </w:rPr>
        <w:t>temperature</w:t>
      </w:r>
      <w:proofErr w:type="spellEnd"/>
      <w:r w:rsidRPr="009D28FD">
        <w:rPr>
          <w:rFonts w:ascii="Work Sans" w:hAnsi="Work Sans" w:cs="Calibri"/>
        </w:rPr>
        <w:t xml:space="preserve"> sensor </w:t>
      </w:r>
      <w:proofErr w:type="spellStart"/>
      <w:r w:rsidRPr="009D28FD">
        <w:rPr>
          <w:rFonts w:ascii="Work Sans" w:hAnsi="Work Sans" w:cs="Calibri"/>
        </w:rPr>
        <w:t>code</w:t>
      </w:r>
      <w:proofErr w:type="spellEnd"/>
      <w:r w:rsidRPr="009D28FD">
        <w:rPr>
          <w:rFonts w:ascii="Work Sans" w:hAnsi="Work Sans" w:cs="Calibri"/>
        </w:rPr>
        <w:t>” på Google.</w:t>
      </w:r>
    </w:p>
    <w:p w14:paraId="1C1E08BA" w14:textId="77777777" w:rsidR="00BE7238" w:rsidRPr="009D28FD" w:rsidRDefault="00BE7238">
      <w:pPr>
        <w:spacing w:after="160" w:line="259" w:lineRule="auto"/>
        <w:rPr>
          <w:rFonts w:ascii="Work Sans" w:hAnsi="Work Sans" w:cs="Calibri"/>
          <w:b/>
          <w:bCs/>
          <w:caps/>
          <w:color w:val="224B5A"/>
          <w:sz w:val="22"/>
        </w:rPr>
      </w:pPr>
    </w:p>
    <w:p w14:paraId="7EDC089B" w14:textId="77777777" w:rsidR="009B3F6A" w:rsidRPr="009D28FD" w:rsidRDefault="009B3F6A" w:rsidP="00943B55">
      <w:pPr>
        <w:spacing w:after="0" w:line="276" w:lineRule="auto"/>
        <w:rPr>
          <w:rFonts w:ascii="Work Sans" w:hAnsi="Work Sans" w:cs="Calibri"/>
          <w:b/>
          <w:bCs/>
          <w:caps/>
          <w:color w:val="224B5A"/>
          <w:sz w:val="22"/>
        </w:rPr>
      </w:pPr>
    </w:p>
    <w:p w14:paraId="325DE266" w14:textId="77777777" w:rsidR="007155A0" w:rsidRPr="009D28FD" w:rsidRDefault="007155A0" w:rsidP="007155A0">
      <w:pPr>
        <w:spacing w:after="0" w:line="240" w:lineRule="auto"/>
        <w:textAlignment w:val="center"/>
        <w:rPr>
          <w:rFonts w:ascii="Work Sans" w:eastAsia="Times New Roman" w:hAnsi="Work Sans" w:cs="Calibri"/>
          <w:szCs w:val="20"/>
        </w:rPr>
      </w:pPr>
    </w:p>
    <w:p w14:paraId="3623435F" w14:textId="77777777" w:rsidR="00157A08" w:rsidRPr="009D28FD" w:rsidRDefault="00157A08" w:rsidP="00EB6584">
      <w:pPr>
        <w:pStyle w:val="Sidehoved"/>
        <w:rPr>
          <w:color w:val="234B5A"/>
          <w:sz w:val="16"/>
          <w:szCs w:val="16"/>
        </w:rPr>
      </w:pPr>
    </w:p>
    <w:p w14:paraId="19043F3E" w14:textId="6E89012E" w:rsidR="00157A08" w:rsidRPr="009D28FD" w:rsidRDefault="00157A08" w:rsidP="00EB6584">
      <w:pPr>
        <w:pStyle w:val="Sidehoved"/>
        <w:rPr>
          <w:color w:val="234B5A"/>
          <w:sz w:val="16"/>
          <w:szCs w:val="16"/>
        </w:rPr>
      </w:pPr>
    </w:p>
    <w:p w14:paraId="0004E2AD" w14:textId="77777777" w:rsidR="00157A08" w:rsidRPr="009D28FD" w:rsidRDefault="00157A08" w:rsidP="00EB6584">
      <w:pPr>
        <w:pStyle w:val="Sidehoved"/>
        <w:rPr>
          <w:color w:val="234B5A"/>
          <w:sz w:val="16"/>
          <w:szCs w:val="16"/>
        </w:rPr>
      </w:pPr>
    </w:p>
    <w:p w14:paraId="5B84FD0F" w14:textId="77777777" w:rsidR="00217723" w:rsidRPr="009D28FD" w:rsidRDefault="00217723" w:rsidP="00EB6584">
      <w:pPr>
        <w:pStyle w:val="Sidehoved"/>
        <w:rPr>
          <w:color w:val="234B5A"/>
          <w:sz w:val="16"/>
          <w:szCs w:val="16"/>
        </w:rPr>
      </w:pPr>
    </w:p>
    <w:p w14:paraId="7E859420" w14:textId="77777777" w:rsidR="00217723" w:rsidRPr="009D28FD" w:rsidRDefault="00217723" w:rsidP="00EB6584">
      <w:pPr>
        <w:pStyle w:val="Sidehoved"/>
        <w:rPr>
          <w:color w:val="234B5A"/>
          <w:sz w:val="16"/>
          <w:szCs w:val="16"/>
        </w:rPr>
      </w:pPr>
    </w:p>
    <w:p w14:paraId="729A8FD6" w14:textId="77777777" w:rsidR="00217723" w:rsidRPr="009D28FD" w:rsidRDefault="00217723" w:rsidP="00EB6584">
      <w:pPr>
        <w:pStyle w:val="Sidehoved"/>
        <w:rPr>
          <w:color w:val="234B5A"/>
          <w:sz w:val="16"/>
          <w:szCs w:val="16"/>
        </w:rPr>
      </w:pPr>
    </w:p>
    <w:p w14:paraId="71293F12" w14:textId="77777777" w:rsidR="00217723" w:rsidRPr="009D28FD" w:rsidRDefault="00217723" w:rsidP="00EB6584">
      <w:pPr>
        <w:pStyle w:val="Sidehoved"/>
        <w:rPr>
          <w:color w:val="234B5A"/>
          <w:sz w:val="16"/>
          <w:szCs w:val="16"/>
        </w:rPr>
      </w:pPr>
    </w:p>
    <w:p w14:paraId="129E86CE" w14:textId="77777777" w:rsidR="00217723" w:rsidRPr="009D28FD" w:rsidRDefault="00217723" w:rsidP="00EB6584">
      <w:pPr>
        <w:pStyle w:val="Sidehoved"/>
        <w:rPr>
          <w:color w:val="234B5A"/>
          <w:sz w:val="16"/>
          <w:szCs w:val="16"/>
        </w:rPr>
      </w:pPr>
    </w:p>
    <w:p w14:paraId="13ECA401" w14:textId="77777777" w:rsidR="00217723" w:rsidRPr="009D28FD" w:rsidRDefault="00217723" w:rsidP="00EB6584">
      <w:pPr>
        <w:pStyle w:val="Sidehoved"/>
        <w:rPr>
          <w:color w:val="234B5A"/>
          <w:sz w:val="16"/>
          <w:szCs w:val="16"/>
        </w:rPr>
      </w:pPr>
    </w:p>
    <w:p w14:paraId="0D58FDFF" w14:textId="77777777" w:rsidR="00217723" w:rsidRPr="009D28FD" w:rsidRDefault="00217723" w:rsidP="00EB6584">
      <w:pPr>
        <w:pStyle w:val="Sidehoved"/>
        <w:rPr>
          <w:color w:val="234B5A"/>
          <w:sz w:val="16"/>
          <w:szCs w:val="16"/>
        </w:rPr>
      </w:pPr>
    </w:p>
    <w:p w14:paraId="7C0AD02B" w14:textId="77777777" w:rsidR="00217723" w:rsidRPr="009D28FD" w:rsidRDefault="00217723" w:rsidP="00EB6584">
      <w:pPr>
        <w:pStyle w:val="Sidehoved"/>
        <w:rPr>
          <w:color w:val="234B5A"/>
          <w:sz w:val="16"/>
          <w:szCs w:val="16"/>
        </w:rPr>
      </w:pPr>
    </w:p>
    <w:p w14:paraId="64CD84DD" w14:textId="77777777" w:rsidR="00217723" w:rsidRPr="009D28FD" w:rsidRDefault="00217723" w:rsidP="00EB6584">
      <w:pPr>
        <w:pStyle w:val="Sidehoved"/>
        <w:rPr>
          <w:color w:val="234B5A"/>
          <w:sz w:val="16"/>
          <w:szCs w:val="16"/>
        </w:rPr>
      </w:pPr>
    </w:p>
    <w:p w14:paraId="29DB33FF" w14:textId="77777777" w:rsidR="00217723" w:rsidRPr="009D28FD" w:rsidRDefault="00217723" w:rsidP="00EB6584">
      <w:pPr>
        <w:pStyle w:val="Sidehoved"/>
        <w:rPr>
          <w:color w:val="234B5A"/>
          <w:sz w:val="16"/>
          <w:szCs w:val="16"/>
        </w:rPr>
      </w:pPr>
    </w:p>
    <w:p w14:paraId="4D69B08A" w14:textId="77777777" w:rsidR="00217723" w:rsidRPr="009D28FD" w:rsidRDefault="00217723" w:rsidP="00EB6584">
      <w:pPr>
        <w:pStyle w:val="Sidehoved"/>
        <w:rPr>
          <w:color w:val="234B5A"/>
          <w:sz w:val="16"/>
          <w:szCs w:val="16"/>
        </w:rPr>
      </w:pPr>
    </w:p>
    <w:p w14:paraId="0E94C5CC" w14:textId="77777777" w:rsidR="00217723" w:rsidRPr="009D28FD" w:rsidRDefault="00217723" w:rsidP="00EB6584">
      <w:pPr>
        <w:pStyle w:val="Sidehoved"/>
        <w:rPr>
          <w:color w:val="234B5A"/>
          <w:sz w:val="16"/>
          <w:szCs w:val="16"/>
        </w:rPr>
      </w:pPr>
    </w:p>
    <w:p w14:paraId="2A6A1DE1" w14:textId="77777777" w:rsidR="00217723" w:rsidRPr="009D28FD" w:rsidRDefault="00217723" w:rsidP="00EB6584">
      <w:pPr>
        <w:pStyle w:val="Sidehoved"/>
        <w:rPr>
          <w:color w:val="234B5A"/>
          <w:sz w:val="16"/>
          <w:szCs w:val="16"/>
        </w:rPr>
      </w:pPr>
    </w:p>
    <w:p w14:paraId="2B113FAA" w14:textId="77777777" w:rsidR="00217723" w:rsidRPr="009D28FD" w:rsidRDefault="00217723" w:rsidP="00EB6584">
      <w:pPr>
        <w:pStyle w:val="Sidehoved"/>
        <w:rPr>
          <w:color w:val="234B5A"/>
          <w:sz w:val="16"/>
          <w:szCs w:val="16"/>
        </w:rPr>
      </w:pPr>
    </w:p>
    <w:p w14:paraId="344FEA30" w14:textId="77777777" w:rsidR="00217723" w:rsidRPr="009D28FD" w:rsidRDefault="00217723" w:rsidP="00EB6584">
      <w:pPr>
        <w:pStyle w:val="Sidehoved"/>
        <w:rPr>
          <w:color w:val="234B5A"/>
          <w:sz w:val="16"/>
          <w:szCs w:val="16"/>
        </w:rPr>
      </w:pPr>
    </w:p>
    <w:p w14:paraId="11F58051" w14:textId="77777777" w:rsidR="00217723" w:rsidRPr="009D28FD" w:rsidRDefault="00217723" w:rsidP="00EB6584">
      <w:pPr>
        <w:pStyle w:val="Sidehoved"/>
        <w:rPr>
          <w:color w:val="234B5A"/>
          <w:sz w:val="16"/>
          <w:szCs w:val="16"/>
        </w:rPr>
      </w:pPr>
    </w:p>
    <w:p w14:paraId="7B26BA00" w14:textId="77777777" w:rsidR="00217723" w:rsidRPr="009D28FD" w:rsidRDefault="00217723" w:rsidP="00EB6584">
      <w:pPr>
        <w:pStyle w:val="Sidehoved"/>
        <w:rPr>
          <w:color w:val="234B5A"/>
          <w:sz w:val="16"/>
          <w:szCs w:val="16"/>
        </w:rPr>
      </w:pPr>
    </w:p>
    <w:p w14:paraId="2E7B3FB1" w14:textId="77777777" w:rsidR="00157A08" w:rsidRPr="009D28FD" w:rsidRDefault="00157A08" w:rsidP="00EB6584">
      <w:pPr>
        <w:pStyle w:val="Sidehoved"/>
        <w:rPr>
          <w:color w:val="234B5A"/>
          <w:sz w:val="16"/>
          <w:szCs w:val="16"/>
        </w:rPr>
      </w:pPr>
    </w:p>
    <w:p w14:paraId="4A63D63B" w14:textId="77777777" w:rsidR="00157A08" w:rsidRPr="009D28FD" w:rsidRDefault="00157A08" w:rsidP="00EB6584">
      <w:pPr>
        <w:pStyle w:val="Sidehoved"/>
        <w:rPr>
          <w:color w:val="234B5A"/>
          <w:sz w:val="16"/>
          <w:szCs w:val="16"/>
        </w:rPr>
      </w:pPr>
    </w:p>
    <w:p w14:paraId="66910C03" w14:textId="77777777" w:rsidR="0029417C" w:rsidRPr="009D28FD" w:rsidRDefault="0029417C" w:rsidP="0029417C">
      <w:pPr>
        <w:pStyle w:val="Sidehoved"/>
        <w:rPr>
          <w:color w:val="234B5A"/>
          <w:sz w:val="16"/>
          <w:szCs w:val="16"/>
        </w:rPr>
      </w:pPr>
    </w:p>
    <w:p w14:paraId="6586CCD1" w14:textId="77777777" w:rsidR="0029417C" w:rsidRPr="009D28FD" w:rsidRDefault="0029417C" w:rsidP="0029417C">
      <w:pPr>
        <w:pStyle w:val="Sidehoved"/>
        <w:rPr>
          <w:color w:val="234B5A"/>
          <w:sz w:val="16"/>
          <w:szCs w:val="16"/>
        </w:rPr>
      </w:pPr>
    </w:p>
    <w:p w14:paraId="7F6C662F" w14:textId="77777777" w:rsidR="0029417C" w:rsidRPr="009D28FD" w:rsidRDefault="0029417C" w:rsidP="0029417C">
      <w:pPr>
        <w:pStyle w:val="Sidehoved"/>
        <w:rPr>
          <w:color w:val="234B5A"/>
          <w:sz w:val="16"/>
          <w:szCs w:val="16"/>
        </w:rPr>
      </w:pPr>
      <w:r w:rsidRPr="009D28FD">
        <w:rPr>
          <w:rFonts w:ascii="Work Sans" w:hAnsi="Work Sans" w:cs="Calibri"/>
          <w:b/>
          <w:bCs/>
          <w:noProof/>
          <w:color w:val="224B5A"/>
          <w:sz w:val="36"/>
          <w:szCs w:val="36"/>
          <w:lang w:eastAsia="da-DK"/>
        </w:rPr>
        <mc:AlternateContent>
          <mc:Choice Requires="wps">
            <w:drawing>
              <wp:anchor distT="0" distB="0" distL="114300" distR="114300" simplePos="0" relativeHeight="251675648" behindDoc="0" locked="0" layoutInCell="1" allowOverlap="1" wp14:anchorId="6C045648" wp14:editId="7D6F05CF">
                <wp:simplePos x="0" y="0"/>
                <wp:positionH relativeFrom="column">
                  <wp:posOffset>-110490</wp:posOffset>
                </wp:positionH>
                <wp:positionV relativeFrom="paragraph">
                  <wp:posOffset>49530</wp:posOffset>
                </wp:positionV>
                <wp:extent cx="6144895" cy="0"/>
                <wp:effectExtent l="9525" t="12700" r="8255" b="6350"/>
                <wp:wrapNone/>
                <wp:docPr id="46178538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4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654132" id="_x0000_t32" coordsize="21600,21600" o:spt="32" o:oned="t" path="m,l21600,21600e" filled="f">
                <v:path arrowok="t" fillok="f" o:connecttype="none"/>
                <o:lock v:ext="edit" shapetype="t"/>
              </v:shapetype>
              <v:shape id="AutoShape 5" o:spid="_x0000_s1026" type="#_x0000_t32" style="position:absolute;margin-left:-8.7pt;margin-top:3.9pt;width:483.8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"/>
            </w:pict>
          </mc:Fallback>
        </mc:AlternateContent>
      </w:r>
    </w:p>
    <w:p w14:paraId="7C99075E" w14:textId="77777777" w:rsidR="0029417C" w:rsidRPr="009D28FD" w:rsidRDefault="0029417C" w:rsidP="0029417C">
      <w:pPr>
        <w:pStyle w:val="Sidehoved"/>
        <w:rPr>
          <w:color w:val="234B5A"/>
          <w:sz w:val="16"/>
          <w:szCs w:val="16"/>
        </w:rPr>
      </w:pPr>
      <w:r w:rsidRPr="009D28FD">
        <w:rPr>
          <w:noProof/>
          <w:lang w:eastAsia="da-DK"/>
        </w:rPr>
        <w:drawing>
          <wp:anchor distT="0" distB="0" distL="114300" distR="114300" simplePos="0" relativeHeight="251677696" behindDoc="0" locked="0" layoutInCell="1" allowOverlap="1" wp14:anchorId="273EC791" wp14:editId="2E7AD8C6">
            <wp:simplePos x="0" y="0"/>
            <wp:positionH relativeFrom="column">
              <wp:posOffset>1978660</wp:posOffset>
            </wp:positionH>
            <wp:positionV relativeFrom="paragraph">
              <wp:posOffset>74930</wp:posOffset>
            </wp:positionV>
            <wp:extent cx="978535" cy="412750"/>
            <wp:effectExtent l="0" t="0" r="0" b="0"/>
            <wp:wrapThrough wrapText="bothSides">
              <wp:wrapPolygon edited="0">
                <wp:start x="841" y="2991"/>
                <wp:lineTo x="841" y="17945"/>
                <wp:lineTo x="16820" y="17945"/>
                <wp:lineTo x="18082" y="15951"/>
                <wp:lineTo x="20184" y="7975"/>
                <wp:lineTo x="19764" y="2991"/>
                <wp:lineTo x="841" y="2991"/>
              </wp:wrapPolygon>
            </wp:wrapThrough>
            <wp:docPr id="1553229432" name="Billede 5" descr="Lundbeckfondens formidlingspris - Unge Forsk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undbeckfondens formidlingspris - Unge Forsker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8535" cy="41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BC8960" w14:textId="77777777" w:rsidR="0029417C" w:rsidRPr="009D28FD" w:rsidRDefault="0029417C" w:rsidP="0029417C">
      <w:pPr>
        <w:pStyle w:val="Sidehoved"/>
        <w:rPr>
          <w:color w:val="234B5A"/>
          <w:sz w:val="16"/>
          <w:szCs w:val="16"/>
        </w:rPr>
      </w:pPr>
      <w:r w:rsidRPr="009D28FD">
        <w:rPr>
          <w:noProof/>
          <w:lang w:eastAsia="da-DK"/>
        </w:rPr>
        <w:drawing>
          <wp:anchor distT="0" distB="0" distL="114300" distR="114300" simplePos="0" relativeHeight="251678720" behindDoc="0" locked="0" layoutInCell="1" allowOverlap="1" wp14:anchorId="39DAE844" wp14:editId="1E0D455B">
            <wp:simplePos x="0" y="0"/>
            <wp:positionH relativeFrom="column">
              <wp:posOffset>3096260</wp:posOffset>
            </wp:positionH>
            <wp:positionV relativeFrom="paragraph">
              <wp:posOffset>8890</wp:posOffset>
            </wp:positionV>
            <wp:extent cx="997585" cy="311150"/>
            <wp:effectExtent l="0" t="0" r="0" b="0"/>
            <wp:wrapThrough wrapText="bothSides">
              <wp:wrapPolygon edited="0">
                <wp:start x="15674" y="0"/>
                <wp:lineTo x="0" y="0"/>
                <wp:lineTo x="0" y="19837"/>
                <wp:lineTo x="12787" y="19837"/>
                <wp:lineTo x="21036" y="10580"/>
                <wp:lineTo x="21036" y="0"/>
                <wp:lineTo x="15674" y="0"/>
              </wp:wrapPolygon>
            </wp:wrapThrough>
            <wp:docPr id="44083692" name="Billede 6" descr="Presse - Novo Nordisk F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se - Novo Nordisk Fonde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97585" cy="31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28FD">
        <w:rPr>
          <w:noProof/>
          <w:lang w:eastAsia="da-DK"/>
        </w:rPr>
        <w:drawing>
          <wp:anchor distT="0" distB="0" distL="114300" distR="114300" simplePos="0" relativeHeight="251679744" behindDoc="0" locked="0" layoutInCell="1" allowOverlap="1" wp14:anchorId="7E2A86ED" wp14:editId="40872E41">
            <wp:simplePos x="0" y="0"/>
            <wp:positionH relativeFrom="margin">
              <wp:posOffset>508000</wp:posOffset>
            </wp:positionH>
            <wp:positionV relativeFrom="paragraph">
              <wp:posOffset>39370</wp:posOffset>
            </wp:positionV>
            <wp:extent cx="1280795" cy="323850"/>
            <wp:effectExtent l="0" t="0" r="0" b="0"/>
            <wp:wrapThrough wrapText="bothSides">
              <wp:wrapPolygon edited="0">
                <wp:start x="0" y="0"/>
                <wp:lineTo x="0" y="6353"/>
                <wp:lineTo x="8674" y="20329"/>
                <wp:lineTo x="12851" y="20329"/>
                <wp:lineTo x="21204" y="7624"/>
                <wp:lineTo x="21204" y="0"/>
                <wp:lineTo x="0" y="0"/>
              </wp:wrapPolygon>
            </wp:wrapThrough>
            <wp:docPr id="1055552125" name="Billede 7" descr="Et billede, der indeholder Font/skrifttype, Grafik, grafisk design,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52125" name="Billede 7" descr="Et billede, der indeholder Font/skrifttype, Grafik, grafisk design, design&#10;&#10;Automatisk genereret beskrivels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80795"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28FD">
        <w:rPr>
          <w:noProof/>
          <w:lang w:eastAsia="da-DK"/>
        </w:rPr>
        <w:drawing>
          <wp:anchor distT="0" distB="0" distL="114300" distR="114300" simplePos="0" relativeHeight="251676672" behindDoc="0" locked="0" layoutInCell="1" allowOverlap="1" wp14:anchorId="1D064CB5" wp14:editId="15B96E1C">
            <wp:simplePos x="0" y="0"/>
            <wp:positionH relativeFrom="column">
              <wp:posOffset>4304665</wp:posOffset>
            </wp:positionH>
            <wp:positionV relativeFrom="paragraph">
              <wp:posOffset>55245</wp:posOffset>
            </wp:positionV>
            <wp:extent cx="1094015" cy="234327"/>
            <wp:effectExtent l="0" t="0" r="0" b="0"/>
            <wp:wrapNone/>
            <wp:docPr id="507211758" name="Picture 507211758" descr="Et billede, der indeholder tekst, Font/skrifttype,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62350" name="Billede 1" descr="Et billede, der indeholder tekst, Font/skrifttype, skærmbillede, logo&#10;&#10;Automatisk genereret beskrivels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94015" cy="234327"/>
                    </a:xfrm>
                    <a:prstGeom prst="rect">
                      <a:avLst/>
                    </a:prstGeom>
                  </pic:spPr>
                </pic:pic>
              </a:graphicData>
            </a:graphic>
            <wp14:sizeRelH relativeFrom="margin">
              <wp14:pctWidth>0</wp14:pctWidth>
            </wp14:sizeRelH>
            <wp14:sizeRelV relativeFrom="margin">
              <wp14:pctHeight>0</wp14:pctHeight>
            </wp14:sizeRelV>
          </wp:anchor>
        </w:drawing>
      </w:r>
    </w:p>
    <w:p w14:paraId="7CEEF4D3" w14:textId="77777777" w:rsidR="0029417C" w:rsidRPr="009D28FD" w:rsidRDefault="0029417C" w:rsidP="0029417C">
      <w:pPr>
        <w:pStyle w:val="Sidehoved"/>
        <w:rPr>
          <w:color w:val="234B5A"/>
          <w:sz w:val="16"/>
          <w:szCs w:val="16"/>
        </w:rPr>
      </w:pPr>
    </w:p>
    <w:p w14:paraId="76333165" w14:textId="77777777" w:rsidR="0029417C" w:rsidRPr="009D28FD" w:rsidRDefault="0029417C" w:rsidP="0029417C">
      <w:pPr>
        <w:pStyle w:val="Sidehoved"/>
        <w:rPr>
          <w:color w:val="234B5A"/>
          <w:sz w:val="16"/>
          <w:szCs w:val="16"/>
        </w:rPr>
      </w:pPr>
    </w:p>
    <w:p w14:paraId="24FADB84" w14:textId="77777777" w:rsidR="0029417C" w:rsidRPr="009D28FD" w:rsidRDefault="0029417C" w:rsidP="0029417C">
      <w:pPr>
        <w:pStyle w:val="Sidehoved"/>
        <w:jc w:val="center"/>
        <w:rPr>
          <w:color w:val="224B5A"/>
          <w:sz w:val="16"/>
          <w:szCs w:val="16"/>
        </w:rPr>
      </w:pPr>
    </w:p>
    <w:p w14:paraId="46C4191D" w14:textId="4409CD42" w:rsidR="0029417C" w:rsidRPr="009D28FD" w:rsidRDefault="0029417C" w:rsidP="0029417C">
      <w:pPr>
        <w:jc w:val="center"/>
        <w:rPr>
          <w:rFonts w:cstheme="minorHAnsi"/>
          <w:color w:val="224B5A"/>
          <w:sz w:val="18"/>
          <w:szCs w:val="18"/>
        </w:rPr>
      </w:pPr>
      <w:r w:rsidRPr="009D28FD">
        <w:rPr>
          <w:rFonts w:cstheme="minorHAnsi"/>
          <w:color w:val="224B5A"/>
          <w:sz w:val="18"/>
          <w:szCs w:val="18"/>
        </w:rPr>
        <w:t>Forløbet er udviklet af</w:t>
      </w:r>
      <w:r w:rsidR="008C3731" w:rsidRPr="009D28FD">
        <w:rPr>
          <w:rFonts w:cstheme="minorHAnsi"/>
          <w:color w:val="224B5A"/>
          <w:sz w:val="18"/>
          <w:szCs w:val="18"/>
        </w:rPr>
        <w:t xml:space="preserve"> Kasper W. Risgaard</w:t>
      </w:r>
      <w:r w:rsidR="00735B56" w:rsidRPr="009D28FD">
        <w:rPr>
          <w:rFonts w:cstheme="minorHAnsi"/>
          <w:color w:val="224B5A"/>
          <w:sz w:val="18"/>
          <w:szCs w:val="18"/>
        </w:rPr>
        <w:t>, EUC-Nord, htx</w:t>
      </w:r>
      <w:r w:rsidR="00391583">
        <w:rPr>
          <w:rFonts w:cstheme="minorHAnsi"/>
          <w:color w:val="224B5A"/>
          <w:sz w:val="18"/>
          <w:szCs w:val="18"/>
        </w:rPr>
        <w:t>,</w:t>
      </w:r>
      <w:r w:rsidR="00735B56" w:rsidRPr="009D28FD">
        <w:rPr>
          <w:rFonts w:cstheme="minorHAnsi"/>
          <w:color w:val="224B5A"/>
          <w:sz w:val="18"/>
          <w:szCs w:val="18"/>
        </w:rPr>
        <w:t xml:space="preserve"> </w:t>
      </w:r>
      <w:r w:rsidRPr="009D28FD">
        <w:rPr>
          <w:rFonts w:cstheme="minorHAnsi"/>
          <w:color w:val="224B5A"/>
          <w:sz w:val="18"/>
          <w:szCs w:val="18"/>
        </w:rPr>
        <w:t xml:space="preserve">i samarbejde med </w:t>
      </w:r>
      <w:proofErr w:type="spellStart"/>
      <w:r w:rsidRPr="009D28FD">
        <w:rPr>
          <w:rFonts w:cstheme="minorHAnsi"/>
          <w:color w:val="224B5A"/>
          <w:sz w:val="18"/>
          <w:szCs w:val="18"/>
        </w:rPr>
        <w:t>Engineer</w:t>
      </w:r>
      <w:proofErr w:type="spellEnd"/>
      <w:r w:rsidRPr="009D28FD">
        <w:rPr>
          <w:rFonts w:cstheme="minorHAnsi"/>
          <w:color w:val="224B5A"/>
          <w:sz w:val="18"/>
          <w:szCs w:val="18"/>
        </w:rPr>
        <w:t xml:space="preserve"> the Future og med støtte fra Villum Fonden, Novo Nordisk Fonden og Lundbeckfonden.</w:t>
      </w:r>
    </w:p>
    <w:p w14:paraId="195D56E8" w14:textId="77777777" w:rsidR="00874921" w:rsidRPr="009D28FD" w:rsidRDefault="00874921" w:rsidP="00874921">
      <w:pPr>
        <w:pStyle w:val="Sidehoved"/>
        <w:rPr>
          <w:color w:val="234B5A"/>
          <w:sz w:val="18"/>
          <w:szCs w:val="18"/>
        </w:rPr>
      </w:pPr>
    </w:p>
    <w:sectPr w:rsidR="00874921" w:rsidRPr="009D28FD" w:rsidSect="001A0E19">
      <w:headerReference w:type="default" r:id="rId30"/>
      <w:footerReference w:type="default" r:id="rId31"/>
      <w:pgSz w:w="11906" w:h="16838"/>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05B5C4" w14:textId="77777777" w:rsidR="003B051D" w:rsidRDefault="003B051D" w:rsidP="00030597">
      <w:pPr>
        <w:spacing w:after="0" w:line="240" w:lineRule="auto"/>
      </w:pPr>
      <w:r>
        <w:separator/>
      </w:r>
    </w:p>
  </w:endnote>
  <w:endnote w:type="continuationSeparator" w:id="0">
    <w:p w14:paraId="472DE736" w14:textId="77777777" w:rsidR="003B051D" w:rsidRDefault="003B051D" w:rsidP="00030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altName w:val="Times New Roman"/>
    <w:panose1 w:val="00000000000000000000"/>
    <w:charset w:val="4D"/>
    <w:family w:val="auto"/>
    <w:pitch w:val="variable"/>
    <w:sig w:usb0="A00000FF" w:usb1="5000E07B" w:usb2="00000000" w:usb3="00000000" w:csb0="00000193" w:csb1="00000000"/>
    <w:embedRegular r:id="rId1" w:fontKey="{0F87DCCD-5128-4C9E-8BF2-3784373A1410}"/>
    <w:embedBold r:id="rId2" w:fontKey="{08BC98F1-F00F-46E7-B105-07D0A8A140C8}"/>
    <w:embedItalic r:id="rId3" w:fontKey="{E39107F2-691F-4936-BEC6-E780A3ED134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407813A7-357E-48C5-AF78-EA26AB8A2F17}"/>
    <w:embedBold r:id="rId5" w:fontKey="{4F68268C-2351-4265-A0DF-53423066B5C2}"/>
    <w:embedItalic r:id="rId6" w:fontKey="{08ADF56C-CC7D-4D7F-913D-06C0295690E3}"/>
  </w:font>
  <w:font w:name="Calibri Light">
    <w:panose1 w:val="020F0302020204030204"/>
    <w:charset w:val="00"/>
    <w:family w:val="swiss"/>
    <w:pitch w:val="variable"/>
    <w:sig w:usb0="E4002EFF" w:usb1="C200247B" w:usb2="00000009" w:usb3="00000000" w:csb0="000001FF" w:csb1="00000000"/>
    <w:embedRegular r:id="rId7" w:fontKey="{CDD55EF8-E92A-4CB0-AFCF-17E3A2BA6EE1}"/>
    <w:embedBold r:id="rId8" w:fontKey="{D69056BB-A7AF-4816-911B-D11A49DB3341}"/>
    <w:embedItalic r:id="rId9" w:fontKey="{5470DE2B-1326-4445-AA7E-B2F640FB5884}"/>
  </w:font>
  <w:font w:name="Consolas">
    <w:panose1 w:val="020B0609020204030204"/>
    <w:charset w:val="00"/>
    <w:family w:val="modern"/>
    <w:pitch w:val="fixed"/>
    <w:sig w:usb0="E00006FF" w:usb1="0000FCFF" w:usb2="00000001" w:usb3="00000000" w:csb0="0000019F" w:csb1="00000000"/>
    <w:embedRegular r:id="rId10" w:fontKey="{BD3313CB-C3F7-471F-ABF8-94557A07C452}"/>
  </w:font>
  <w:font w:name="Segoe UI">
    <w:panose1 w:val="020B0502040204020203"/>
    <w:charset w:val="00"/>
    <w:family w:val="swiss"/>
    <w:pitch w:val="variable"/>
    <w:sig w:usb0="E4002EFF" w:usb1="C000E47F" w:usb2="00000009" w:usb3="00000000" w:csb0="000001FF" w:csb1="00000000"/>
    <w:embedRegular r:id="rId11" w:fontKey="{8EB71C8D-1C74-4290-AFDB-0BB326478A4C}"/>
    <w:embedBold r:id="rId12" w:fontKey="{841024FF-7F33-4D27-982A-2D379078C80B}"/>
  </w:font>
  <w:font w:name="Work Sans Medium">
    <w:altName w:val="Times New Roman"/>
    <w:panose1 w:val="00000000000000000000"/>
    <w:charset w:val="4D"/>
    <w:family w:val="auto"/>
    <w:pitch w:val="variable"/>
    <w:sig w:usb0="A00000FF" w:usb1="5000E07B" w:usb2="00000000" w:usb3="00000000" w:csb0="00000193" w:csb1="00000000"/>
    <w:embedRegular r:id="rId13" w:fontKey="{9F178A25-AD46-48A5-A176-2961374637FE}"/>
    <w:embedBold r:id="rId14" w:fontKey="{8A14EF18-ACA4-4BAA-AB1C-026DB2C64E50}"/>
  </w:font>
  <w:font w:name="ZWAdobeF">
    <w:panose1 w:val="00000000000000000000"/>
    <w:charset w:val="00"/>
    <w:family w:val="auto"/>
    <w:pitch w:val="variable"/>
    <w:sig w:usb0="20002A87" w:usb1="00000000" w:usb2="00000000" w:usb3="00000000" w:csb0="000001FF" w:csb1="00000000"/>
    <w:embedBold r:id="rId15" w:fontKey="{9374572B-88DC-47E1-855E-A23F0AF42EBF}"/>
  </w:font>
  <w:font w:name="Segoe Ul">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39746813"/>
      <w:docPartObj>
        <w:docPartGallery w:val="Page Numbers (Bottom of Page)"/>
        <w:docPartUnique/>
      </w:docPartObj>
    </w:sdtPr>
    <w:sdtContent>
      <w:p w14:paraId="7E8349D4" w14:textId="2ED5D6C1" w:rsidR="00B704B7" w:rsidRDefault="00B704B7">
        <w:pPr>
          <w:pStyle w:val="Sidefod"/>
          <w:jc w:val="right"/>
        </w:pPr>
        <w:r>
          <w:rPr>
            <w:noProof/>
            <w:lang w:eastAsia="da-DK"/>
          </w:rPr>
          <mc:AlternateContent>
            <mc:Choice Requires="wps">
              <w:drawing>
                <wp:anchor distT="0" distB="0" distL="114300" distR="114300" simplePos="0" relativeHeight="251666431" behindDoc="0" locked="0" layoutInCell="1" allowOverlap="1" wp14:anchorId="5C9C7544" wp14:editId="2E364A09">
                  <wp:simplePos x="0" y="0"/>
                  <wp:positionH relativeFrom="column">
                    <wp:posOffset>-714375</wp:posOffset>
                  </wp:positionH>
                  <wp:positionV relativeFrom="paragraph">
                    <wp:posOffset>-79919</wp:posOffset>
                  </wp:positionV>
                  <wp:extent cx="7549243" cy="397328"/>
                  <wp:effectExtent l="0" t="0" r="0" b="3175"/>
                  <wp:wrapNone/>
                  <wp:docPr id="119410582" name="Tekstfelt 3"/>
                  <wp:cNvGraphicFramePr/>
                  <a:graphic xmlns:a="http://schemas.openxmlformats.org/drawingml/2006/main">
                    <a:graphicData uri="http://schemas.microsoft.com/office/word/2010/wordprocessingShape">
                      <wps:wsp>
                        <wps:cNvSpPr txBox="1"/>
                        <wps:spPr>
                          <a:xfrm>
                            <a:off x="0" y="0"/>
                            <a:ext cx="7549243" cy="397328"/>
                          </a:xfrm>
                          <a:prstGeom prst="rect">
                            <a:avLst/>
                          </a:prstGeom>
                          <a:noFill/>
                          <a:ln w="6350">
                            <a:noFill/>
                          </a:ln>
                        </wps:spPr>
                        <wps:txbx>
                          <w:txbxContent>
                            <w:p w14:paraId="7D566500" w14:textId="532875BD" w:rsidR="00B704B7" w:rsidRPr="009114AA" w:rsidRDefault="001B40C1" w:rsidP="00B704B7">
                              <w:pPr>
                                <w:pStyle w:val="Sidefod"/>
                                <w:spacing w:before="120"/>
                                <w:jc w:val="center"/>
                                <w:rPr>
                                  <w:sz w:val="16"/>
                                  <w:szCs w:val="16"/>
                                </w:rPr>
                              </w:pPr>
                              <w:r>
                                <w:rPr>
                                  <w:sz w:val="16"/>
                                  <w:szCs w:val="16"/>
                                </w:rPr>
                                <w:t>Temperatur i klasselokalet</w:t>
                              </w:r>
                              <w:r w:rsidR="00B704B7" w:rsidRPr="00F65801">
                                <w:rPr>
                                  <w:sz w:val="16"/>
                                  <w:szCs w:val="16"/>
                                </w:rPr>
                                <w:t xml:space="preserve"> </w:t>
                              </w:r>
                              <w:r w:rsidR="002C4EEC">
                                <w:rPr>
                                  <w:sz w:val="16"/>
                                  <w:szCs w:val="16"/>
                                </w:rPr>
                                <w:t>–</w:t>
                              </w:r>
                              <w:r w:rsidR="00B704B7">
                                <w:rPr>
                                  <w:sz w:val="16"/>
                                  <w:szCs w:val="16"/>
                                </w:rPr>
                                <w:t xml:space="preserve"> </w:t>
                              </w:r>
                              <w:r w:rsidR="00B704B7" w:rsidRPr="009114AA">
                                <w:rPr>
                                  <w:sz w:val="16"/>
                                  <w:szCs w:val="16"/>
                                </w:rPr>
                                <w:t>Lærervejledning</w:t>
                              </w:r>
                            </w:p>
                            <w:p w14:paraId="277F5D14" w14:textId="77777777" w:rsidR="00B704B7" w:rsidRDefault="00B704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C9C7544" id="_x0000_t202" coordsize="21600,21600" o:spt="202" path="m,l,21600r21600,l21600,xe">
                  <v:stroke joinstyle="miter"/>
                  <v:path gradientshapeok="t" o:connecttype="rect"/>
                </v:shapetype>
                <v:shape id="_x0000_s1029" type="#_x0000_t202" style="position:absolute;left:0;text-align:left;margin-left:-56.25pt;margin-top:-6.3pt;width:594.45pt;height:31.3pt;z-index:2516664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" filled="f" stroked="f" strokeweight=".5pt">
                  <v:textbox>
                    <w:txbxContent>
                      <w:p w14:paraId="7D566500" w14:textId="532875BD" w:rsidR="00B704B7" w:rsidRPr="009114AA" w:rsidRDefault="001B40C1" w:rsidP="00B704B7">
                        <w:pPr>
                          <w:pStyle w:val="Sidefod"/>
                          <w:spacing w:before="120"/>
                          <w:jc w:val="center"/>
                          <w:rPr>
                            <w:sz w:val="16"/>
                            <w:szCs w:val="16"/>
                          </w:rPr>
                        </w:pPr>
                        <w:r>
                          <w:rPr>
                            <w:sz w:val="16"/>
                            <w:szCs w:val="16"/>
                          </w:rPr>
                          <w:t>Temperatur i klasselokalet</w:t>
                        </w:r>
                        <w:r w:rsidR="00B704B7" w:rsidRPr="00F65801">
                          <w:rPr>
                            <w:sz w:val="16"/>
                            <w:szCs w:val="16"/>
                          </w:rPr>
                          <w:t xml:space="preserve"> </w:t>
                        </w:r>
                        <w:r w:rsidR="002C4EEC">
                          <w:rPr>
                            <w:sz w:val="16"/>
                            <w:szCs w:val="16"/>
                          </w:rPr>
                          <w:t>–</w:t>
                        </w:r>
                        <w:r w:rsidR="00B704B7">
                          <w:rPr>
                            <w:sz w:val="16"/>
                            <w:szCs w:val="16"/>
                          </w:rPr>
                          <w:t xml:space="preserve"> </w:t>
                        </w:r>
                        <w:r w:rsidR="00B704B7" w:rsidRPr="009114AA">
                          <w:rPr>
                            <w:sz w:val="16"/>
                            <w:szCs w:val="16"/>
                          </w:rPr>
                          <w:t>Lærervejledning</w:t>
                        </w:r>
                      </w:p>
                      <w:p w14:paraId="277F5D14" w14:textId="77777777" w:rsidR="00B704B7" w:rsidRDefault="00B704B7"/>
                    </w:txbxContent>
                  </v:textbox>
                </v:shape>
              </w:pict>
            </mc:Fallback>
          </mc:AlternateContent>
        </w:r>
        <w:r>
          <w:fldChar w:fldCharType="begin"/>
        </w:r>
        <w:r>
          <w:instrText>PAGE   \* MERGEFORMAT</w:instrText>
        </w:r>
        <w:r>
          <w:fldChar w:fldCharType="separate"/>
        </w:r>
        <w:r w:rsidR="0092446A">
          <w:rPr>
            <w:noProof/>
          </w:rPr>
          <w:t>1</w:t>
        </w:r>
        <w:r>
          <w:fldChar w:fldCharType="end"/>
        </w:r>
      </w:p>
    </w:sdtContent>
  </w:sdt>
  <w:p w14:paraId="6F13A304" w14:textId="77777777" w:rsidR="00764FEC" w:rsidRDefault="00764FE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2B6D9A" w14:textId="77777777" w:rsidR="003B051D" w:rsidRDefault="003B051D" w:rsidP="00030597">
      <w:pPr>
        <w:spacing w:after="0" w:line="240" w:lineRule="auto"/>
      </w:pPr>
      <w:r>
        <w:separator/>
      </w:r>
    </w:p>
  </w:footnote>
  <w:footnote w:type="continuationSeparator" w:id="0">
    <w:p w14:paraId="0CC0AA22" w14:textId="77777777" w:rsidR="003B051D" w:rsidRDefault="003B051D" w:rsidP="00030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2D65CA" w14:textId="364BF189" w:rsidR="00030597" w:rsidRDefault="00AD3F03" w:rsidP="0016436B">
    <w:pPr>
      <w:pStyle w:val="Sidehoved"/>
      <w:tabs>
        <w:tab w:val="clear" w:pos="4819"/>
        <w:tab w:val="clear" w:pos="9638"/>
        <w:tab w:val="left" w:pos="7329"/>
      </w:tabs>
    </w:pPr>
    <w:r>
      <w:rPr>
        <w:noProof/>
        <w:lang w:eastAsia="da-DK"/>
      </w:rPr>
      <w:drawing>
        <wp:anchor distT="0" distB="0" distL="114300" distR="114300" simplePos="0" relativeHeight="251664383" behindDoc="0" locked="0" layoutInCell="1" allowOverlap="1" wp14:anchorId="44DC1EF5" wp14:editId="036F555A">
          <wp:simplePos x="0" y="0"/>
          <wp:positionH relativeFrom="column">
            <wp:posOffset>4465955</wp:posOffset>
          </wp:positionH>
          <wp:positionV relativeFrom="page">
            <wp:posOffset>377825</wp:posOffset>
          </wp:positionV>
          <wp:extent cx="1944000" cy="417600"/>
          <wp:effectExtent l="0" t="0" r="0" b="1905"/>
          <wp:wrapNone/>
          <wp:docPr id="1652562350" name="Billede 1" descr="Et billede, der indeholder tekst, Font/skrifttype,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62350" name="Billede 1" descr="Et billede, der indeholder tekst, Font/skrifttype, skærmbillede, logo&#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944000" cy="417600"/>
                  </a:xfrm>
                  <a:prstGeom prst="rect">
                    <a:avLst/>
                  </a:prstGeom>
                </pic:spPr>
              </pic:pic>
            </a:graphicData>
          </a:graphic>
          <wp14:sizeRelH relativeFrom="margin">
            <wp14:pctWidth>0</wp14:pctWidth>
          </wp14:sizeRelH>
          <wp14:sizeRelV relativeFrom="margin">
            <wp14:pctHeight>0</wp14:pctHeight>
          </wp14:sizeRelV>
        </wp:anchor>
      </w:drawing>
    </w:r>
    <w:r w:rsidR="00AE2A51" w:rsidRPr="00AE2A5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E2A51" w:rsidRPr="00AE2A51">
      <w:rPr>
        <w:noProof/>
        <w:lang w:eastAsia="da-DK"/>
      </w:rPr>
      <w:drawing>
        <wp:inline distT="0" distB="0" distL="0" distR="0" wp14:anchorId="6C6608E1" wp14:editId="172D0CAC">
          <wp:extent cx="2235200" cy="190500"/>
          <wp:effectExtent l="0" t="0" r="0" b="0"/>
          <wp:docPr id="424191038" name="Billede 1" descr="Et billede, der indeholder skærmbillede, Font/skrifttype, Graf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91038" name="Billede 1" descr="Et billede, der indeholder skærmbillede, Font/skrifttype, Grafik&#10;&#10;Automatisk genereret beskrivel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5200" cy="190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C8AF200"/>
    <w:lvl w:ilvl="0">
      <w:start w:val="1"/>
      <w:numFmt w:val="decimal"/>
      <w:pStyle w:val="Opstilling-talellerbogst5"/>
      <w:lvlText w:val="%1."/>
      <w:lvlJc w:val="left"/>
      <w:pPr>
        <w:tabs>
          <w:tab w:val="num" w:pos="1699"/>
        </w:tabs>
        <w:ind w:left="1699" w:hanging="360"/>
      </w:pPr>
    </w:lvl>
  </w:abstractNum>
  <w:abstractNum w:abstractNumId="1" w15:restartNumberingAfterBreak="0">
    <w:nsid w:val="FFFFFF7D"/>
    <w:multiLevelType w:val="singleLevel"/>
    <w:tmpl w:val="86F26E26"/>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EEE927C"/>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44023E6"/>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7FC8C2C2"/>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D54BB9A"/>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AAFB50"/>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EAEC4E"/>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B082B4"/>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08ACE93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5512171"/>
    <w:multiLevelType w:val="multilevel"/>
    <w:tmpl w:val="25BAAB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5E00992"/>
    <w:multiLevelType w:val="multilevel"/>
    <w:tmpl w:val="C11E549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0E200DCE"/>
    <w:multiLevelType w:val="hybridMultilevel"/>
    <w:tmpl w:val="A38E047A"/>
    <w:lvl w:ilvl="0" w:tplc="04060001">
      <w:start w:val="1"/>
      <w:numFmt w:val="bullet"/>
      <w:lvlText w:val=""/>
      <w:lvlJc w:val="left"/>
      <w:pPr>
        <w:ind w:left="790" w:hanging="360"/>
      </w:pPr>
      <w:rPr>
        <w:rFonts w:ascii="Symbol" w:hAnsi="Symbol" w:hint="default"/>
      </w:rPr>
    </w:lvl>
    <w:lvl w:ilvl="1" w:tplc="04060003" w:tentative="1">
      <w:start w:val="1"/>
      <w:numFmt w:val="bullet"/>
      <w:lvlText w:val="o"/>
      <w:lvlJc w:val="left"/>
      <w:pPr>
        <w:ind w:left="1510" w:hanging="360"/>
      </w:pPr>
      <w:rPr>
        <w:rFonts w:ascii="Courier New" w:hAnsi="Courier New" w:cs="Courier New" w:hint="default"/>
      </w:rPr>
    </w:lvl>
    <w:lvl w:ilvl="2" w:tplc="04060005" w:tentative="1">
      <w:start w:val="1"/>
      <w:numFmt w:val="bullet"/>
      <w:lvlText w:val=""/>
      <w:lvlJc w:val="left"/>
      <w:pPr>
        <w:ind w:left="2230" w:hanging="360"/>
      </w:pPr>
      <w:rPr>
        <w:rFonts w:ascii="Wingdings" w:hAnsi="Wingdings" w:hint="default"/>
      </w:rPr>
    </w:lvl>
    <w:lvl w:ilvl="3" w:tplc="04060001" w:tentative="1">
      <w:start w:val="1"/>
      <w:numFmt w:val="bullet"/>
      <w:lvlText w:val=""/>
      <w:lvlJc w:val="left"/>
      <w:pPr>
        <w:ind w:left="2950" w:hanging="360"/>
      </w:pPr>
      <w:rPr>
        <w:rFonts w:ascii="Symbol" w:hAnsi="Symbol" w:hint="default"/>
      </w:rPr>
    </w:lvl>
    <w:lvl w:ilvl="4" w:tplc="04060003" w:tentative="1">
      <w:start w:val="1"/>
      <w:numFmt w:val="bullet"/>
      <w:lvlText w:val="o"/>
      <w:lvlJc w:val="left"/>
      <w:pPr>
        <w:ind w:left="3670" w:hanging="360"/>
      </w:pPr>
      <w:rPr>
        <w:rFonts w:ascii="Courier New" w:hAnsi="Courier New" w:cs="Courier New" w:hint="default"/>
      </w:rPr>
    </w:lvl>
    <w:lvl w:ilvl="5" w:tplc="04060005" w:tentative="1">
      <w:start w:val="1"/>
      <w:numFmt w:val="bullet"/>
      <w:lvlText w:val=""/>
      <w:lvlJc w:val="left"/>
      <w:pPr>
        <w:ind w:left="4390" w:hanging="360"/>
      </w:pPr>
      <w:rPr>
        <w:rFonts w:ascii="Wingdings" w:hAnsi="Wingdings" w:hint="default"/>
      </w:rPr>
    </w:lvl>
    <w:lvl w:ilvl="6" w:tplc="04060001" w:tentative="1">
      <w:start w:val="1"/>
      <w:numFmt w:val="bullet"/>
      <w:lvlText w:val=""/>
      <w:lvlJc w:val="left"/>
      <w:pPr>
        <w:ind w:left="5110" w:hanging="360"/>
      </w:pPr>
      <w:rPr>
        <w:rFonts w:ascii="Symbol" w:hAnsi="Symbol" w:hint="default"/>
      </w:rPr>
    </w:lvl>
    <w:lvl w:ilvl="7" w:tplc="04060003" w:tentative="1">
      <w:start w:val="1"/>
      <w:numFmt w:val="bullet"/>
      <w:lvlText w:val="o"/>
      <w:lvlJc w:val="left"/>
      <w:pPr>
        <w:ind w:left="5830" w:hanging="360"/>
      </w:pPr>
      <w:rPr>
        <w:rFonts w:ascii="Courier New" w:hAnsi="Courier New" w:cs="Courier New" w:hint="default"/>
      </w:rPr>
    </w:lvl>
    <w:lvl w:ilvl="8" w:tplc="04060005" w:tentative="1">
      <w:start w:val="1"/>
      <w:numFmt w:val="bullet"/>
      <w:lvlText w:val=""/>
      <w:lvlJc w:val="left"/>
      <w:pPr>
        <w:ind w:left="6550" w:hanging="360"/>
      </w:pPr>
      <w:rPr>
        <w:rFonts w:ascii="Wingdings" w:hAnsi="Wingdings" w:hint="default"/>
      </w:rPr>
    </w:lvl>
  </w:abstractNum>
  <w:abstractNum w:abstractNumId="13" w15:restartNumberingAfterBreak="0">
    <w:nsid w:val="11D72152"/>
    <w:multiLevelType w:val="multilevel"/>
    <w:tmpl w:val="C2F233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3085F07"/>
    <w:multiLevelType w:val="hybridMultilevel"/>
    <w:tmpl w:val="9938A194"/>
    <w:lvl w:ilvl="0" w:tplc="04060001">
      <w:start w:val="1"/>
      <w:numFmt w:val="bullet"/>
      <w:lvlText w:val=""/>
      <w:lvlJc w:val="left"/>
      <w:pPr>
        <w:ind w:left="797" w:hanging="360"/>
      </w:pPr>
      <w:rPr>
        <w:rFonts w:ascii="Symbol" w:hAnsi="Symbol" w:hint="default"/>
      </w:rPr>
    </w:lvl>
    <w:lvl w:ilvl="1" w:tplc="04060003" w:tentative="1">
      <w:start w:val="1"/>
      <w:numFmt w:val="bullet"/>
      <w:lvlText w:val="o"/>
      <w:lvlJc w:val="left"/>
      <w:pPr>
        <w:ind w:left="1517" w:hanging="360"/>
      </w:pPr>
      <w:rPr>
        <w:rFonts w:ascii="Courier New" w:hAnsi="Courier New" w:cs="Courier New" w:hint="default"/>
      </w:rPr>
    </w:lvl>
    <w:lvl w:ilvl="2" w:tplc="04060005" w:tentative="1">
      <w:start w:val="1"/>
      <w:numFmt w:val="bullet"/>
      <w:lvlText w:val=""/>
      <w:lvlJc w:val="left"/>
      <w:pPr>
        <w:ind w:left="2237" w:hanging="360"/>
      </w:pPr>
      <w:rPr>
        <w:rFonts w:ascii="Wingdings" w:hAnsi="Wingdings" w:hint="default"/>
      </w:rPr>
    </w:lvl>
    <w:lvl w:ilvl="3" w:tplc="04060001" w:tentative="1">
      <w:start w:val="1"/>
      <w:numFmt w:val="bullet"/>
      <w:lvlText w:val=""/>
      <w:lvlJc w:val="left"/>
      <w:pPr>
        <w:ind w:left="2957" w:hanging="360"/>
      </w:pPr>
      <w:rPr>
        <w:rFonts w:ascii="Symbol" w:hAnsi="Symbol" w:hint="default"/>
      </w:rPr>
    </w:lvl>
    <w:lvl w:ilvl="4" w:tplc="04060003" w:tentative="1">
      <w:start w:val="1"/>
      <w:numFmt w:val="bullet"/>
      <w:lvlText w:val="o"/>
      <w:lvlJc w:val="left"/>
      <w:pPr>
        <w:ind w:left="3677" w:hanging="360"/>
      </w:pPr>
      <w:rPr>
        <w:rFonts w:ascii="Courier New" w:hAnsi="Courier New" w:cs="Courier New" w:hint="default"/>
      </w:rPr>
    </w:lvl>
    <w:lvl w:ilvl="5" w:tplc="04060005" w:tentative="1">
      <w:start w:val="1"/>
      <w:numFmt w:val="bullet"/>
      <w:lvlText w:val=""/>
      <w:lvlJc w:val="left"/>
      <w:pPr>
        <w:ind w:left="4397" w:hanging="360"/>
      </w:pPr>
      <w:rPr>
        <w:rFonts w:ascii="Wingdings" w:hAnsi="Wingdings" w:hint="default"/>
      </w:rPr>
    </w:lvl>
    <w:lvl w:ilvl="6" w:tplc="04060001" w:tentative="1">
      <w:start w:val="1"/>
      <w:numFmt w:val="bullet"/>
      <w:lvlText w:val=""/>
      <w:lvlJc w:val="left"/>
      <w:pPr>
        <w:ind w:left="5117" w:hanging="360"/>
      </w:pPr>
      <w:rPr>
        <w:rFonts w:ascii="Symbol" w:hAnsi="Symbol" w:hint="default"/>
      </w:rPr>
    </w:lvl>
    <w:lvl w:ilvl="7" w:tplc="04060003" w:tentative="1">
      <w:start w:val="1"/>
      <w:numFmt w:val="bullet"/>
      <w:lvlText w:val="o"/>
      <w:lvlJc w:val="left"/>
      <w:pPr>
        <w:ind w:left="5837" w:hanging="360"/>
      </w:pPr>
      <w:rPr>
        <w:rFonts w:ascii="Courier New" w:hAnsi="Courier New" w:cs="Courier New" w:hint="default"/>
      </w:rPr>
    </w:lvl>
    <w:lvl w:ilvl="8" w:tplc="04060005" w:tentative="1">
      <w:start w:val="1"/>
      <w:numFmt w:val="bullet"/>
      <w:lvlText w:val=""/>
      <w:lvlJc w:val="left"/>
      <w:pPr>
        <w:ind w:left="6557" w:hanging="360"/>
      </w:pPr>
      <w:rPr>
        <w:rFonts w:ascii="Wingdings" w:hAnsi="Wingdings" w:hint="default"/>
      </w:rPr>
    </w:lvl>
  </w:abstractNum>
  <w:abstractNum w:abstractNumId="15" w15:restartNumberingAfterBreak="0">
    <w:nsid w:val="15BC0550"/>
    <w:multiLevelType w:val="hybridMultilevel"/>
    <w:tmpl w:val="0590B4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16BF535D"/>
    <w:multiLevelType w:val="hybridMultilevel"/>
    <w:tmpl w:val="AC583D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17B649FB"/>
    <w:multiLevelType w:val="multilevel"/>
    <w:tmpl w:val="D5744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E86346A"/>
    <w:multiLevelType w:val="multilevel"/>
    <w:tmpl w:val="2C366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FD6126B"/>
    <w:multiLevelType w:val="multilevel"/>
    <w:tmpl w:val="8A7C2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2CE045E"/>
    <w:multiLevelType w:val="multilevel"/>
    <w:tmpl w:val="56F0C1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71A529B"/>
    <w:multiLevelType w:val="multilevel"/>
    <w:tmpl w:val="787EFE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27436E6D"/>
    <w:multiLevelType w:val="multilevel"/>
    <w:tmpl w:val="22767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8FE6138"/>
    <w:multiLevelType w:val="multilevel"/>
    <w:tmpl w:val="E3EC8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D001654"/>
    <w:multiLevelType w:val="multilevel"/>
    <w:tmpl w:val="127EDF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6"/>
      <w:numFmt w:val="bullet"/>
      <w:lvlText w:val="-"/>
      <w:lvlJc w:val="left"/>
      <w:pPr>
        <w:ind w:left="2160" w:hanging="360"/>
      </w:pPr>
      <w:rPr>
        <w:rFonts w:ascii="Work Sans" w:eastAsia="Arial" w:hAnsi="Work Sans" w:cstheme="minorHAnsi"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D315BA2"/>
    <w:multiLevelType w:val="multilevel"/>
    <w:tmpl w:val="450A1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D607709"/>
    <w:multiLevelType w:val="multilevel"/>
    <w:tmpl w:val="D8BAD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0364447"/>
    <w:multiLevelType w:val="multilevel"/>
    <w:tmpl w:val="54D4B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9466A56"/>
    <w:multiLevelType w:val="multilevel"/>
    <w:tmpl w:val="6F78C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9652A37"/>
    <w:multiLevelType w:val="multilevel"/>
    <w:tmpl w:val="79008A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3DBA586C"/>
    <w:multiLevelType w:val="multilevel"/>
    <w:tmpl w:val="F7169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FBD6BF1"/>
    <w:multiLevelType w:val="hybridMultilevel"/>
    <w:tmpl w:val="BBF2CB78"/>
    <w:lvl w:ilvl="0" w:tplc="3AEA7BA6">
      <w:start w:val="1"/>
      <w:numFmt w:val="bullet"/>
      <w:lvlText w:val="•"/>
      <w:lvlJc w:val="left"/>
      <w:pPr>
        <w:tabs>
          <w:tab w:val="num" w:pos="720"/>
        </w:tabs>
        <w:ind w:left="720" w:hanging="360"/>
      </w:pPr>
      <w:rPr>
        <w:rFonts w:ascii="Arial" w:hAnsi="Arial" w:hint="default"/>
      </w:rPr>
    </w:lvl>
    <w:lvl w:ilvl="1" w:tplc="12884810" w:tentative="1">
      <w:start w:val="1"/>
      <w:numFmt w:val="bullet"/>
      <w:lvlText w:val="•"/>
      <w:lvlJc w:val="left"/>
      <w:pPr>
        <w:tabs>
          <w:tab w:val="num" w:pos="1440"/>
        </w:tabs>
        <w:ind w:left="1440" w:hanging="360"/>
      </w:pPr>
      <w:rPr>
        <w:rFonts w:ascii="Arial" w:hAnsi="Arial" w:hint="default"/>
      </w:rPr>
    </w:lvl>
    <w:lvl w:ilvl="2" w:tplc="F188AE92" w:tentative="1">
      <w:start w:val="1"/>
      <w:numFmt w:val="bullet"/>
      <w:lvlText w:val="•"/>
      <w:lvlJc w:val="left"/>
      <w:pPr>
        <w:tabs>
          <w:tab w:val="num" w:pos="2160"/>
        </w:tabs>
        <w:ind w:left="2160" w:hanging="360"/>
      </w:pPr>
      <w:rPr>
        <w:rFonts w:ascii="Arial" w:hAnsi="Arial" w:hint="default"/>
      </w:rPr>
    </w:lvl>
    <w:lvl w:ilvl="3" w:tplc="9D565D66" w:tentative="1">
      <w:start w:val="1"/>
      <w:numFmt w:val="bullet"/>
      <w:lvlText w:val="•"/>
      <w:lvlJc w:val="left"/>
      <w:pPr>
        <w:tabs>
          <w:tab w:val="num" w:pos="2880"/>
        </w:tabs>
        <w:ind w:left="2880" w:hanging="360"/>
      </w:pPr>
      <w:rPr>
        <w:rFonts w:ascii="Arial" w:hAnsi="Arial" w:hint="default"/>
      </w:rPr>
    </w:lvl>
    <w:lvl w:ilvl="4" w:tplc="A3A0E462" w:tentative="1">
      <w:start w:val="1"/>
      <w:numFmt w:val="bullet"/>
      <w:lvlText w:val="•"/>
      <w:lvlJc w:val="left"/>
      <w:pPr>
        <w:tabs>
          <w:tab w:val="num" w:pos="3600"/>
        </w:tabs>
        <w:ind w:left="3600" w:hanging="360"/>
      </w:pPr>
      <w:rPr>
        <w:rFonts w:ascii="Arial" w:hAnsi="Arial" w:hint="default"/>
      </w:rPr>
    </w:lvl>
    <w:lvl w:ilvl="5" w:tplc="472E14A2" w:tentative="1">
      <w:start w:val="1"/>
      <w:numFmt w:val="bullet"/>
      <w:lvlText w:val="•"/>
      <w:lvlJc w:val="left"/>
      <w:pPr>
        <w:tabs>
          <w:tab w:val="num" w:pos="4320"/>
        </w:tabs>
        <w:ind w:left="4320" w:hanging="360"/>
      </w:pPr>
      <w:rPr>
        <w:rFonts w:ascii="Arial" w:hAnsi="Arial" w:hint="default"/>
      </w:rPr>
    </w:lvl>
    <w:lvl w:ilvl="6" w:tplc="D4F2F2DC" w:tentative="1">
      <w:start w:val="1"/>
      <w:numFmt w:val="bullet"/>
      <w:lvlText w:val="•"/>
      <w:lvlJc w:val="left"/>
      <w:pPr>
        <w:tabs>
          <w:tab w:val="num" w:pos="5040"/>
        </w:tabs>
        <w:ind w:left="5040" w:hanging="360"/>
      </w:pPr>
      <w:rPr>
        <w:rFonts w:ascii="Arial" w:hAnsi="Arial" w:hint="default"/>
      </w:rPr>
    </w:lvl>
    <w:lvl w:ilvl="7" w:tplc="679AF53A" w:tentative="1">
      <w:start w:val="1"/>
      <w:numFmt w:val="bullet"/>
      <w:lvlText w:val="•"/>
      <w:lvlJc w:val="left"/>
      <w:pPr>
        <w:tabs>
          <w:tab w:val="num" w:pos="5760"/>
        </w:tabs>
        <w:ind w:left="5760" w:hanging="360"/>
      </w:pPr>
      <w:rPr>
        <w:rFonts w:ascii="Arial" w:hAnsi="Arial" w:hint="default"/>
      </w:rPr>
    </w:lvl>
    <w:lvl w:ilvl="8" w:tplc="72BE618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3F3031C"/>
    <w:multiLevelType w:val="hybridMultilevel"/>
    <w:tmpl w:val="78B416B6"/>
    <w:lvl w:ilvl="0" w:tplc="34261EB6">
      <w:numFmt w:val="bullet"/>
      <w:lvlText w:val="-"/>
      <w:lvlJc w:val="left"/>
      <w:pPr>
        <w:ind w:left="720" w:hanging="360"/>
      </w:pPr>
      <w:rPr>
        <w:rFonts w:ascii="Work Sans" w:eastAsia="Arial" w:hAnsi="Work Sans"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4810592A"/>
    <w:multiLevelType w:val="hybridMultilevel"/>
    <w:tmpl w:val="920EC5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4A5309F2"/>
    <w:multiLevelType w:val="multilevel"/>
    <w:tmpl w:val="89AE7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B68152A"/>
    <w:multiLevelType w:val="hybridMultilevel"/>
    <w:tmpl w:val="2D8A69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4BE14635"/>
    <w:multiLevelType w:val="multilevel"/>
    <w:tmpl w:val="2EDE8A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CB22098"/>
    <w:multiLevelType w:val="multilevel"/>
    <w:tmpl w:val="3D5A3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E474343"/>
    <w:multiLevelType w:val="hybridMultilevel"/>
    <w:tmpl w:val="507280F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4ED464CF"/>
    <w:multiLevelType w:val="hybridMultilevel"/>
    <w:tmpl w:val="6A0000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4EED2912"/>
    <w:multiLevelType w:val="hybridMultilevel"/>
    <w:tmpl w:val="BF34D4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519E6C41"/>
    <w:multiLevelType w:val="multilevel"/>
    <w:tmpl w:val="7D14F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40D4B9A"/>
    <w:multiLevelType w:val="multilevel"/>
    <w:tmpl w:val="30C43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41A3E59"/>
    <w:multiLevelType w:val="multilevel"/>
    <w:tmpl w:val="5D200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60252D8"/>
    <w:multiLevelType w:val="multilevel"/>
    <w:tmpl w:val="C630BF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A9433BF"/>
    <w:multiLevelType w:val="multilevel"/>
    <w:tmpl w:val="C062E4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C2C5F19"/>
    <w:multiLevelType w:val="multilevel"/>
    <w:tmpl w:val="F97EF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CB1477A"/>
    <w:multiLevelType w:val="multilevel"/>
    <w:tmpl w:val="A218E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E426668"/>
    <w:multiLevelType w:val="hybridMultilevel"/>
    <w:tmpl w:val="1B6C7A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9" w15:restartNumberingAfterBreak="0">
    <w:nsid w:val="5FB62730"/>
    <w:multiLevelType w:val="multilevel"/>
    <w:tmpl w:val="3DC2CCC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0" w15:restartNumberingAfterBreak="0">
    <w:nsid w:val="5FC84682"/>
    <w:multiLevelType w:val="multilevel"/>
    <w:tmpl w:val="671E7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2726F6B"/>
    <w:multiLevelType w:val="hybridMultilevel"/>
    <w:tmpl w:val="A5227B7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2" w15:restartNumberingAfterBreak="0">
    <w:nsid w:val="71EE74ED"/>
    <w:multiLevelType w:val="multilevel"/>
    <w:tmpl w:val="0D7472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3E30A23"/>
    <w:multiLevelType w:val="hybridMultilevel"/>
    <w:tmpl w:val="0C9041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4" w15:restartNumberingAfterBreak="0">
    <w:nsid w:val="764C22A0"/>
    <w:multiLevelType w:val="hybridMultilevel"/>
    <w:tmpl w:val="370082F0"/>
    <w:lvl w:ilvl="0" w:tplc="BFBC479A">
      <w:start w:val="1"/>
      <w:numFmt w:val="bullet"/>
      <w:lvlText w:val="•"/>
      <w:lvlJc w:val="left"/>
      <w:pPr>
        <w:tabs>
          <w:tab w:val="num" w:pos="720"/>
        </w:tabs>
        <w:ind w:left="720" w:hanging="360"/>
      </w:pPr>
      <w:rPr>
        <w:rFonts w:ascii="Arial" w:hAnsi="Arial" w:hint="default"/>
      </w:rPr>
    </w:lvl>
    <w:lvl w:ilvl="1" w:tplc="4A0C1314" w:tentative="1">
      <w:start w:val="1"/>
      <w:numFmt w:val="bullet"/>
      <w:lvlText w:val="•"/>
      <w:lvlJc w:val="left"/>
      <w:pPr>
        <w:tabs>
          <w:tab w:val="num" w:pos="1440"/>
        </w:tabs>
        <w:ind w:left="1440" w:hanging="360"/>
      </w:pPr>
      <w:rPr>
        <w:rFonts w:ascii="Arial" w:hAnsi="Arial" w:hint="default"/>
      </w:rPr>
    </w:lvl>
    <w:lvl w:ilvl="2" w:tplc="28CA38C0" w:tentative="1">
      <w:start w:val="1"/>
      <w:numFmt w:val="bullet"/>
      <w:lvlText w:val="•"/>
      <w:lvlJc w:val="left"/>
      <w:pPr>
        <w:tabs>
          <w:tab w:val="num" w:pos="2160"/>
        </w:tabs>
        <w:ind w:left="2160" w:hanging="360"/>
      </w:pPr>
      <w:rPr>
        <w:rFonts w:ascii="Arial" w:hAnsi="Arial" w:hint="default"/>
      </w:rPr>
    </w:lvl>
    <w:lvl w:ilvl="3" w:tplc="80802972" w:tentative="1">
      <w:start w:val="1"/>
      <w:numFmt w:val="bullet"/>
      <w:lvlText w:val="•"/>
      <w:lvlJc w:val="left"/>
      <w:pPr>
        <w:tabs>
          <w:tab w:val="num" w:pos="2880"/>
        </w:tabs>
        <w:ind w:left="2880" w:hanging="360"/>
      </w:pPr>
      <w:rPr>
        <w:rFonts w:ascii="Arial" w:hAnsi="Arial" w:hint="default"/>
      </w:rPr>
    </w:lvl>
    <w:lvl w:ilvl="4" w:tplc="43C4191C" w:tentative="1">
      <w:start w:val="1"/>
      <w:numFmt w:val="bullet"/>
      <w:lvlText w:val="•"/>
      <w:lvlJc w:val="left"/>
      <w:pPr>
        <w:tabs>
          <w:tab w:val="num" w:pos="3600"/>
        </w:tabs>
        <w:ind w:left="3600" w:hanging="360"/>
      </w:pPr>
      <w:rPr>
        <w:rFonts w:ascii="Arial" w:hAnsi="Arial" w:hint="default"/>
      </w:rPr>
    </w:lvl>
    <w:lvl w:ilvl="5" w:tplc="B6FECC6A" w:tentative="1">
      <w:start w:val="1"/>
      <w:numFmt w:val="bullet"/>
      <w:lvlText w:val="•"/>
      <w:lvlJc w:val="left"/>
      <w:pPr>
        <w:tabs>
          <w:tab w:val="num" w:pos="4320"/>
        </w:tabs>
        <w:ind w:left="4320" w:hanging="360"/>
      </w:pPr>
      <w:rPr>
        <w:rFonts w:ascii="Arial" w:hAnsi="Arial" w:hint="default"/>
      </w:rPr>
    </w:lvl>
    <w:lvl w:ilvl="6" w:tplc="9DA0AFCE" w:tentative="1">
      <w:start w:val="1"/>
      <w:numFmt w:val="bullet"/>
      <w:lvlText w:val="•"/>
      <w:lvlJc w:val="left"/>
      <w:pPr>
        <w:tabs>
          <w:tab w:val="num" w:pos="5040"/>
        </w:tabs>
        <w:ind w:left="5040" w:hanging="360"/>
      </w:pPr>
      <w:rPr>
        <w:rFonts w:ascii="Arial" w:hAnsi="Arial" w:hint="default"/>
      </w:rPr>
    </w:lvl>
    <w:lvl w:ilvl="7" w:tplc="23EED44A" w:tentative="1">
      <w:start w:val="1"/>
      <w:numFmt w:val="bullet"/>
      <w:lvlText w:val="•"/>
      <w:lvlJc w:val="left"/>
      <w:pPr>
        <w:tabs>
          <w:tab w:val="num" w:pos="5760"/>
        </w:tabs>
        <w:ind w:left="5760" w:hanging="360"/>
      </w:pPr>
      <w:rPr>
        <w:rFonts w:ascii="Arial" w:hAnsi="Arial" w:hint="default"/>
      </w:rPr>
    </w:lvl>
    <w:lvl w:ilvl="8" w:tplc="AEF6A674"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77F37261"/>
    <w:multiLevelType w:val="hybridMultilevel"/>
    <w:tmpl w:val="70224FF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6" w15:restartNumberingAfterBreak="0">
    <w:nsid w:val="79673AC8"/>
    <w:multiLevelType w:val="hybridMultilevel"/>
    <w:tmpl w:val="82903C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7" w15:restartNumberingAfterBreak="0">
    <w:nsid w:val="7C191634"/>
    <w:multiLevelType w:val="multilevel"/>
    <w:tmpl w:val="DA7687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8" w15:restartNumberingAfterBreak="0">
    <w:nsid w:val="7CC84DF0"/>
    <w:multiLevelType w:val="multilevel"/>
    <w:tmpl w:val="5374FF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D1E4DF5"/>
    <w:multiLevelType w:val="multilevel"/>
    <w:tmpl w:val="0FFA37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689643366">
    <w:abstractNumId w:val="9"/>
  </w:num>
  <w:num w:numId="2" w16cid:durableId="237328854">
    <w:abstractNumId w:val="7"/>
  </w:num>
  <w:num w:numId="3" w16cid:durableId="820390743">
    <w:abstractNumId w:val="6"/>
  </w:num>
  <w:num w:numId="4" w16cid:durableId="1255820527">
    <w:abstractNumId w:val="5"/>
  </w:num>
  <w:num w:numId="5" w16cid:durableId="930117145">
    <w:abstractNumId w:val="4"/>
  </w:num>
  <w:num w:numId="6" w16cid:durableId="825509808">
    <w:abstractNumId w:val="8"/>
  </w:num>
  <w:num w:numId="7" w16cid:durableId="273442924">
    <w:abstractNumId w:val="3"/>
  </w:num>
  <w:num w:numId="8" w16cid:durableId="1623071723">
    <w:abstractNumId w:val="2"/>
  </w:num>
  <w:num w:numId="9" w16cid:durableId="172763324">
    <w:abstractNumId w:val="1"/>
  </w:num>
  <w:num w:numId="10" w16cid:durableId="1127089798">
    <w:abstractNumId w:val="0"/>
  </w:num>
  <w:num w:numId="11" w16cid:durableId="1220635324">
    <w:abstractNumId w:val="53"/>
  </w:num>
  <w:num w:numId="12" w16cid:durableId="1922372874">
    <w:abstractNumId w:val="14"/>
  </w:num>
  <w:num w:numId="13" w16cid:durableId="220681003">
    <w:abstractNumId w:val="39"/>
  </w:num>
  <w:num w:numId="14" w16cid:durableId="53630144">
    <w:abstractNumId w:val="35"/>
  </w:num>
  <w:num w:numId="15" w16cid:durableId="1893232416">
    <w:abstractNumId w:val="23"/>
  </w:num>
  <w:num w:numId="16" w16cid:durableId="567570935">
    <w:abstractNumId w:val="18"/>
  </w:num>
  <w:num w:numId="17" w16cid:durableId="1766805765">
    <w:abstractNumId w:val="20"/>
  </w:num>
  <w:num w:numId="18" w16cid:durableId="408432661">
    <w:abstractNumId w:val="47"/>
  </w:num>
  <w:num w:numId="19" w16cid:durableId="772362694">
    <w:abstractNumId w:val="28"/>
  </w:num>
  <w:num w:numId="20" w16cid:durableId="686447649">
    <w:abstractNumId w:val="24"/>
  </w:num>
  <w:num w:numId="21" w16cid:durableId="1771508860">
    <w:abstractNumId w:val="46"/>
  </w:num>
  <w:num w:numId="22" w16cid:durableId="297884333">
    <w:abstractNumId w:val="19"/>
  </w:num>
  <w:num w:numId="23" w16cid:durableId="1354914597">
    <w:abstractNumId w:val="58"/>
  </w:num>
  <w:num w:numId="24" w16cid:durableId="2073691871">
    <w:abstractNumId w:val="34"/>
  </w:num>
  <w:num w:numId="25" w16cid:durableId="157306652">
    <w:abstractNumId w:val="41"/>
  </w:num>
  <w:num w:numId="26" w16cid:durableId="881793981">
    <w:abstractNumId w:val="10"/>
  </w:num>
  <w:num w:numId="27" w16cid:durableId="182255643">
    <w:abstractNumId w:val="55"/>
  </w:num>
  <w:num w:numId="28" w16cid:durableId="726949974">
    <w:abstractNumId w:val="44"/>
  </w:num>
  <w:num w:numId="29" w16cid:durableId="1623878376">
    <w:abstractNumId w:val="50"/>
  </w:num>
  <w:num w:numId="30" w16cid:durableId="975256221">
    <w:abstractNumId w:val="45"/>
  </w:num>
  <w:num w:numId="31" w16cid:durableId="623269536">
    <w:abstractNumId w:val="22"/>
  </w:num>
  <w:num w:numId="32" w16cid:durableId="842083732">
    <w:abstractNumId w:val="17"/>
  </w:num>
  <w:num w:numId="33" w16cid:durableId="7341439">
    <w:abstractNumId w:val="52"/>
  </w:num>
  <w:num w:numId="34" w16cid:durableId="1678581369">
    <w:abstractNumId w:val="27"/>
  </w:num>
  <w:num w:numId="35" w16cid:durableId="67075109">
    <w:abstractNumId w:val="43"/>
  </w:num>
  <w:num w:numId="36" w16cid:durableId="1574898499">
    <w:abstractNumId w:val="36"/>
  </w:num>
  <w:num w:numId="37" w16cid:durableId="1399742948">
    <w:abstractNumId w:val="13"/>
  </w:num>
  <w:num w:numId="38" w16cid:durableId="1842037177">
    <w:abstractNumId w:val="51"/>
  </w:num>
  <w:num w:numId="39" w16cid:durableId="1051075382">
    <w:abstractNumId w:val="16"/>
  </w:num>
  <w:num w:numId="40" w16cid:durableId="984435491">
    <w:abstractNumId w:val="38"/>
  </w:num>
  <w:num w:numId="41" w16cid:durableId="1169519810">
    <w:abstractNumId w:val="15"/>
  </w:num>
  <w:num w:numId="42" w16cid:durableId="1087769860">
    <w:abstractNumId w:val="25"/>
  </w:num>
  <w:num w:numId="43" w16cid:durableId="1437753436">
    <w:abstractNumId w:val="37"/>
  </w:num>
  <w:num w:numId="44" w16cid:durableId="1870410983">
    <w:abstractNumId w:val="42"/>
  </w:num>
  <w:num w:numId="45" w16cid:durableId="572593190">
    <w:abstractNumId w:val="30"/>
  </w:num>
  <w:num w:numId="46" w16cid:durableId="388192253">
    <w:abstractNumId w:val="26"/>
  </w:num>
  <w:num w:numId="47" w16cid:durableId="1569145250">
    <w:abstractNumId w:val="59"/>
  </w:num>
  <w:num w:numId="48" w16cid:durableId="761687676">
    <w:abstractNumId w:val="11"/>
  </w:num>
  <w:num w:numId="49" w16cid:durableId="1255554281">
    <w:abstractNumId w:val="57"/>
  </w:num>
  <w:num w:numId="50" w16cid:durableId="782265534">
    <w:abstractNumId w:val="21"/>
  </w:num>
  <w:num w:numId="51" w16cid:durableId="243495687">
    <w:abstractNumId w:val="29"/>
  </w:num>
  <w:num w:numId="52" w16cid:durableId="1376200476">
    <w:abstractNumId w:val="49"/>
  </w:num>
  <w:num w:numId="53" w16cid:durableId="1378164238">
    <w:abstractNumId w:val="31"/>
  </w:num>
  <w:num w:numId="54" w16cid:durableId="1550914720">
    <w:abstractNumId w:val="54"/>
  </w:num>
  <w:num w:numId="55" w16cid:durableId="2005039875">
    <w:abstractNumId w:val="48"/>
  </w:num>
  <w:num w:numId="56" w16cid:durableId="809515261">
    <w:abstractNumId w:val="12"/>
  </w:num>
  <w:num w:numId="57" w16cid:durableId="891889854">
    <w:abstractNumId w:val="33"/>
  </w:num>
  <w:num w:numId="58" w16cid:durableId="745148003">
    <w:abstractNumId w:val="56"/>
  </w:num>
  <w:num w:numId="59" w16cid:durableId="987247809">
    <w:abstractNumId w:val="32"/>
  </w:num>
  <w:num w:numId="60" w16cid:durableId="1663309232">
    <w:abstractNumId w:val="4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embedTrueTypeFonts/>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597"/>
    <w:rsid w:val="000047CD"/>
    <w:rsid w:val="0000569A"/>
    <w:rsid w:val="000062FB"/>
    <w:rsid w:val="0000712E"/>
    <w:rsid w:val="00007456"/>
    <w:rsid w:val="00010E95"/>
    <w:rsid w:val="00011594"/>
    <w:rsid w:val="000129D5"/>
    <w:rsid w:val="00014AD5"/>
    <w:rsid w:val="00015FDE"/>
    <w:rsid w:val="000176A8"/>
    <w:rsid w:val="00022C96"/>
    <w:rsid w:val="00023251"/>
    <w:rsid w:val="0002410C"/>
    <w:rsid w:val="00026822"/>
    <w:rsid w:val="00030597"/>
    <w:rsid w:val="00030CFA"/>
    <w:rsid w:val="00032A49"/>
    <w:rsid w:val="000346F5"/>
    <w:rsid w:val="000415D1"/>
    <w:rsid w:val="00042DCD"/>
    <w:rsid w:val="00043013"/>
    <w:rsid w:val="00044B40"/>
    <w:rsid w:val="00045828"/>
    <w:rsid w:val="00045A83"/>
    <w:rsid w:val="00054872"/>
    <w:rsid w:val="00055DCE"/>
    <w:rsid w:val="000625F4"/>
    <w:rsid w:val="00062BB1"/>
    <w:rsid w:val="000646D0"/>
    <w:rsid w:val="00066C14"/>
    <w:rsid w:val="00070405"/>
    <w:rsid w:val="00074CFB"/>
    <w:rsid w:val="00076475"/>
    <w:rsid w:val="000771EB"/>
    <w:rsid w:val="000778FF"/>
    <w:rsid w:val="00085466"/>
    <w:rsid w:val="00085CEA"/>
    <w:rsid w:val="00086CD4"/>
    <w:rsid w:val="00087B1E"/>
    <w:rsid w:val="00091CE0"/>
    <w:rsid w:val="0009295A"/>
    <w:rsid w:val="00094BB8"/>
    <w:rsid w:val="0009647A"/>
    <w:rsid w:val="000A1556"/>
    <w:rsid w:val="000B6206"/>
    <w:rsid w:val="000C49C7"/>
    <w:rsid w:val="000C52F0"/>
    <w:rsid w:val="000C570C"/>
    <w:rsid w:val="000C58CF"/>
    <w:rsid w:val="000C6F2A"/>
    <w:rsid w:val="000C7579"/>
    <w:rsid w:val="000D0071"/>
    <w:rsid w:val="000D3F26"/>
    <w:rsid w:val="000D41A2"/>
    <w:rsid w:val="000D5447"/>
    <w:rsid w:val="000D6435"/>
    <w:rsid w:val="000E0755"/>
    <w:rsid w:val="000E3A2A"/>
    <w:rsid w:val="000E6EF1"/>
    <w:rsid w:val="000F1838"/>
    <w:rsid w:val="000F5802"/>
    <w:rsid w:val="00112991"/>
    <w:rsid w:val="00115667"/>
    <w:rsid w:val="00117C79"/>
    <w:rsid w:val="00117DD1"/>
    <w:rsid w:val="00122020"/>
    <w:rsid w:val="001311CB"/>
    <w:rsid w:val="00134ABD"/>
    <w:rsid w:val="00136F00"/>
    <w:rsid w:val="00141D17"/>
    <w:rsid w:val="00142B8D"/>
    <w:rsid w:val="001511EA"/>
    <w:rsid w:val="001518B4"/>
    <w:rsid w:val="00157A08"/>
    <w:rsid w:val="0016122B"/>
    <w:rsid w:val="0016436B"/>
    <w:rsid w:val="0016473B"/>
    <w:rsid w:val="001704CF"/>
    <w:rsid w:val="001736CC"/>
    <w:rsid w:val="00175E14"/>
    <w:rsid w:val="00180B73"/>
    <w:rsid w:val="00181955"/>
    <w:rsid w:val="00183B94"/>
    <w:rsid w:val="001862AA"/>
    <w:rsid w:val="00190038"/>
    <w:rsid w:val="00192EB3"/>
    <w:rsid w:val="00192FFC"/>
    <w:rsid w:val="00193C37"/>
    <w:rsid w:val="00197077"/>
    <w:rsid w:val="001974C5"/>
    <w:rsid w:val="00197BAE"/>
    <w:rsid w:val="001A0E19"/>
    <w:rsid w:val="001A23BB"/>
    <w:rsid w:val="001A6AE4"/>
    <w:rsid w:val="001A6BA0"/>
    <w:rsid w:val="001B0B33"/>
    <w:rsid w:val="001B14E3"/>
    <w:rsid w:val="001B1687"/>
    <w:rsid w:val="001B40C1"/>
    <w:rsid w:val="001B66BE"/>
    <w:rsid w:val="001C402C"/>
    <w:rsid w:val="001D16F7"/>
    <w:rsid w:val="001D2947"/>
    <w:rsid w:val="001D2C66"/>
    <w:rsid w:val="001D3E6A"/>
    <w:rsid w:val="001E4ECA"/>
    <w:rsid w:val="001F0E74"/>
    <w:rsid w:val="002004CC"/>
    <w:rsid w:val="002021AA"/>
    <w:rsid w:val="002022C2"/>
    <w:rsid w:val="00202E9A"/>
    <w:rsid w:val="0020364E"/>
    <w:rsid w:val="00204D08"/>
    <w:rsid w:val="00210359"/>
    <w:rsid w:val="00210B0F"/>
    <w:rsid w:val="00212549"/>
    <w:rsid w:val="002136DC"/>
    <w:rsid w:val="00216C2C"/>
    <w:rsid w:val="00217723"/>
    <w:rsid w:val="00217D06"/>
    <w:rsid w:val="00217EE8"/>
    <w:rsid w:val="00220629"/>
    <w:rsid w:val="00226BCC"/>
    <w:rsid w:val="00230D05"/>
    <w:rsid w:val="00232225"/>
    <w:rsid w:val="002329E6"/>
    <w:rsid w:val="002330EC"/>
    <w:rsid w:val="0023495A"/>
    <w:rsid w:val="00235A5E"/>
    <w:rsid w:val="00235C12"/>
    <w:rsid w:val="0023641A"/>
    <w:rsid w:val="00242020"/>
    <w:rsid w:val="002451AB"/>
    <w:rsid w:val="00245768"/>
    <w:rsid w:val="00250349"/>
    <w:rsid w:val="002507DA"/>
    <w:rsid w:val="0025599B"/>
    <w:rsid w:val="00261018"/>
    <w:rsid w:val="0026147E"/>
    <w:rsid w:val="002616D9"/>
    <w:rsid w:val="00265B24"/>
    <w:rsid w:val="0027718B"/>
    <w:rsid w:val="00281ED1"/>
    <w:rsid w:val="0028332F"/>
    <w:rsid w:val="002869C2"/>
    <w:rsid w:val="00286DBD"/>
    <w:rsid w:val="0029417C"/>
    <w:rsid w:val="002A08D7"/>
    <w:rsid w:val="002A171F"/>
    <w:rsid w:val="002A263E"/>
    <w:rsid w:val="002A6BEE"/>
    <w:rsid w:val="002A7407"/>
    <w:rsid w:val="002B1155"/>
    <w:rsid w:val="002B399F"/>
    <w:rsid w:val="002C0B00"/>
    <w:rsid w:val="002C4EEC"/>
    <w:rsid w:val="002D110C"/>
    <w:rsid w:val="002D1EF8"/>
    <w:rsid w:val="002D4310"/>
    <w:rsid w:val="002D566A"/>
    <w:rsid w:val="002D77AE"/>
    <w:rsid w:val="002E652C"/>
    <w:rsid w:val="002E7BC9"/>
    <w:rsid w:val="002E7EEE"/>
    <w:rsid w:val="002F590E"/>
    <w:rsid w:val="002F5B8D"/>
    <w:rsid w:val="00311157"/>
    <w:rsid w:val="00311EFD"/>
    <w:rsid w:val="00312415"/>
    <w:rsid w:val="003129F2"/>
    <w:rsid w:val="00313E1E"/>
    <w:rsid w:val="00314E69"/>
    <w:rsid w:val="00314EFC"/>
    <w:rsid w:val="0031653D"/>
    <w:rsid w:val="003228F9"/>
    <w:rsid w:val="003231E8"/>
    <w:rsid w:val="00323C5B"/>
    <w:rsid w:val="0032656B"/>
    <w:rsid w:val="003316A7"/>
    <w:rsid w:val="00336C3E"/>
    <w:rsid w:val="0034071E"/>
    <w:rsid w:val="00344896"/>
    <w:rsid w:val="0034504C"/>
    <w:rsid w:val="003504A4"/>
    <w:rsid w:val="00352CB7"/>
    <w:rsid w:val="00353992"/>
    <w:rsid w:val="00354599"/>
    <w:rsid w:val="0035515E"/>
    <w:rsid w:val="00356A20"/>
    <w:rsid w:val="00360945"/>
    <w:rsid w:val="00361FEE"/>
    <w:rsid w:val="00362BD0"/>
    <w:rsid w:val="00363C68"/>
    <w:rsid w:val="003640F5"/>
    <w:rsid w:val="00364513"/>
    <w:rsid w:val="00365CEC"/>
    <w:rsid w:val="00366510"/>
    <w:rsid w:val="00367817"/>
    <w:rsid w:val="00371E99"/>
    <w:rsid w:val="00374EE8"/>
    <w:rsid w:val="00377A4E"/>
    <w:rsid w:val="00380130"/>
    <w:rsid w:val="00380DA5"/>
    <w:rsid w:val="00381BF9"/>
    <w:rsid w:val="00384601"/>
    <w:rsid w:val="00391583"/>
    <w:rsid w:val="00392A17"/>
    <w:rsid w:val="00393403"/>
    <w:rsid w:val="00396D0F"/>
    <w:rsid w:val="003971D9"/>
    <w:rsid w:val="003A56FA"/>
    <w:rsid w:val="003A70A8"/>
    <w:rsid w:val="003A73BD"/>
    <w:rsid w:val="003B051D"/>
    <w:rsid w:val="003B166D"/>
    <w:rsid w:val="003B3800"/>
    <w:rsid w:val="003B44F5"/>
    <w:rsid w:val="003B571C"/>
    <w:rsid w:val="003B5D03"/>
    <w:rsid w:val="003C0196"/>
    <w:rsid w:val="003C6312"/>
    <w:rsid w:val="003C749D"/>
    <w:rsid w:val="003D115F"/>
    <w:rsid w:val="003D64BE"/>
    <w:rsid w:val="003E2713"/>
    <w:rsid w:val="003E2835"/>
    <w:rsid w:val="003E428A"/>
    <w:rsid w:val="003F0F2B"/>
    <w:rsid w:val="004107EF"/>
    <w:rsid w:val="00411054"/>
    <w:rsid w:val="00415044"/>
    <w:rsid w:val="00416059"/>
    <w:rsid w:val="00416B4D"/>
    <w:rsid w:val="00421443"/>
    <w:rsid w:val="00423781"/>
    <w:rsid w:val="00425446"/>
    <w:rsid w:val="00425E0D"/>
    <w:rsid w:val="00430510"/>
    <w:rsid w:val="00432853"/>
    <w:rsid w:val="00435353"/>
    <w:rsid w:val="00441B99"/>
    <w:rsid w:val="00443CCA"/>
    <w:rsid w:val="00446480"/>
    <w:rsid w:val="00455A1B"/>
    <w:rsid w:val="00460699"/>
    <w:rsid w:val="00460C75"/>
    <w:rsid w:val="00473C98"/>
    <w:rsid w:val="00473DB4"/>
    <w:rsid w:val="0047692A"/>
    <w:rsid w:val="00484BDD"/>
    <w:rsid w:val="00492691"/>
    <w:rsid w:val="004930B6"/>
    <w:rsid w:val="00494817"/>
    <w:rsid w:val="00494DEA"/>
    <w:rsid w:val="004A0BAD"/>
    <w:rsid w:val="004A4AEC"/>
    <w:rsid w:val="004A5C36"/>
    <w:rsid w:val="004A5EE2"/>
    <w:rsid w:val="004B20D5"/>
    <w:rsid w:val="004B411D"/>
    <w:rsid w:val="004C074F"/>
    <w:rsid w:val="004C08C6"/>
    <w:rsid w:val="004C2872"/>
    <w:rsid w:val="004C31E1"/>
    <w:rsid w:val="004C71E8"/>
    <w:rsid w:val="004D13DB"/>
    <w:rsid w:val="004D22A1"/>
    <w:rsid w:val="004D71B2"/>
    <w:rsid w:val="004E6569"/>
    <w:rsid w:val="004F1167"/>
    <w:rsid w:val="00506398"/>
    <w:rsid w:val="00507C3B"/>
    <w:rsid w:val="005133EB"/>
    <w:rsid w:val="00513DF6"/>
    <w:rsid w:val="00521002"/>
    <w:rsid w:val="00521F2E"/>
    <w:rsid w:val="00524B50"/>
    <w:rsid w:val="00526E71"/>
    <w:rsid w:val="005304CF"/>
    <w:rsid w:val="00531736"/>
    <w:rsid w:val="00534251"/>
    <w:rsid w:val="00534E22"/>
    <w:rsid w:val="00536F6E"/>
    <w:rsid w:val="00542354"/>
    <w:rsid w:val="005426BE"/>
    <w:rsid w:val="005453BA"/>
    <w:rsid w:val="00553D3E"/>
    <w:rsid w:val="00554346"/>
    <w:rsid w:val="0055593D"/>
    <w:rsid w:val="005559D4"/>
    <w:rsid w:val="00560A1B"/>
    <w:rsid w:val="005643CF"/>
    <w:rsid w:val="00567C19"/>
    <w:rsid w:val="00575B14"/>
    <w:rsid w:val="00580DAD"/>
    <w:rsid w:val="00581466"/>
    <w:rsid w:val="0058150B"/>
    <w:rsid w:val="005826C1"/>
    <w:rsid w:val="00583D3A"/>
    <w:rsid w:val="00590DFF"/>
    <w:rsid w:val="00591553"/>
    <w:rsid w:val="00591DFC"/>
    <w:rsid w:val="005925A6"/>
    <w:rsid w:val="00594819"/>
    <w:rsid w:val="005A195B"/>
    <w:rsid w:val="005A38D2"/>
    <w:rsid w:val="005B1788"/>
    <w:rsid w:val="005B2FF6"/>
    <w:rsid w:val="005B61F0"/>
    <w:rsid w:val="005B7BCA"/>
    <w:rsid w:val="005D4915"/>
    <w:rsid w:val="005D4958"/>
    <w:rsid w:val="005E3932"/>
    <w:rsid w:val="005E6D4E"/>
    <w:rsid w:val="005E742C"/>
    <w:rsid w:val="005F3C21"/>
    <w:rsid w:val="00601C5E"/>
    <w:rsid w:val="00602E7C"/>
    <w:rsid w:val="006058F3"/>
    <w:rsid w:val="00610B5B"/>
    <w:rsid w:val="00613DA8"/>
    <w:rsid w:val="00614007"/>
    <w:rsid w:val="006142D1"/>
    <w:rsid w:val="00614DDB"/>
    <w:rsid w:val="0061631E"/>
    <w:rsid w:val="00621420"/>
    <w:rsid w:val="00623AF4"/>
    <w:rsid w:val="006261F5"/>
    <w:rsid w:val="006357F5"/>
    <w:rsid w:val="006378A6"/>
    <w:rsid w:val="00647468"/>
    <w:rsid w:val="00653ED6"/>
    <w:rsid w:val="006604DD"/>
    <w:rsid w:val="00662AB1"/>
    <w:rsid w:val="0067151C"/>
    <w:rsid w:val="006771A2"/>
    <w:rsid w:val="0068016A"/>
    <w:rsid w:val="00683D77"/>
    <w:rsid w:val="00683F77"/>
    <w:rsid w:val="006876EF"/>
    <w:rsid w:val="006928C0"/>
    <w:rsid w:val="00692C2D"/>
    <w:rsid w:val="006A1238"/>
    <w:rsid w:val="006A2612"/>
    <w:rsid w:val="006A6657"/>
    <w:rsid w:val="006B6B45"/>
    <w:rsid w:val="006B6EB3"/>
    <w:rsid w:val="006C39D5"/>
    <w:rsid w:val="006C4A2E"/>
    <w:rsid w:val="006C5033"/>
    <w:rsid w:val="006C5754"/>
    <w:rsid w:val="006D0B42"/>
    <w:rsid w:val="006D18B0"/>
    <w:rsid w:val="006D1D81"/>
    <w:rsid w:val="006D3A9E"/>
    <w:rsid w:val="006D3BE9"/>
    <w:rsid w:val="006D4BC9"/>
    <w:rsid w:val="006D71C5"/>
    <w:rsid w:val="006E1900"/>
    <w:rsid w:val="006E2C06"/>
    <w:rsid w:val="006E35EE"/>
    <w:rsid w:val="006E6481"/>
    <w:rsid w:val="006E73CA"/>
    <w:rsid w:val="006F27FD"/>
    <w:rsid w:val="006F2A81"/>
    <w:rsid w:val="006F31E4"/>
    <w:rsid w:val="006F52CB"/>
    <w:rsid w:val="00700A5B"/>
    <w:rsid w:val="007045F1"/>
    <w:rsid w:val="0071437E"/>
    <w:rsid w:val="00715313"/>
    <w:rsid w:val="007155A0"/>
    <w:rsid w:val="007226E9"/>
    <w:rsid w:val="00725DDF"/>
    <w:rsid w:val="00726F33"/>
    <w:rsid w:val="007325F1"/>
    <w:rsid w:val="00733524"/>
    <w:rsid w:val="00735B56"/>
    <w:rsid w:val="00736448"/>
    <w:rsid w:val="00736C01"/>
    <w:rsid w:val="007373EE"/>
    <w:rsid w:val="00737D3B"/>
    <w:rsid w:val="00741BC0"/>
    <w:rsid w:val="007433A8"/>
    <w:rsid w:val="00744163"/>
    <w:rsid w:val="00745F3E"/>
    <w:rsid w:val="00746C41"/>
    <w:rsid w:val="0075059D"/>
    <w:rsid w:val="0076106B"/>
    <w:rsid w:val="0076205A"/>
    <w:rsid w:val="00764E6A"/>
    <w:rsid w:val="00764FEC"/>
    <w:rsid w:val="00766D7F"/>
    <w:rsid w:val="0077025C"/>
    <w:rsid w:val="0078126B"/>
    <w:rsid w:val="00785106"/>
    <w:rsid w:val="00786DC7"/>
    <w:rsid w:val="00792B8F"/>
    <w:rsid w:val="00792F05"/>
    <w:rsid w:val="00793DCA"/>
    <w:rsid w:val="007A0802"/>
    <w:rsid w:val="007A2AB3"/>
    <w:rsid w:val="007A6BF5"/>
    <w:rsid w:val="007B053A"/>
    <w:rsid w:val="007B1193"/>
    <w:rsid w:val="007B32EA"/>
    <w:rsid w:val="007B5045"/>
    <w:rsid w:val="007C0401"/>
    <w:rsid w:val="007C65DC"/>
    <w:rsid w:val="007D0A62"/>
    <w:rsid w:val="007D0F8C"/>
    <w:rsid w:val="007D514C"/>
    <w:rsid w:val="007D5A39"/>
    <w:rsid w:val="007E400F"/>
    <w:rsid w:val="007E4F2A"/>
    <w:rsid w:val="007F7DEE"/>
    <w:rsid w:val="00802051"/>
    <w:rsid w:val="008136EB"/>
    <w:rsid w:val="00816CC1"/>
    <w:rsid w:val="0082069A"/>
    <w:rsid w:val="00824CEC"/>
    <w:rsid w:val="00826756"/>
    <w:rsid w:val="0082704E"/>
    <w:rsid w:val="0083171D"/>
    <w:rsid w:val="00835919"/>
    <w:rsid w:val="00837497"/>
    <w:rsid w:val="00844AEE"/>
    <w:rsid w:val="00845709"/>
    <w:rsid w:val="00847915"/>
    <w:rsid w:val="008571D8"/>
    <w:rsid w:val="00864DDE"/>
    <w:rsid w:val="0086555E"/>
    <w:rsid w:val="0087036B"/>
    <w:rsid w:val="0087085C"/>
    <w:rsid w:val="00870878"/>
    <w:rsid w:val="00871AE5"/>
    <w:rsid w:val="00871C6A"/>
    <w:rsid w:val="00874921"/>
    <w:rsid w:val="008765A3"/>
    <w:rsid w:val="00880556"/>
    <w:rsid w:val="00883940"/>
    <w:rsid w:val="00887035"/>
    <w:rsid w:val="00892CAC"/>
    <w:rsid w:val="0089412E"/>
    <w:rsid w:val="008957D6"/>
    <w:rsid w:val="00896778"/>
    <w:rsid w:val="00897A69"/>
    <w:rsid w:val="008A033D"/>
    <w:rsid w:val="008A0760"/>
    <w:rsid w:val="008A14BC"/>
    <w:rsid w:val="008A2F1D"/>
    <w:rsid w:val="008A74BA"/>
    <w:rsid w:val="008B43E3"/>
    <w:rsid w:val="008B5362"/>
    <w:rsid w:val="008B75B2"/>
    <w:rsid w:val="008C17E6"/>
    <w:rsid w:val="008C3731"/>
    <w:rsid w:val="008D37FD"/>
    <w:rsid w:val="008D41AA"/>
    <w:rsid w:val="008D4695"/>
    <w:rsid w:val="008D6248"/>
    <w:rsid w:val="008E4734"/>
    <w:rsid w:val="008F0EEB"/>
    <w:rsid w:val="008F3B25"/>
    <w:rsid w:val="00900C6E"/>
    <w:rsid w:val="00904501"/>
    <w:rsid w:val="00904EB9"/>
    <w:rsid w:val="00905693"/>
    <w:rsid w:val="009114AA"/>
    <w:rsid w:val="009133A5"/>
    <w:rsid w:val="00914416"/>
    <w:rsid w:val="0091511C"/>
    <w:rsid w:val="00917BB6"/>
    <w:rsid w:val="0092446A"/>
    <w:rsid w:val="00926A4F"/>
    <w:rsid w:val="00927461"/>
    <w:rsid w:val="00934280"/>
    <w:rsid w:val="00935A39"/>
    <w:rsid w:val="009406D2"/>
    <w:rsid w:val="00940E6D"/>
    <w:rsid w:val="00943B55"/>
    <w:rsid w:val="00943FB9"/>
    <w:rsid w:val="009464DD"/>
    <w:rsid w:val="009535F3"/>
    <w:rsid w:val="0095624E"/>
    <w:rsid w:val="0096195E"/>
    <w:rsid w:val="009637F8"/>
    <w:rsid w:val="0096473B"/>
    <w:rsid w:val="0096541F"/>
    <w:rsid w:val="009730BD"/>
    <w:rsid w:val="00976AE6"/>
    <w:rsid w:val="00980B41"/>
    <w:rsid w:val="00980DCB"/>
    <w:rsid w:val="00981A82"/>
    <w:rsid w:val="009828B7"/>
    <w:rsid w:val="00986431"/>
    <w:rsid w:val="00991D81"/>
    <w:rsid w:val="00992515"/>
    <w:rsid w:val="00993EB6"/>
    <w:rsid w:val="009958C4"/>
    <w:rsid w:val="009A2095"/>
    <w:rsid w:val="009B0DA8"/>
    <w:rsid w:val="009B34C0"/>
    <w:rsid w:val="009B3F6A"/>
    <w:rsid w:val="009C1481"/>
    <w:rsid w:val="009C6228"/>
    <w:rsid w:val="009D28FD"/>
    <w:rsid w:val="009D54AE"/>
    <w:rsid w:val="009D6626"/>
    <w:rsid w:val="009E060B"/>
    <w:rsid w:val="009E2D4C"/>
    <w:rsid w:val="009E3E0D"/>
    <w:rsid w:val="009E5A5E"/>
    <w:rsid w:val="009E7348"/>
    <w:rsid w:val="009F4E75"/>
    <w:rsid w:val="009F55AF"/>
    <w:rsid w:val="00A00226"/>
    <w:rsid w:val="00A05793"/>
    <w:rsid w:val="00A05C27"/>
    <w:rsid w:val="00A112CC"/>
    <w:rsid w:val="00A11B52"/>
    <w:rsid w:val="00A20175"/>
    <w:rsid w:val="00A21986"/>
    <w:rsid w:val="00A24369"/>
    <w:rsid w:val="00A25CF2"/>
    <w:rsid w:val="00A26EDE"/>
    <w:rsid w:val="00A27F18"/>
    <w:rsid w:val="00A31B7C"/>
    <w:rsid w:val="00A33410"/>
    <w:rsid w:val="00A34685"/>
    <w:rsid w:val="00A4110B"/>
    <w:rsid w:val="00A42248"/>
    <w:rsid w:val="00A42875"/>
    <w:rsid w:val="00A46C64"/>
    <w:rsid w:val="00A51F53"/>
    <w:rsid w:val="00A526ED"/>
    <w:rsid w:val="00A532F7"/>
    <w:rsid w:val="00A56999"/>
    <w:rsid w:val="00A62E20"/>
    <w:rsid w:val="00A62EB1"/>
    <w:rsid w:val="00A6397C"/>
    <w:rsid w:val="00A65D22"/>
    <w:rsid w:val="00A75ABE"/>
    <w:rsid w:val="00A80B5A"/>
    <w:rsid w:val="00A81B34"/>
    <w:rsid w:val="00A8432A"/>
    <w:rsid w:val="00A84CB5"/>
    <w:rsid w:val="00A85E41"/>
    <w:rsid w:val="00A86E03"/>
    <w:rsid w:val="00A87209"/>
    <w:rsid w:val="00A87C5B"/>
    <w:rsid w:val="00A9136F"/>
    <w:rsid w:val="00A92847"/>
    <w:rsid w:val="00A9447A"/>
    <w:rsid w:val="00A96C97"/>
    <w:rsid w:val="00AA44A3"/>
    <w:rsid w:val="00AA603B"/>
    <w:rsid w:val="00AA607A"/>
    <w:rsid w:val="00AB005C"/>
    <w:rsid w:val="00AB1921"/>
    <w:rsid w:val="00AB1C0C"/>
    <w:rsid w:val="00AB4706"/>
    <w:rsid w:val="00AB539F"/>
    <w:rsid w:val="00AB6097"/>
    <w:rsid w:val="00AC3B38"/>
    <w:rsid w:val="00AC3F51"/>
    <w:rsid w:val="00AC6081"/>
    <w:rsid w:val="00AC6CC8"/>
    <w:rsid w:val="00AD3F03"/>
    <w:rsid w:val="00AD46A9"/>
    <w:rsid w:val="00AD5369"/>
    <w:rsid w:val="00AE1FB7"/>
    <w:rsid w:val="00AE2A08"/>
    <w:rsid w:val="00AE2A51"/>
    <w:rsid w:val="00AE5346"/>
    <w:rsid w:val="00AE5F92"/>
    <w:rsid w:val="00AF16F4"/>
    <w:rsid w:val="00AF306E"/>
    <w:rsid w:val="00AF41F8"/>
    <w:rsid w:val="00AF53D0"/>
    <w:rsid w:val="00AF5A8F"/>
    <w:rsid w:val="00B00384"/>
    <w:rsid w:val="00B00ABB"/>
    <w:rsid w:val="00B05E59"/>
    <w:rsid w:val="00B13345"/>
    <w:rsid w:val="00B17488"/>
    <w:rsid w:val="00B21F39"/>
    <w:rsid w:val="00B22030"/>
    <w:rsid w:val="00B22BD2"/>
    <w:rsid w:val="00B25D30"/>
    <w:rsid w:val="00B27A91"/>
    <w:rsid w:val="00B3114F"/>
    <w:rsid w:val="00B32B95"/>
    <w:rsid w:val="00B36B3C"/>
    <w:rsid w:val="00B4322B"/>
    <w:rsid w:val="00B441E5"/>
    <w:rsid w:val="00B4792A"/>
    <w:rsid w:val="00B5062B"/>
    <w:rsid w:val="00B52298"/>
    <w:rsid w:val="00B52AF5"/>
    <w:rsid w:val="00B52E2B"/>
    <w:rsid w:val="00B54687"/>
    <w:rsid w:val="00B54E2C"/>
    <w:rsid w:val="00B55B29"/>
    <w:rsid w:val="00B574B0"/>
    <w:rsid w:val="00B6036E"/>
    <w:rsid w:val="00B62FFE"/>
    <w:rsid w:val="00B64409"/>
    <w:rsid w:val="00B6505D"/>
    <w:rsid w:val="00B664F6"/>
    <w:rsid w:val="00B704B7"/>
    <w:rsid w:val="00B7214F"/>
    <w:rsid w:val="00B72159"/>
    <w:rsid w:val="00B77784"/>
    <w:rsid w:val="00B80455"/>
    <w:rsid w:val="00B96563"/>
    <w:rsid w:val="00B9745F"/>
    <w:rsid w:val="00BA0F2B"/>
    <w:rsid w:val="00BA1572"/>
    <w:rsid w:val="00BA3356"/>
    <w:rsid w:val="00BA7F60"/>
    <w:rsid w:val="00BB0277"/>
    <w:rsid w:val="00BB04C2"/>
    <w:rsid w:val="00BB0DCF"/>
    <w:rsid w:val="00BB59BF"/>
    <w:rsid w:val="00BB689B"/>
    <w:rsid w:val="00BC0C5C"/>
    <w:rsid w:val="00BC1002"/>
    <w:rsid w:val="00BC1856"/>
    <w:rsid w:val="00BD2F59"/>
    <w:rsid w:val="00BD3FD3"/>
    <w:rsid w:val="00BD7E40"/>
    <w:rsid w:val="00BE0869"/>
    <w:rsid w:val="00BE6187"/>
    <w:rsid w:val="00BE7238"/>
    <w:rsid w:val="00BF5F96"/>
    <w:rsid w:val="00C05086"/>
    <w:rsid w:val="00C12970"/>
    <w:rsid w:val="00C1338A"/>
    <w:rsid w:val="00C166D4"/>
    <w:rsid w:val="00C20C02"/>
    <w:rsid w:val="00C3053E"/>
    <w:rsid w:val="00C3464D"/>
    <w:rsid w:val="00C359A8"/>
    <w:rsid w:val="00C37971"/>
    <w:rsid w:val="00C402FB"/>
    <w:rsid w:val="00C4192A"/>
    <w:rsid w:val="00C451BA"/>
    <w:rsid w:val="00C5074D"/>
    <w:rsid w:val="00C51002"/>
    <w:rsid w:val="00C517F7"/>
    <w:rsid w:val="00C5458D"/>
    <w:rsid w:val="00C55991"/>
    <w:rsid w:val="00C60ABF"/>
    <w:rsid w:val="00C62B22"/>
    <w:rsid w:val="00C64C47"/>
    <w:rsid w:val="00C66A81"/>
    <w:rsid w:val="00C74AEE"/>
    <w:rsid w:val="00C74F36"/>
    <w:rsid w:val="00C800C3"/>
    <w:rsid w:val="00C84B33"/>
    <w:rsid w:val="00C8621C"/>
    <w:rsid w:val="00C8764C"/>
    <w:rsid w:val="00C91D87"/>
    <w:rsid w:val="00C93815"/>
    <w:rsid w:val="00C93EA8"/>
    <w:rsid w:val="00C94188"/>
    <w:rsid w:val="00C947C2"/>
    <w:rsid w:val="00C97945"/>
    <w:rsid w:val="00C97F6D"/>
    <w:rsid w:val="00CA2A19"/>
    <w:rsid w:val="00CB0A36"/>
    <w:rsid w:val="00CB5140"/>
    <w:rsid w:val="00CB6A8A"/>
    <w:rsid w:val="00CC04CB"/>
    <w:rsid w:val="00CC0AE4"/>
    <w:rsid w:val="00CC1F28"/>
    <w:rsid w:val="00CC3EFC"/>
    <w:rsid w:val="00CC5C24"/>
    <w:rsid w:val="00CD2B85"/>
    <w:rsid w:val="00CD4FD6"/>
    <w:rsid w:val="00CD5FB2"/>
    <w:rsid w:val="00CD670D"/>
    <w:rsid w:val="00CD7191"/>
    <w:rsid w:val="00CE18A6"/>
    <w:rsid w:val="00CE1FA7"/>
    <w:rsid w:val="00CE2C44"/>
    <w:rsid w:val="00CE5C44"/>
    <w:rsid w:val="00CE6841"/>
    <w:rsid w:val="00CF619B"/>
    <w:rsid w:val="00D022A1"/>
    <w:rsid w:val="00D0608F"/>
    <w:rsid w:val="00D16C59"/>
    <w:rsid w:val="00D1785E"/>
    <w:rsid w:val="00D2059D"/>
    <w:rsid w:val="00D21239"/>
    <w:rsid w:val="00D225CD"/>
    <w:rsid w:val="00D23B0F"/>
    <w:rsid w:val="00D24605"/>
    <w:rsid w:val="00D24A31"/>
    <w:rsid w:val="00D27D96"/>
    <w:rsid w:val="00D37BC8"/>
    <w:rsid w:val="00D40939"/>
    <w:rsid w:val="00D4128B"/>
    <w:rsid w:val="00D424FA"/>
    <w:rsid w:val="00D4433F"/>
    <w:rsid w:val="00D52D8F"/>
    <w:rsid w:val="00D61331"/>
    <w:rsid w:val="00D6245C"/>
    <w:rsid w:val="00D63C03"/>
    <w:rsid w:val="00D64EF3"/>
    <w:rsid w:val="00D65EAE"/>
    <w:rsid w:val="00D70BB3"/>
    <w:rsid w:val="00D70F9A"/>
    <w:rsid w:val="00D72D11"/>
    <w:rsid w:val="00D75D2F"/>
    <w:rsid w:val="00D7657D"/>
    <w:rsid w:val="00D8157E"/>
    <w:rsid w:val="00D84414"/>
    <w:rsid w:val="00D853B9"/>
    <w:rsid w:val="00D85A95"/>
    <w:rsid w:val="00D90FC3"/>
    <w:rsid w:val="00D97315"/>
    <w:rsid w:val="00D97409"/>
    <w:rsid w:val="00DA0437"/>
    <w:rsid w:val="00DA06D8"/>
    <w:rsid w:val="00DA7516"/>
    <w:rsid w:val="00DA7B4B"/>
    <w:rsid w:val="00DB00CF"/>
    <w:rsid w:val="00DB12A6"/>
    <w:rsid w:val="00DB66C2"/>
    <w:rsid w:val="00DB78D1"/>
    <w:rsid w:val="00DC10E1"/>
    <w:rsid w:val="00DC14E9"/>
    <w:rsid w:val="00DC269A"/>
    <w:rsid w:val="00DC4086"/>
    <w:rsid w:val="00DC450A"/>
    <w:rsid w:val="00DC7273"/>
    <w:rsid w:val="00DD46A8"/>
    <w:rsid w:val="00DD5BDD"/>
    <w:rsid w:val="00DD6C79"/>
    <w:rsid w:val="00DD716A"/>
    <w:rsid w:val="00DE5BFE"/>
    <w:rsid w:val="00DE5FB3"/>
    <w:rsid w:val="00DF427B"/>
    <w:rsid w:val="00E00307"/>
    <w:rsid w:val="00E030FF"/>
    <w:rsid w:val="00E06286"/>
    <w:rsid w:val="00E176FA"/>
    <w:rsid w:val="00E2221B"/>
    <w:rsid w:val="00E23DC4"/>
    <w:rsid w:val="00E26E21"/>
    <w:rsid w:val="00E30D0D"/>
    <w:rsid w:val="00E3176F"/>
    <w:rsid w:val="00E34E78"/>
    <w:rsid w:val="00E37B54"/>
    <w:rsid w:val="00E433F2"/>
    <w:rsid w:val="00E438E8"/>
    <w:rsid w:val="00E43A9D"/>
    <w:rsid w:val="00E465A6"/>
    <w:rsid w:val="00E46C76"/>
    <w:rsid w:val="00E50ABF"/>
    <w:rsid w:val="00E51B21"/>
    <w:rsid w:val="00E56225"/>
    <w:rsid w:val="00E60E6D"/>
    <w:rsid w:val="00E65DAB"/>
    <w:rsid w:val="00E71E65"/>
    <w:rsid w:val="00E728D1"/>
    <w:rsid w:val="00E73470"/>
    <w:rsid w:val="00E73A68"/>
    <w:rsid w:val="00E73FE9"/>
    <w:rsid w:val="00E77247"/>
    <w:rsid w:val="00E77EB8"/>
    <w:rsid w:val="00E82229"/>
    <w:rsid w:val="00E86710"/>
    <w:rsid w:val="00E9128E"/>
    <w:rsid w:val="00E91F9F"/>
    <w:rsid w:val="00E92178"/>
    <w:rsid w:val="00E931A6"/>
    <w:rsid w:val="00EA26F1"/>
    <w:rsid w:val="00EB1667"/>
    <w:rsid w:val="00EB1EED"/>
    <w:rsid w:val="00EB6584"/>
    <w:rsid w:val="00EC03A9"/>
    <w:rsid w:val="00EC30EE"/>
    <w:rsid w:val="00ED3ECD"/>
    <w:rsid w:val="00ED6BFD"/>
    <w:rsid w:val="00EE1EC7"/>
    <w:rsid w:val="00EE3F7B"/>
    <w:rsid w:val="00EE66AE"/>
    <w:rsid w:val="00EE6C37"/>
    <w:rsid w:val="00EF5793"/>
    <w:rsid w:val="00F009FD"/>
    <w:rsid w:val="00F0219E"/>
    <w:rsid w:val="00F032F2"/>
    <w:rsid w:val="00F040DA"/>
    <w:rsid w:val="00F06A49"/>
    <w:rsid w:val="00F147CC"/>
    <w:rsid w:val="00F162DA"/>
    <w:rsid w:val="00F27764"/>
    <w:rsid w:val="00F30426"/>
    <w:rsid w:val="00F32741"/>
    <w:rsid w:val="00F35B05"/>
    <w:rsid w:val="00F3686B"/>
    <w:rsid w:val="00F36D7C"/>
    <w:rsid w:val="00F37992"/>
    <w:rsid w:val="00F37A7B"/>
    <w:rsid w:val="00F40594"/>
    <w:rsid w:val="00F46DED"/>
    <w:rsid w:val="00F46E41"/>
    <w:rsid w:val="00F5003D"/>
    <w:rsid w:val="00F5078E"/>
    <w:rsid w:val="00F53289"/>
    <w:rsid w:val="00F533F2"/>
    <w:rsid w:val="00F54559"/>
    <w:rsid w:val="00F60B28"/>
    <w:rsid w:val="00F61AA1"/>
    <w:rsid w:val="00F65801"/>
    <w:rsid w:val="00F72260"/>
    <w:rsid w:val="00F72B82"/>
    <w:rsid w:val="00F7698C"/>
    <w:rsid w:val="00F817A7"/>
    <w:rsid w:val="00F819EF"/>
    <w:rsid w:val="00F83166"/>
    <w:rsid w:val="00F83C1D"/>
    <w:rsid w:val="00F90E7E"/>
    <w:rsid w:val="00F933D6"/>
    <w:rsid w:val="00F94D8F"/>
    <w:rsid w:val="00F979F1"/>
    <w:rsid w:val="00FB617D"/>
    <w:rsid w:val="00FB7437"/>
    <w:rsid w:val="00FB7BC3"/>
    <w:rsid w:val="00FC33C8"/>
    <w:rsid w:val="00FD0122"/>
    <w:rsid w:val="00FD1D17"/>
    <w:rsid w:val="00FE4651"/>
    <w:rsid w:val="00FE6D61"/>
    <w:rsid w:val="00FF3F1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678D98"/>
  <w15:docId w15:val="{04FC092C-C1D8-4AF7-97D1-D4494B5A6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59D"/>
    <w:pPr>
      <w:spacing w:after="200" w:line="280" w:lineRule="atLeast"/>
    </w:pPr>
    <w:rPr>
      <w:sz w:val="20"/>
    </w:rPr>
  </w:style>
  <w:style w:type="paragraph" w:styleId="Overskrift1">
    <w:name w:val="heading 1"/>
    <w:basedOn w:val="Normal"/>
    <w:next w:val="Normal"/>
    <w:link w:val="Overskrift1Tegn"/>
    <w:uiPriority w:val="9"/>
    <w:qFormat/>
    <w:rsid w:val="00764F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D2059D"/>
    <w:pPr>
      <w:spacing w:after="240" w:line="276" w:lineRule="auto"/>
      <w:outlineLvl w:val="1"/>
    </w:pPr>
    <w:rPr>
      <w:rFonts w:ascii="Calibri" w:hAnsi="Calibri" w:cs="Calibri"/>
      <w:sz w:val="36"/>
      <w:szCs w:val="36"/>
    </w:rPr>
  </w:style>
  <w:style w:type="paragraph" w:styleId="Overskrift3">
    <w:name w:val="heading 3"/>
    <w:basedOn w:val="Normal"/>
    <w:next w:val="Normal"/>
    <w:link w:val="Overskrift3Tegn"/>
    <w:uiPriority w:val="9"/>
    <w:unhideWhenUsed/>
    <w:qFormat/>
    <w:rsid w:val="00D2059D"/>
    <w:pPr>
      <w:spacing w:after="240" w:line="276" w:lineRule="auto"/>
      <w:outlineLvl w:val="2"/>
    </w:pPr>
    <w:rPr>
      <w:rFonts w:ascii="Calibri" w:hAnsi="Calibri" w:cs="Calibri"/>
      <w:i/>
      <w:iCs/>
      <w:sz w:val="28"/>
      <w:szCs w:val="28"/>
    </w:rPr>
  </w:style>
  <w:style w:type="paragraph" w:styleId="Overskrift4">
    <w:name w:val="heading 4"/>
    <w:basedOn w:val="Normal"/>
    <w:next w:val="Normal"/>
    <w:link w:val="Overskrift4Tegn"/>
    <w:uiPriority w:val="9"/>
    <w:semiHidden/>
    <w:unhideWhenUsed/>
    <w:qFormat/>
    <w:rsid w:val="00764FE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764FEC"/>
    <w:pPr>
      <w:keepNext/>
      <w:keepLines/>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764FEC"/>
    <w:pPr>
      <w:keepNext/>
      <w:keepLines/>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764FE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764FE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764FE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3059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30597"/>
  </w:style>
  <w:style w:type="paragraph" w:styleId="Sidefod">
    <w:name w:val="footer"/>
    <w:basedOn w:val="Normal"/>
    <w:link w:val="SidefodTegn"/>
    <w:uiPriority w:val="99"/>
    <w:unhideWhenUsed/>
    <w:rsid w:val="0003059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30597"/>
  </w:style>
  <w:style w:type="character" w:customStyle="1" w:styleId="Overskrift2Tegn">
    <w:name w:val="Overskrift 2 Tegn"/>
    <w:basedOn w:val="Standardskrifttypeiafsnit"/>
    <w:link w:val="Overskrift2"/>
    <w:uiPriority w:val="9"/>
    <w:rsid w:val="00D2059D"/>
    <w:rPr>
      <w:rFonts w:ascii="Calibri" w:hAnsi="Calibri" w:cs="Calibri"/>
      <w:sz w:val="36"/>
      <w:szCs w:val="36"/>
    </w:rPr>
  </w:style>
  <w:style w:type="character" w:customStyle="1" w:styleId="Overskrift3Tegn">
    <w:name w:val="Overskrift 3 Tegn"/>
    <w:basedOn w:val="Standardskrifttypeiafsnit"/>
    <w:link w:val="Overskrift3"/>
    <w:uiPriority w:val="9"/>
    <w:rsid w:val="00D2059D"/>
    <w:rPr>
      <w:rFonts w:ascii="Calibri" w:hAnsi="Calibri" w:cs="Calibri"/>
      <w:i/>
      <w:iCs/>
      <w:sz w:val="28"/>
      <w:szCs w:val="28"/>
    </w:rPr>
  </w:style>
  <w:style w:type="paragraph" w:styleId="Listeafsnit">
    <w:name w:val="List Paragraph"/>
    <w:basedOn w:val="Normal"/>
    <w:uiPriority w:val="34"/>
    <w:qFormat/>
    <w:rsid w:val="00D2059D"/>
    <w:pPr>
      <w:ind w:left="720"/>
      <w:contextualSpacing/>
    </w:pPr>
    <w:rPr>
      <w:sz w:val="18"/>
    </w:rPr>
  </w:style>
  <w:style w:type="character" w:styleId="Hyperlink">
    <w:name w:val="Hyperlink"/>
    <w:basedOn w:val="Standardskrifttypeiafsnit"/>
    <w:uiPriority w:val="99"/>
    <w:unhideWhenUsed/>
    <w:rsid w:val="00D2059D"/>
    <w:rPr>
      <w:color w:val="0563C1" w:themeColor="hyperlink"/>
      <w:u w:val="single"/>
    </w:rPr>
  </w:style>
  <w:style w:type="table" w:styleId="Tabel-Gitter">
    <w:name w:val="Table Grid"/>
    <w:basedOn w:val="Tabel-Normal"/>
    <w:uiPriority w:val="59"/>
    <w:rsid w:val="00D2059D"/>
    <w:pPr>
      <w:spacing w:after="0" w:line="240" w:lineRule="auto"/>
    </w:pPr>
    <w:rPr>
      <w:rFonts w:ascii="Arial" w:eastAsia="Arial" w:hAnsi="Arial" w:cs="Arial"/>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2059D"/>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Afsenderadresse">
    <w:name w:val="envelope return"/>
    <w:basedOn w:val="Normal"/>
    <w:uiPriority w:val="99"/>
    <w:semiHidden/>
    <w:unhideWhenUsed/>
    <w:rsid w:val="00764FEC"/>
    <w:pPr>
      <w:spacing w:after="0" w:line="240" w:lineRule="auto"/>
    </w:pPr>
    <w:rPr>
      <w:rFonts w:asciiTheme="majorHAnsi" w:eastAsiaTheme="majorEastAsia" w:hAnsiTheme="majorHAnsi" w:cstheme="majorBidi"/>
      <w:szCs w:val="20"/>
    </w:rPr>
  </w:style>
  <w:style w:type="paragraph" w:styleId="Almindeligtekst">
    <w:name w:val="Plain Text"/>
    <w:basedOn w:val="Normal"/>
    <w:link w:val="AlmindeligtekstTegn"/>
    <w:uiPriority w:val="99"/>
    <w:semiHidden/>
    <w:unhideWhenUsed/>
    <w:rsid w:val="00764FEC"/>
    <w:pPr>
      <w:spacing w:after="0"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764FEC"/>
    <w:rPr>
      <w:rFonts w:ascii="Consolas" w:hAnsi="Consolas"/>
      <w:sz w:val="21"/>
      <w:szCs w:val="21"/>
    </w:rPr>
  </w:style>
  <w:style w:type="paragraph" w:styleId="Bibliografi">
    <w:name w:val="Bibliography"/>
    <w:basedOn w:val="Normal"/>
    <w:next w:val="Normal"/>
    <w:uiPriority w:val="37"/>
    <w:semiHidden/>
    <w:unhideWhenUsed/>
    <w:rsid w:val="00764FEC"/>
  </w:style>
  <w:style w:type="paragraph" w:styleId="Billedtekst">
    <w:name w:val="caption"/>
    <w:basedOn w:val="Normal"/>
    <w:next w:val="Normal"/>
    <w:uiPriority w:val="35"/>
    <w:semiHidden/>
    <w:unhideWhenUsed/>
    <w:qFormat/>
    <w:rsid w:val="00764FEC"/>
    <w:pPr>
      <w:spacing w:line="240" w:lineRule="auto"/>
    </w:pPr>
    <w:rPr>
      <w:i/>
      <w:iCs/>
      <w:color w:val="44546A" w:themeColor="text2"/>
      <w:sz w:val="18"/>
      <w:szCs w:val="18"/>
    </w:rPr>
  </w:style>
  <w:style w:type="paragraph" w:styleId="Bloktekst">
    <w:name w:val="Block Text"/>
    <w:basedOn w:val="Normal"/>
    <w:uiPriority w:val="99"/>
    <w:semiHidden/>
    <w:unhideWhenUsed/>
    <w:rsid w:val="00764FE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revhoved">
    <w:name w:val="Message Header"/>
    <w:basedOn w:val="Normal"/>
    <w:link w:val="BrevhovedTegn"/>
    <w:uiPriority w:val="99"/>
    <w:semiHidden/>
    <w:unhideWhenUsed/>
    <w:rsid w:val="00764FE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764FEC"/>
    <w:rPr>
      <w:rFonts w:asciiTheme="majorHAnsi" w:eastAsiaTheme="majorEastAsia" w:hAnsiTheme="majorHAnsi" w:cstheme="majorBidi"/>
      <w:sz w:val="24"/>
      <w:szCs w:val="24"/>
      <w:shd w:val="pct20" w:color="auto" w:fill="auto"/>
    </w:rPr>
  </w:style>
  <w:style w:type="paragraph" w:styleId="Brdtekst">
    <w:name w:val="Body Text"/>
    <w:basedOn w:val="Normal"/>
    <w:link w:val="BrdtekstTegn"/>
    <w:uiPriority w:val="99"/>
    <w:semiHidden/>
    <w:unhideWhenUsed/>
    <w:rsid w:val="00764FEC"/>
    <w:pPr>
      <w:spacing w:after="120"/>
    </w:pPr>
  </w:style>
  <w:style w:type="character" w:customStyle="1" w:styleId="BrdtekstTegn">
    <w:name w:val="Brødtekst Tegn"/>
    <w:basedOn w:val="Standardskrifttypeiafsnit"/>
    <w:link w:val="Brdtekst"/>
    <w:uiPriority w:val="99"/>
    <w:semiHidden/>
    <w:rsid w:val="00764FEC"/>
    <w:rPr>
      <w:sz w:val="20"/>
    </w:rPr>
  </w:style>
  <w:style w:type="paragraph" w:styleId="Brdtekst-frstelinjeindrykning1">
    <w:name w:val="Body Text First Indent"/>
    <w:basedOn w:val="Brdtekst"/>
    <w:link w:val="Brdtekst-frstelinjeindrykning1Tegn"/>
    <w:uiPriority w:val="99"/>
    <w:semiHidden/>
    <w:unhideWhenUsed/>
    <w:rsid w:val="00764FEC"/>
    <w:pPr>
      <w:spacing w:after="200"/>
      <w:ind w:firstLine="360"/>
    </w:pPr>
  </w:style>
  <w:style w:type="character" w:customStyle="1" w:styleId="Brdtekst-frstelinjeindrykning1Tegn">
    <w:name w:val="Brødtekst - førstelinjeindrykning 1 Tegn"/>
    <w:basedOn w:val="BrdtekstTegn"/>
    <w:link w:val="Brdtekst-frstelinjeindrykning1"/>
    <w:uiPriority w:val="99"/>
    <w:semiHidden/>
    <w:rsid w:val="00764FEC"/>
    <w:rPr>
      <w:sz w:val="20"/>
    </w:rPr>
  </w:style>
  <w:style w:type="paragraph" w:styleId="Brdtekstindrykning">
    <w:name w:val="Body Text Indent"/>
    <w:basedOn w:val="Normal"/>
    <w:link w:val="BrdtekstindrykningTegn"/>
    <w:uiPriority w:val="99"/>
    <w:semiHidden/>
    <w:unhideWhenUsed/>
    <w:rsid w:val="00764FEC"/>
    <w:pPr>
      <w:spacing w:after="120"/>
      <w:ind w:left="283"/>
    </w:pPr>
  </w:style>
  <w:style w:type="character" w:customStyle="1" w:styleId="BrdtekstindrykningTegn">
    <w:name w:val="Brødtekstindrykning Tegn"/>
    <w:basedOn w:val="Standardskrifttypeiafsnit"/>
    <w:link w:val="Brdtekstindrykning"/>
    <w:uiPriority w:val="99"/>
    <w:semiHidden/>
    <w:rsid w:val="00764FEC"/>
    <w:rPr>
      <w:sz w:val="20"/>
    </w:rPr>
  </w:style>
  <w:style w:type="paragraph" w:styleId="Brdtekst-frstelinjeindrykning2">
    <w:name w:val="Body Text First Indent 2"/>
    <w:basedOn w:val="Brdtekstindrykning"/>
    <w:link w:val="Brdtekst-frstelinjeindrykning2Tegn"/>
    <w:uiPriority w:val="99"/>
    <w:semiHidden/>
    <w:unhideWhenUsed/>
    <w:rsid w:val="00764FEC"/>
    <w:pPr>
      <w:spacing w:after="20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764FEC"/>
    <w:rPr>
      <w:sz w:val="20"/>
    </w:rPr>
  </w:style>
  <w:style w:type="paragraph" w:styleId="Brdtekst2">
    <w:name w:val="Body Text 2"/>
    <w:basedOn w:val="Normal"/>
    <w:link w:val="Brdtekst2Tegn"/>
    <w:uiPriority w:val="99"/>
    <w:semiHidden/>
    <w:unhideWhenUsed/>
    <w:rsid w:val="00764FEC"/>
    <w:pPr>
      <w:spacing w:after="120" w:line="480" w:lineRule="auto"/>
    </w:pPr>
  </w:style>
  <w:style w:type="character" w:customStyle="1" w:styleId="Brdtekst2Tegn">
    <w:name w:val="Brødtekst 2 Tegn"/>
    <w:basedOn w:val="Standardskrifttypeiafsnit"/>
    <w:link w:val="Brdtekst2"/>
    <w:uiPriority w:val="99"/>
    <w:semiHidden/>
    <w:rsid w:val="00764FEC"/>
    <w:rPr>
      <w:sz w:val="20"/>
    </w:rPr>
  </w:style>
  <w:style w:type="paragraph" w:styleId="Brdtekst3">
    <w:name w:val="Body Text 3"/>
    <w:basedOn w:val="Normal"/>
    <w:link w:val="Brdtekst3Tegn"/>
    <w:uiPriority w:val="99"/>
    <w:semiHidden/>
    <w:unhideWhenUsed/>
    <w:rsid w:val="00764FEC"/>
    <w:pPr>
      <w:spacing w:after="120"/>
    </w:pPr>
    <w:rPr>
      <w:sz w:val="16"/>
      <w:szCs w:val="16"/>
    </w:rPr>
  </w:style>
  <w:style w:type="character" w:customStyle="1" w:styleId="Brdtekst3Tegn">
    <w:name w:val="Brødtekst 3 Tegn"/>
    <w:basedOn w:val="Standardskrifttypeiafsnit"/>
    <w:link w:val="Brdtekst3"/>
    <w:uiPriority w:val="99"/>
    <w:semiHidden/>
    <w:rsid w:val="00764FEC"/>
    <w:rPr>
      <w:sz w:val="16"/>
      <w:szCs w:val="16"/>
    </w:rPr>
  </w:style>
  <w:style w:type="paragraph" w:styleId="Brdtekstindrykning2">
    <w:name w:val="Body Text Indent 2"/>
    <w:basedOn w:val="Normal"/>
    <w:link w:val="Brdtekstindrykning2Tegn"/>
    <w:uiPriority w:val="99"/>
    <w:semiHidden/>
    <w:unhideWhenUsed/>
    <w:rsid w:val="00764FEC"/>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764FEC"/>
    <w:rPr>
      <w:sz w:val="20"/>
    </w:rPr>
  </w:style>
  <w:style w:type="paragraph" w:styleId="Brdtekstindrykning3">
    <w:name w:val="Body Text Indent 3"/>
    <w:basedOn w:val="Normal"/>
    <w:link w:val="Brdtekstindrykning3Tegn"/>
    <w:uiPriority w:val="99"/>
    <w:semiHidden/>
    <w:unhideWhenUsed/>
    <w:rsid w:val="00764FEC"/>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764FEC"/>
    <w:rPr>
      <w:sz w:val="16"/>
      <w:szCs w:val="16"/>
    </w:rPr>
  </w:style>
  <w:style w:type="paragraph" w:styleId="Citat">
    <w:name w:val="Quote"/>
    <w:basedOn w:val="Normal"/>
    <w:next w:val="Normal"/>
    <w:link w:val="CitatTegn"/>
    <w:uiPriority w:val="29"/>
    <w:qFormat/>
    <w:rsid w:val="00764FEC"/>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764FEC"/>
    <w:rPr>
      <w:i/>
      <w:iCs/>
      <w:color w:val="404040" w:themeColor="text1" w:themeTint="BF"/>
      <w:sz w:val="20"/>
    </w:rPr>
  </w:style>
  <w:style w:type="paragraph" w:styleId="Citatoverskrift">
    <w:name w:val="toa heading"/>
    <w:basedOn w:val="Normal"/>
    <w:next w:val="Normal"/>
    <w:uiPriority w:val="99"/>
    <w:semiHidden/>
    <w:unhideWhenUsed/>
    <w:rsid w:val="00764FEC"/>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764FEC"/>
    <w:pPr>
      <w:spacing w:after="0"/>
      <w:ind w:left="200" w:hanging="200"/>
    </w:pPr>
  </w:style>
  <w:style w:type="paragraph" w:styleId="Dato">
    <w:name w:val="Date"/>
    <w:basedOn w:val="Normal"/>
    <w:next w:val="Normal"/>
    <w:link w:val="DatoTegn"/>
    <w:uiPriority w:val="99"/>
    <w:semiHidden/>
    <w:unhideWhenUsed/>
    <w:rsid w:val="00764FEC"/>
  </w:style>
  <w:style w:type="character" w:customStyle="1" w:styleId="DatoTegn">
    <w:name w:val="Dato Tegn"/>
    <w:basedOn w:val="Standardskrifttypeiafsnit"/>
    <w:link w:val="Dato"/>
    <w:uiPriority w:val="99"/>
    <w:semiHidden/>
    <w:rsid w:val="00764FEC"/>
    <w:rPr>
      <w:sz w:val="20"/>
    </w:rPr>
  </w:style>
  <w:style w:type="paragraph" w:styleId="Dokumentoversigt">
    <w:name w:val="Document Map"/>
    <w:basedOn w:val="Normal"/>
    <w:link w:val="DokumentoversigtTegn"/>
    <w:uiPriority w:val="99"/>
    <w:semiHidden/>
    <w:unhideWhenUsed/>
    <w:rsid w:val="00764FEC"/>
    <w:pPr>
      <w:spacing w:after="0"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764FEC"/>
    <w:rPr>
      <w:rFonts w:ascii="Segoe UI" w:hAnsi="Segoe UI" w:cs="Segoe UI"/>
      <w:sz w:val="16"/>
      <w:szCs w:val="16"/>
    </w:rPr>
  </w:style>
  <w:style w:type="paragraph" w:styleId="Fodnotetekst">
    <w:name w:val="footnote text"/>
    <w:basedOn w:val="Normal"/>
    <w:link w:val="FodnotetekstTegn"/>
    <w:uiPriority w:val="99"/>
    <w:unhideWhenUsed/>
    <w:rsid w:val="00764FEC"/>
    <w:pPr>
      <w:spacing w:after="0" w:line="240" w:lineRule="auto"/>
    </w:pPr>
    <w:rPr>
      <w:szCs w:val="20"/>
    </w:rPr>
  </w:style>
  <w:style w:type="character" w:customStyle="1" w:styleId="FodnotetekstTegn">
    <w:name w:val="Fodnotetekst Tegn"/>
    <w:basedOn w:val="Standardskrifttypeiafsnit"/>
    <w:link w:val="Fodnotetekst"/>
    <w:uiPriority w:val="99"/>
    <w:rsid w:val="00764FEC"/>
    <w:rPr>
      <w:sz w:val="20"/>
      <w:szCs w:val="20"/>
    </w:rPr>
  </w:style>
  <w:style w:type="paragraph" w:styleId="FormateretHTML">
    <w:name w:val="HTML Preformatted"/>
    <w:basedOn w:val="Normal"/>
    <w:link w:val="FormateretHTMLTegn"/>
    <w:uiPriority w:val="99"/>
    <w:semiHidden/>
    <w:unhideWhenUsed/>
    <w:rsid w:val="00764FEC"/>
    <w:pPr>
      <w:spacing w:after="0" w:line="240" w:lineRule="auto"/>
    </w:pPr>
    <w:rPr>
      <w:rFonts w:ascii="Consolas" w:hAnsi="Consolas"/>
      <w:szCs w:val="20"/>
    </w:rPr>
  </w:style>
  <w:style w:type="character" w:customStyle="1" w:styleId="FormateretHTMLTegn">
    <w:name w:val="Formateret HTML Tegn"/>
    <w:basedOn w:val="Standardskrifttypeiafsnit"/>
    <w:link w:val="FormateretHTML"/>
    <w:uiPriority w:val="99"/>
    <w:semiHidden/>
    <w:rsid w:val="00764FEC"/>
    <w:rPr>
      <w:rFonts w:ascii="Consolas" w:hAnsi="Consolas"/>
      <w:sz w:val="20"/>
      <w:szCs w:val="20"/>
    </w:rPr>
  </w:style>
  <w:style w:type="paragraph" w:styleId="HTML-adresse">
    <w:name w:val="HTML Address"/>
    <w:basedOn w:val="Normal"/>
    <w:link w:val="HTML-adresseTegn"/>
    <w:uiPriority w:val="99"/>
    <w:semiHidden/>
    <w:unhideWhenUsed/>
    <w:rsid w:val="00764FEC"/>
    <w:pPr>
      <w:spacing w:after="0" w:line="240" w:lineRule="auto"/>
    </w:pPr>
    <w:rPr>
      <w:i/>
      <w:iCs/>
    </w:rPr>
  </w:style>
  <w:style w:type="character" w:customStyle="1" w:styleId="HTML-adresseTegn">
    <w:name w:val="HTML-adresse Tegn"/>
    <w:basedOn w:val="Standardskrifttypeiafsnit"/>
    <w:link w:val="HTML-adresse"/>
    <w:uiPriority w:val="99"/>
    <w:semiHidden/>
    <w:rsid w:val="00764FEC"/>
    <w:rPr>
      <w:i/>
      <w:iCs/>
      <w:sz w:val="20"/>
    </w:rPr>
  </w:style>
  <w:style w:type="paragraph" w:styleId="Indeks1">
    <w:name w:val="index 1"/>
    <w:basedOn w:val="Normal"/>
    <w:next w:val="Normal"/>
    <w:autoRedefine/>
    <w:uiPriority w:val="99"/>
    <w:semiHidden/>
    <w:unhideWhenUsed/>
    <w:rsid w:val="00764FEC"/>
    <w:pPr>
      <w:spacing w:after="0" w:line="240" w:lineRule="auto"/>
      <w:ind w:left="200" w:hanging="200"/>
    </w:pPr>
  </w:style>
  <w:style w:type="paragraph" w:styleId="Indeks2">
    <w:name w:val="index 2"/>
    <w:basedOn w:val="Normal"/>
    <w:next w:val="Normal"/>
    <w:autoRedefine/>
    <w:uiPriority w:val="99"/>
    <w:semiHidden/>
    <w:unhideWhenUsed/>
    <w:rsid w:val="00764FEC"/>
    <w:pPr>
      <w:spacing w:after="0" w:line="240" w:lineRule="auto"/>
      <w:ind w:left="400" w:hanging="200"/>
    </w:pPr>
  </w:style>
  <w:style w:type="paragraph" w:styleId="Indeks3">
    <w:name w:val="index 3"/>
    <w:basedOn w:val="Normal"/>
    <w:next w:val="Normal"/>
    <w:autoRedefine/>
    <w:uiPriority w:val="99"/>
    <w:semiHidden/>
    <w:unhideWhenUsed/>
    <w:rsid w:val="00764FEC"/>
    <w:pPr>
      <w:spacing w:after="0" w:line="240" w:lineRule="auto"/>
      <w:ind w:left="600" w:hanging="200"/>
    </w:pPr>
  </w:style>
  <w:style w:type="paragraph" w:styleId="Indeks4">
    <w:name w:val="index 4"/>
    <w:basedOn w:val="Normal"/>
    <w:next w:val="Normal"/>
    <w:autoRedefine/>
    <w:uiPriority w:val="99"/>
    <w:semiHidden/>
    <w:unhideWhenUsed/>
    <w:rsid w:val="00764FEC"/>
    <w:pPr>
      <w:spacing w:after="0" w:line="240" w:lineRule="auto"/>
      <w:ind w:left="800" w:hanging="200"/>
    </w:pPr>
  </w:style>
  <w:style w:type="paragraph" w:styleId="Indeks5">
    <w:name w:val="index 5"/>
    <w:basedOn w:val="Normal"/>
    <w:next w:val="Normal"/>
    <w:autoRedefine/>
    <w:uiPriority w:val="99"/>
    <w:semiHidden/>
    <w:unhideWhenUsed/>
    <w:rsid w:val="00764FEC"/>
    <w:pPr>
      <w:spacing w:after="0" w:line="240" w:lineRule="auto"/>
      <w:ind w:left="1000" w:hanging="200"/>
    </w:pPr>
  </w:style>
  <w:style w:type="paragraph" w:styleId="Indeks6">
    <w:name w:val="index 6"/>
    <w:basedOn w:val="Normal"/>
    <w:next w:val="Normal"/>
    <w:autoRedefine/>
    <w:uiPriority w:val="99"/>
    <w:semiHidden/>
    <w:unhideWhenUsed/>
    <w:rsid w:val="00764FEC"/>
    <w:pPr>
      <w:spacing w:after="0" w:line="240" w:lineRule="auto"/>
      <w:ind w:left="1200" w:hanging="200"/>
    </w:pPr>
  </w:style>
  <w:style w:type="paragraph" w:styleId="Indeks7">
    <w:name w:val="index 7"/>
    <w:basedOn w:val="Normal"/>
    <w:next w:val="Normal"/>
    <w:autoRedefine/>
    <w:uiPriority w:val="99"/>
    <w:semiHidden/>
    <w:unhideWhenUsed/>
    <w:rsid w:val="00764FEC"/>
    <w:pPr>
      <w:spacing w:after="0" w:line="240" w:lineRule="auto"/>
      <w:ind w:left="1400" w:hanging="200"/>
    </w:pPr>
  </w:style>
  <w:style w:type="paragraph" w:styleId="Indeks8">
    <w:name w:val="index 8"/>
    <w:basedOn w:val="Normal"/>
    <w:next w:val="Normal"/>
    <w:autoRedefine/>
    <w:uiPriority w:val="99"/>
    <w:semiHidden/>
    <w:unhideWhenUsed/>
    <w:rsid w:val="00764FEC"/>
    <w:pPr>
      <w:spacing w:after="0" w:line="240" w:lineRule="auto"/>
      <w:ind w:left="1600" w:hanging="200"/>
    </w:pPr>
  </w:style>
  <w:style w:type="paragraph" w:styleId="Indeks9">
    <w:name w:val="index 9"/>
    <w:basedOn w:val="Normal"/>
    <w:next w:val="Normal"/>
    <w:autoRedefine/>
    <w:uiPriority w:val="99"/>
    <w:semiHidden/>
    <w:unhideWhenUsed/>
    <w:rsid w:val="00764FEC"/>
    <w:pPr>
      <w:spacing w:after="0" w:line="240" w:lineRule="auto"/>
      <w:ind w:left="1800" w:hanging="200"/>
    </w:pPr>
  </w:style>
  <w:style w:type="paragraph" w:styleId="Indeksoverskrift">
    <w:name w:val="index heading"/>
    <w:basedOn w:val="Normal"/>
    <w:next w:val="Indeks1"/>
    <w:uiPriority w:val="99"/>
    <w:semiHidden/>
    <w:unhideWhenUsed/>
    <w:rsid w:val="00764FEC"/>
    <w:rPr>
      <w:rFonts w:asciiTheme="majorHAnsi" w:eastAsiaTheme="majorEastAsia" w:hAnsiTheme="majorHAnsi" w:cstheme="majorBidi"/>
      <w:b/>
      <w:bCs/>
    </w:rPr>
  </w:style>
  <w:style w:type="paragraph" w:styleId="Indholdsfortegnelse1">
    <w:name w:val="toc 1"/>
    <w:basedOn w:val="Normal"/>
    <w:next w:val="Normal"/>
    <w:autoRedefine/>
    <w:uiPriority w:val="39"/>
    <w:semiHidden/>
    <w:unhideWhenUsed/>
    <w:rsid w:val="00764FEC"/>
    <w:pPr>
      <w:spacing w:after="100"/>
    </w:pPr>
  </w:style>
  <w:style w:type="paragraph" w:styleId="Indholdsfortegnelse2">
    <w:name w:val="toc 2"/>
    <w:basedOn w:val="Normal"/>
    <w:next w:val="Normal"/>
    <w:autoRedefine/>
    <w:uiPriority w:val="39"/>
    <w:semiHidden/>
    <w:unhideWhenUsed/>
    <w:rsid w:val="00764FEC"/>
    <w:pPr>
      <w:spacing w:after="100"/>
      <w:ind w:left="200"/>
    </w:pPr>
  </w:style>
  <w:style w:type="paragraph" w:styleId="Indholdsfortegnelse3">
    <w:name w:val="toc 3"/>
    <w:basedOn w:val="Normal"/>
    <w:next w:val="Normal"/>
    <w:autoRedefine/>
    <w:uiPriority w:val="39"/>
    <w:semiHidden/>
    <w:unhideWhenUsed/>
    <w:rsid w:val="00764FEC"/>
    <w:pPr>
      <w:spacing w:after="100"/>
      <w:ind w:left="400"/>
    </w:pPr>
  </w:style>
  <w:style w:type="paragraph" w:styleId="Indholdsfortegnelse4">
    <w:name w:val="toc 4"/>
    <w:basedOn w:val="Normal"/>
    <w:next w:val="Normal"/>
    <w:autoRedefine/>
    <w:uiPriority w:val="39"/>
    <w:semiHidden/>
    <w:unhideWhenUsed/>
    <w:rsid w:val="00764FEC"/>
    <w:pPr>
      <w:spacing w:after="100"/>
      <w:ind w:left="600"/>
    </w:pPr>
  </w:style>
  <w:style w:type="paragraph" w:styleId="Indholdsfortegnelse5">
    <w:name w:val="toc 5"/>
    <w:basedOn w:val="Normal"/>
    <w:next w:val="Normal"/>
    <w:autoRedefine/>
    <w:uiPriority w:val="39"/>
    <w:semiHidden/>
    <w:unhideWhenUsed/>
    <w:rsid w:val="00764FEC"/>
    <w:pPr>
      <w:spacing w:after="100"/>
      <w:ind w:left="800"/>
    </w:pPr>
  </w:style>
  <w:style w:type="paragraph" w:styleId="Indholdsfortegnelse6">
    <w:name w:val="toc 6"/>
    <w:basedOn w:val="Normal"/>
    <w:next w:val="Normal"/>
    <w:autoRedefine/>
    <w:uiPriority w:val="39"/>
    <w:semiHidden/>
    <w:unhideWhenUsed/>
    <w:rsid w:val="00764FEC"/>
    <w:pPr>
      <w:spacing w:after="100"/>
      <w:ind w:left="1000"/>
    </w:pPr>
  </w:style>
  <w:style w:type="paragraph" w:styleId="Indholdsfortegnelse7">
    <w:name w:val="toc 7"/>
    <w:basedOn w:val="Normal"/>
    <w:next w:val="Normal"/>
    <w:autoRedefine/>
    <w:uiPriority w:val="39"/>
    <w:semiHidden/>
    <w:unhideWhenUsed/>
    <w:rsid w:val="00764FEC"/>
    <w:pPr>
      <w:spacing w:after="100"/>
      <w:ind w:left="1200"/>
    </w:pPr>
  </w:style>
  <w:style w:type="paragraph" w:styleId="Indholdsfortegnelse8">
    <w:name w:val="toc 8"/>
    <w:basedOn w:val="Normal"/>
    <w:next w:val="Normal"/>
    <w:autoRedefine/>
    <w:uiPriority w:val="39"/>
    <w:semiHidden/>
    <w:unhideWhenUsed/>
    <w:rsid w:val="00764FEC"/>
    <w:pPr>
      <w:spacing w:after="100"/>
      <w:ind w:left="1400"/>
    </w:pPr>
  </w:style>
  <w:style w:type="paragraph" w:styleId="Indholdsfortegnelse9">
    <w:name w:val="toc 9"/>
    <w:basedOn w:val="Normal"/>
    <w:next w:val="Normal"/>
    <w:autoRedefine/>
    <w:uiPriority w:val="39"/>
    <w:semiHidden/>
    <w:unhideWhenUsed/>
    <w:rsid w:val="00764FEC"/>
    <w:pPr>
      <w:spacing w:after="100"/>
      <w:ind w:left="1600"/>
    </w:pPr>
  </w:style>
  <w:style w:type="paragraph" w:styleId="Ingenafstand">
    <w:name w:val="No Spacing"/>
    <w:uiPriority w:val="1"/>
    <w:qFormat/>
    <w:rsid w:val="00764FEC"/>
    <w:pPr>
      <w:spacing w:after="0" w:line="240" w:lineRule="auto"/>
    </w:pPr>
    <w:rPr>
      <w:sz w:val="20"/>
    </w:rPr>
  </w:style>
  <w:style w:type="paragraph" w:styleId="Kommentartekst">
    <w:name w:val="annotation text"/>
    <w:basedOn w:val="Normal"/>
    <w:link w:val="KommentartekstTegn"/>
    <w:uiPriority w:val="99"/>
    <w:unhideWhenUsed/>
    <w:rsid w:val="00764FEC"/>
    <w:pPr>
      <w:spacing w:line="240" w:lineRule="auto"/>
    </w:pPr>
    <w:rPr>
      <w:szCs w:val="20"/>
    </w:rPr>
  </w:style>
  <w:style w:type="character" w:customStyle="1" w:styleId="KommentartekstTegn">
    <w:name w:val="Kommentartekst Tegn"/>
    <w:basedOn w:val="Standardskrifttypeiafsnit"/>
    <w:link w:val="Kommentartekst"/>
    <w:uiPriority w:val="99"/>
    <w:rsid w:val="00764FEC"/>
    <w:rPr>
      <w:sz w:val="20"/>
      <w:szCs w:val="20"/>
    </w:rPr>
  </w:style>
  <w:style w:type="paragraph" w:styleId="Kommentaremne">
    <w:name w:val="annotation subject"/>
    <w:basedOn w:val="Kommentartekst"/>
    <w:next w:val="Kommentartekst"/>
    <w:link w:val="KommentaremneTegn"/>
    <w:uiPriority w:val="99"/>
    <w:semiHidden/>
    <w:unhideWhenUsed/>
    <w:rsid w:val="00764FEC"/>
    <w:rPr>
      <w:b/>
      <w:bCs/>
    </w:rPr>
  </w:style>
  <w:style w:type="character" w:customStyle="1" w:styleId="KommentaremneTegn">
    <w:name w:val="Kommentaremne Tegn"/>
    <w:basedOn w:val="KommentartekstTegn"/>
    <w:link w:val="Kommentaremne"/>
    <w:uiPriority w:val="99"/>
    <w:semiHidden/>
    <w:rsid w:val="00764FEC"/>
    <w:rPr>
      <w:b/>
      <w:bCs/>
      <w:sz w:val="20"/>
      <w:szCs w:val="20"/>
    </w:rPr>
  </w:style>
  <w:style w:type="paragraph" w:styleId="Liste">
    <w:name w:val="List"/>
    <w:basedOn w:val="Normal"/>
    <w:uiPriority w:val="99"/>
    <w:semiHidden/>
    <w:unhideWhenUsed/>
    <w:rsid w:val="00764FEC"/>
    <w:pPr>
      <w:ind w:left="283" w:hanging="283"/>
      <w:contextualSpacing/>
    </w:pPr>
  </w:style>
  <w:style w:type="paragraph" w:styleId="Liste2">
    <w:name w:val="List 2"/>
    <w:basedOn w:val="Normal"/>
    <w:uiPriority w:val="99"/>
    <w:semiHidden/>
    <w:unhideWhenUsed/>
    <w:rsid w:val="00764FEC"/>
    <w:pPr>
      <w:ind w:left="566" w:hanging="283"/>
      <w:contextualSpacing/>
    </w:pPr>
  </w:style>
  <w:style w:type="paragraph" w:styleId="Liste3">
    <w:name w:val="List 3"/>
    <w:basedOn w:val="Normal"/>
    <w:uiPriority w:val="99"/>
    <w:semiHidden/>
    <w:unhideWhenUsed/>
    <w:rsid w:val="00764FEC"/>
    <w:pPr>
      <w:ind w:left="849" w:hanging="283"/>
      <w:contextualSpacing/>
    </w:pPr>
  </w:style>
  <w:style w:type="paragraph" w:styleId="Liste4">
    <w:name w:val="List 4"/>
    <w:basedOn w:val="Normal"/>
    <w:uiPriority w:val="99"/>
    <w:semiHidden/>
    <w:unhideWhenUsed/>
    <w:rsid w:val="00764FEC"/>
    <w:pPr>
      <w:ind w:left="1132" w:hanging="283"/>
      <w:contextualSpacing/>
    </w:pPr>
  </w:style>
  <w:style w:type="paragraph" w:styleId="Liste5">
    <w:name w:val="List 5"/>
    <w:basedOn w:val="Normal"/>
    <w:uiPriority w:val="99"/>
    <w:semiHidden/>
    <w:unhideWhenUsed/>
    <w:rsid w:val="00764FEC"/>
    <w:pPr>
      <w:ind w:left="1415" w:hanging="283"/>
      <w:contextualSpacing/>
    </w:pPr>
  </w:style>
  <w:style w:type="paragraph" w:styleId="Listeoverfigurer">
    <w:name w:val="table of figures"/>
    <w:basedOn w:val="Normal"/>
    <w:next w:val="Normal"/>
    <w:uiPriority w:val="99"/>
    <w:semiHidden/>
    <w:unhideWhenUsed/>
    <w:rsid w:val="00764FEC"/>
    <w:pPr>
      <w:spacing w:after="0"/>
    </w:pPr>
  </w:style>
  <w:style w:type="paragraph" w:styleId="Mailsignatur">
    <w:name w:val="E-mail Signature"/>
    <w:basedOn w:val="Normal"/>
    <w:link w:val="MailsignaturTegn"/>
    <w:uiPriority w:val="99"/>
    <w:semiHidden/>
    <w:unhideWhenUsed/>
    <w:rsid w:val="00764FEC"/>
    <w:pPr>
      <w:spacing w:after="0" w:line="240" w:lineRule="auto"/>
    </w:pPr>
  </w:style>
  <w:style w:type="character" w:customStyle="1" w:styleId="MailsignaturTegn">
    <w:name w:val="Mailsignatur Tegn"/>
    <w:basedOn w:val="Standardskrifttypeiafsnit"/>
    <w:link w:val="Mailsignatur"/>
    <w:uiPriority w:val="99"/>
    <w:semiHidden/>
    <w:rsid w:val="00764FEC"/>
    <w:rPr>
      <w:sz w:val="20"/>
    </w:rPr>
  </w:style>
  <w:style w:type="paragraph" w:styleId="Makrotekst">
    <w:name w:val="macro"/>
    <w:link w:val="MakrotekstTegn"/>
    <w:uiPriority w:val="99"/>
    <w:semiHidden/>
    <w:unhideWhenUsed/>
    <w:rsid w:val="00764FEC"/>
    <w:pPr>
      <w:tabs>
        <w:tab w:val="left" w:pos="480"/>
        <w:tab w:val="left" w:pos="960"/>
        <w:tab w:val="left" w:pos="1440"/>
        <w:tab w:val="left" w:pos="1920"/>
        <w:tab w:val="left" w:pos="2400"/>
        <w:tab w:val="left" w:pos="2880"/>
        <w:tab w:val="left" w:pos="3360"/>
        <w:tab w:val="left" w:pos="3840"/>
        <w:tab w:val="left" w:pos="4320"/>
      </w:tabs>
      <w:spacing w:after="0" w:line="280" w:lineRule="atLeast"/>
    </w:pPr>
    <w:rPr>
      <w:rFonts w:ascii="Consolas" w:hAnsi="Consolas"/>
      <w:sz w:val="20"/>
      <w:szCs w:val="20"/>
    </w:rPr>
  </w:style>
  <w:style w:type="character" w:customStyle="1" w:styleId="MakrotekstTegn">
    <w:name w:val="Makrotekst Tegn"/>
    <w:basedOn w:val="Standardskrifttypeiafsnit"/>
    <w:link w:val="Makrotekst"/>
    <w:uiPriority w:val="99"/>
    <w:semiHidden/>
    <w:rsid w:val="00764FEC"/>
    <w:rPr>
      <w:rFonts w:ascii="Consolas" w:hAnsi="Consolas"/>
      <w:sz w:val="20"/>
      <w:szCs w:val="20"/>
    </w:rPr>
  </w:style>
  <w:style w:type="paragraph" w:styleId="Markeringsbobletekst">
    <w:name w:val="Balloon Text"/>
    <w:basedOn w:val="Normal"/>
    <w:link w:val="MarkeringsbobletekstTegn"/>
    <w:uiPriority w:val="99"/>
    <w:semiHidden/>
    <w:unhideWhenUsed/>
    <w:rsid w:val="00764FEC"/>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64FEC"/>
    <w:rPr>
      <w:rFonts w:ascii="Segoe UI" w:hAnsi="Segoe UI" w:cs="Segoe UI"/>
      <w:sz w:val="18"/>
      <w:szCs w:val="18"/>
    </w:rPr>
  </w:style>
  <w:style w:type="paragraph" w:styleId="Modtageradresse">
    <w:name w:val="envelope address"/>
    <w:basedOn w:val="Normal"/>
    <w:uiPriority w:val="99"/>
    <w:semiHidden/>
    <w:unhideWhenUsed/>
    <w:rsid w:val="00764FEC"/>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Normalindrykning">
    <w:name w:val="Normal Indent"/>
    <w:basedOn w:val="Normal"/>
    <w:uiPriority w:val="99"/>
    <w:semiHidden/>
    <w:unhideWhenUsed/>
    <w:rsid w:val="00764FEC"/>
    <w:pPr>
      <w:ind w:left="1304"/>
    </w:pPr>
  </w:style>
  <w:style w:type="paragraph" w:styleId="Noteoverskrift">
    <w:name w:val="Note Heading"/>
    <w:basedOn w:val="Normal"/>
    <w:next w:val="Normal"/>
    <w:link w:val="NoteoverskriftTegn"/>
    <w:uiPriority w:val="99"/>
    <w:semiHidden/>
    <w:unhideWhenUsed/>
    <w:rsid w:val="00764FEC"/>
    <w:pPr>
      <w:spacing w:after="0" w:line="240" w:lineRule="auto"/>
    </w:pPr>
  </w:style>
  <w:style w:type="character" w:customStyle="1" w:styleId="NoteoverskriftTegn">
    <w:name w:val="Noteoverskrift Tegn"/>
    <w:basedOn w:val="Standardskrifttypeiafsnit"/>
    <w:link w:val="Noteoverskrift"/>
    <w:uiPriority w:val="99"/>
    <w:semiHidden/>
    <w:rsid w:val="00764FEC"/>
    <w:rPr>
      <w:sz w:val="20"/>
    </w:rPr>
  </w:style>
  <w:style w:type="paragraph" w:styleId="Opstilling-forts">
    <w:name w:val="List Continue"/>
    <w:basedOn w:val="Normal"/>
    <w:uiPriority w:val="99"/>
    <w:semiHidden/>
    <w:unhideWhenUsed/>
    <w:rsid w:val="00764FEC"/>
    <w:pPr>
      <w:spacing w:after="120"/>
      <w:ind w:left="283"/>
      <w:contextualSpacing/>
    </w:pPr>
  </w:style>
  <w:style w:type="paragraph" w:styleId="Opstilling-forts2">
    <w:name w:val="List Continue 2"/>
    <w:basedOn w:val="Normal"/>
    <w:uiPriority w:val="99"/>
    <w:semiHidden/>
    <w:unhideWhenUsed/>
    <w:rsid w:val="00764FEC"/>
    <w:pPr>
      <w:spacing w:after="120"/>
      <w:ind w:left="566"/>
      <w:contextualSpacing/>
    </w:pPr>
  </w:style>
  <w:style w:type="paragraph" w:styleId="Opstilling-forts3">
    <w:name w:val="List Continue 3"/>
    <w:basedOn w:val="Normal"/>
    <w:uiPriority w:val="99"/>
    <w:semiHidden/>
    <w:unhideWhenUsed/>
    <w:rsid w:val="00764FEC"/>
    <w:pPr>
      <w:spacing w:after="120"/>
      <w:ind w:left="849"/>
      <w:contextualSpacing/>
    </w:pPr>
  </w:style>
  <w:style w:type="paragraph" w:styleId="Opstilling-forts4">
    <w:name w:val="List Continue 4"/>
    <w:basedOn w:val="Normal"/>
    <w:uiPriority w:val="99"/>
    <w:semiHidden/>
    <w:unhideWhenUsed/>
    <w:rsid w:val="00764FEC"/>
    <w:pPr>
      <w:spacing w:after="120"/>
      <w:ind w:left="1132"/>
      <w:contextualSpacing/>
    </w:pPr>
  </w:style>
  <w:style w:type="paragraph" w:styleId="Opstilling-forts5">
    <w:name w:val="List Continue 5"/>
    <w:basedOn w:val="Normal"/>
    <w:uiPriority w:val="99"/>
    <w:semiHidden/>
    <w:unhideWhenUsed/>
    <w:rsid w:val="00764FEC"/>
    <w:pPr>
      <w:spacing w:after="120"/>
      <w:ind w:left="1415"/>
      <w:contextualSpacing/>
    </w:pPr>
  </w:style>
  <w:style w:type="paragraph" w:styleId="Opstilling-punkttegn">
    <w:name w:val="List Bullet"/>
    <w:basedOn w:val="Normal"/>
    <w:uiPriority w:val="99"/>
    <w:semiHidden/>
    <w:unhideWhenUsed/>
    <w:rsid w:val="00764FEC"/>
    <w:pPr>
      <w:numPr>
        <w:numId w:val="1"/>
      </w:numPr>
      <w:contextualSpacing/>
    </w:pPr>
  </w:style>
  <w:style w:type="paragraph" w:styleId="Opstilling-punkttegn2">
    <w:name w:val="List Bullet 2"/>
    <w:basedOn w:val="Normal"/>
    <w:uiPriority w:val="99"/>
    <w:semiHidden/>
    <w:unhideWhenUsed/>
    <w:rsid w:val="00764FEC"/>
    <w:pPr>
      <w:numPr>
        <w:numId w:val="2"/>
      </w:numPr>
      <w:contextualSpacing/>
    </w:pPr>
  </w:style>
  <w:style w:type="paragraph" w:styleId="Opstilling-punkttegn3">
    <w:name w:val="List Bullet 3"/>
    <w:basedOn w:val="Normal"/>
    <w:uiPriority w:val="99"/>
    <w:semiHidden/>
    <w:unhideWhenUsed/>
    <w:rsid w:val="00764FEC"/>
    <w:pPr>
      <w:numPr>
        <w:numId w:val="3"/>
      </w:numPr>
      <w:contextualSpacing/>
    </w:pPr>
  </w:style>
  <w:style w:type="paragraph" w:styleId="Opstilling-punkttegn4">
    <w:name w:val="List Bullet 4"/>
    <w:basedOn w:val="Normal"/>
    <w:uiPriority w:val="99"/>
    <w:semiHidden/>
    <w:unhideWhenUsed/>
    <w:rsid w:val="00764FEC"/>
    <w:pPr>
      <w:numPr>
        <w:numId w:val="4"/>
      </w:numPr>
      <w:contextualSpacing/>
    </w:pPr>
  </w:style>
  <w:style w:type="paragraph" w:styleId="Opstilling-punkttegn5">
    <w:name w:val="List Bullet 5"/>
    <w:basedOn w:val="Normal"/>
    <w:uiPriority w:val="99"/>
    <w:semiHidden/>
    <w:unhideWhenUsed/>
    <w:rsid w:val="00764FEC"/>
    <w:pPr>
      <w:numPr>
        <w:numId w:val="5"/>
      </w:numPr>
      <w:contextualSpacing/>
    </w:pPr>
  </w:style>
  <w:style w:type="paragraph" w:styleId="Opstilling-talellerbogst">
    <w:name w:val="List Number"/>
    <w:basedOn w:val="Normal"/>
    <w:uiPriority w:val="99"/>
    <w:semiHidden/>
    <w:unhideWhenUsed/>
    <w:rsid w:val="00764FEC"/>
    <w:pPr>
      <w:numPr>
        <w:numId w:val="6"/>
      </w:numPr>
      <w:contextualSpacing/>
    </w:pPr>
  </w:style>
  <w:style w:type="paragraph" w:styleId="Opstilling-talellerbogst2">
    <w:name w:val="List Number 2"/>
    <w:basedOn w:val="Normal"/>
    <w:uiPriority w:val="99"/>
    <w:semiHidden/>
    <w:unhideWhenUsed/>
    <w:rsid w:val="00764FEC"/>
    <w:pPr>
      <w:numPr>
        <w:numId w:val="7"/>
      </w:numPr>
      <w:contextualSpacing/>
    </w:pPr>
  </w:style>
  <w:style w:type="paragraph" w:styleId="Opstilling-talellerbogst3">
    <w:name w:val="List Number 3"/>
    <w:basedOn w:val="Normal"/>
    <w:uiPriority w:val="99"/>
    <w:semiHidden/>
    <w:unhideWhenUsed/>
    <w:rsid w:val="00764FEC"/>
    <w:pPr>
      <w:numPr>
        <w:numId w:val="8"/>
      </w:numPr>
      <w:contextualSpacing/>
    </w:pPr>
  </w:style>
  <w:style w:type="paragraph" w:styleId="Opstilling-talellerbogst4">
    <w:name w:val="List Number 4"/>
    <w:basedOn w:val="Normal"/>
    <w:uiPriority w:val="99"/>
    <w:semiHidden/>
    <w:unhideWhenUsed/>
    <w:rsid w:val="00764FEC"/>
    <w:pPr>
      <w:numPr>
        <w:numId w:val="9"/>
      </w:numPr>
      <w:contextualSpacing/>
    </w:pPr>
  </w:style>
  <w:style w:type="paragraph" w:styleId="Opstilling-talellerbogst5">
    <w:name w:val="List Number 5"/>
    <w:basedOn w:val="Normal"/>
    <w:uiPriority w:val="99"/>
    <w:semiHidden/>
    <w:unhideWhenUsed/>
    <w:rsid w:val="00764FEC"/>
    <w:pPr>
      <w:numPr>
        <w:numId w:val="10"/>
      </w:numPr>
      <w:contextualSpacing/>
    </w:pPr>
  </w:style>
  <w:style w:type="character" w:customStyle="1" w:styleId="Overskrift1Tegn">
    <w:name w:val="Overskrift 1 Tegn"/>
    <w:basedOn w:val="Standardskrifttypeiafsnit"/>
    <w:link w:val="Overskrift1"/>
    <w:uiPriority w:val="9"/>
    <w:rsid w:val="00764FEC"/>
    <w:rPr>
      <w:rFonts w:asciiTheme="majorHAnsi" w:eastAsiaTheme="majorEastAsia" w:hAnsiTheme="majorHAnsi" w:cstheme="majorBidi"/>
      <w:color w:val="2F5496" w:themeColor="accent1" w:themeShade="BF"/>
      <w:sz w:val="32"/>
      <w:szCs w:val="32"/>
    </w:rPr>
  </w:style>
  <w:style w:type="paragraph" w:styleId="Overskrift">
    <w:name w:val="TOC Heading"/>
    <w:basedOn w:val="Overskrift1"/>
    <w:next w:val="Normal"/>
    <w:uiPriority w:val="39"/>
    <w:semiHidden/>
    <w:unhideWhenUsed/>
    <w:qFormat/>
    <w:rsid w:val="00764FEC"/>
    <w:pPr>
      <w:outlineLvl w:val="9"/>
    </w:pPr>
  </w:style>
  <w:style w:type="character" w:customStyle="1" w:styleId="Overskrift4Tegn">
    <w:name w:val="Overskrift 4 Tegn"/>
    <w:basedOn w:val="Standardskrifttypeiafsnit"/>
    <w:link w:val="Overskrift4"/>
    <w:uiPriority w:val="9"/>
    <w:semiHidden/>
    <w:rsid w:val="00764FEC"/>
    <w:rPr>
      <w:rFonts w:asciiTheme="majorHAnsi" w:eastAsiaTheme="majorEastAsia" w:hAnsiTheme="majorHAnsi" w:cstheme="majorBidi"/>
      <w:i/>
      <w:iCs/>
      <w:color w:val="2F5496" w:themeColor="accent1" w:themeShade="BF"/>
      <w:sz w:val="20"/>
    </w:rPr>
  </w:style>
  <w:style w:type="character" w:customStyle="1" w:styleId="Overskrift5Tegn">
    <w:name w:val="Overskrift 5 Tegn"/>
    <w:basedOn w:val="Standardskrifttypeiafsnit"/>
    <w:link w:val="Overskrift5"/>
    <w:uiPriority w:val="9"/>
    <w:semiHidden/>
    <w:rsid w:val="00764FEC"/>
    <w:rPr>
      <w:rFonts w:asciiTheme="majorHAnsi" w:eastAsiaTheme="majorEastAsia" w:hAnsiTheme="majorHAnsi" w:cstheme="majorBidi"/>
      <w:color w:val="2F5496" w:themeColor="accent1" w:themeShade="BF"/>
      <w:sz w:val="20"/>
    </w:rPr>
  </w:style>
  <w:style w:type="character" w:customStyle="1" w:styleId="Overskrift6Tegn">
    <w:name w:val="Overskrift 6 Tegn"/>
    <w:basedOn w:val="Standardskrifttypeiafsnit"/>
    <w:link w:val="Overskrift6"/>
    <w:uiPriority w:val="9"/>
    <w:semiHidden/>
    <w:rsid w:val="00764FEC"/>
    <w:rPr>
      <w:rFonts w:asciiTheme="majorHAnsi" w:eastAsiaTheme="majorEastAsia" w:hAnsiTheme="majorHAnsi" w:cstheme="majorBidi"/>
      <w:color w:val="1F3763" w:themeColor="accent1" w:themeShade="7F"/>
      <w:sz w:val="20"/>
    </w:rPr>
  </w:style>
  <w:style w:type="character" w:customStyle="1" w:styleId="Overskrift7Tegn">
    <w:name w:val="Overskrift 7 Tegn"/>
    <w:basedOn w:val="Standardskrifttypeiafsnit"/>
    <w:link w:val="Overskrift7"/>
    <w:uiPriority w:val="9"/>
    <w:semiHidden/>
    <w:rsid w:val="00764FEC"/>
    <w:rPr>
      <w:rFonts w:asciiTheme="majorHAnsi" w:eastAsiaTheme="majorEastAsia" w:hAnsiTheme="majorHAnsi" w:cstheme="majorBidi"/>
      <w:i/>
      <w:iCs/>
      <w:color w:val="1F3763" w:themeColor="accent1" w:themeShade="7F"/>
      <w:sz w:val="20"/>
    </w:rPr>
  </w:style>
  <w:style w:type="character" w:customStyle="1" w:styleId="Overskrift8Tegn">
    <w:name w:val="Overskrift 8 Tegn"/>
    <w:basedOn w:val="Standardskrifttypeiafsnit"/>
    <w:link w:val="Overskrift8"/>
    <w:uiPriority w:val="9"/>
    <w:semiHidden/>
    <w:rsid w:val="00764FEC"/>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764FEC"/>
    <w:rPr>
      <w:rFonts w:asciiTheme="majorHAnsi" w:eastAsiaTheme="majorEastAsia" w:hAnsiTheme="majorHAnsi" w:cstheme="majorBidi"/>
      <w:i/>
      <w:iCs/>
      <w:color w:val="272727" w:themeColor="text1" w:themeTint="D8"/>
      <w:sz w:val="21"/>
      <w:szCs w:val="21"/>
    </w:rPr>
  </w:style>
  <w:style w:type="paragraph" w:styleId="Sluthilsen">
    <w:name w:val="Closing"/>
    <w:basedOn w:val="Normal"/>
    <w:link w:val="SluthilsenTegn"/>
    <w:uiPriority w:val="99"/>
    <w:semiHidden/>
    <w:unhideWhenUsed/>
    <w:rsid w:val="00764FEC"/>
    <w:pPr>
      <w:spacing w:after="0" w:line="240" w:lineRule="auto"/>
      <w:ind w:left="4252"/>
    </w:pPr>
  </w:style>
  <w:style w:type="character" w:customStyle="1" w:styleId="SluthilsenTegn">
    <w:name w:val="Sluthilsen Tegn"/>
    <w:basedOn w:val="Standardskrifttypeiafsnit"/>
    <w:link w:val="Sluthilsen"/>
    <w:uiPriority w:val="99"/>
    <w:semiHidden/>
    <w:rsid w:val="00764FEC"/>
    <w:rPr>
      <w:sz w:val="20"/>
    </w:rPr>
  </w:style>
  <w:style w:type="paragraph" w:styleId="Slutnotetekst">
    <w:name w:val="endnote text"/>
    <w:basedOn w:val="Normal"/>
    <w:link w:val="SlutnotetekstTegn"/>
    <w:uiPriority w:val="99"/>
    <w:semiHidden/>
    <w:unhideWhenUsed/>
    <w:rsid w:val="00764FEC"/>
    <w:pPr>
      <w:spacing w:after="0" w:line="240" w:lineRule="auto"/>
    </w:pPr>
    <w:rPr>
      <w:szCs w:val="20"/>
    </w:rPr>
  </w:style>
  <w:style w:type="character" w:customStyle="1" w:styleId="SlutnotetekstTegn">
    <w:name w:val="Slutnotetekst Tegn"/>
    <w:basedOn w:val="Standardskrifttypeiafsnit"/>
    <w:link w:val="Slutnotetekst"/>
    <w:uiPriority w:val="99"/>
    <w:semiHidden/>
    <w:rsid w:val="00764FEC"/>
    <w:rPr>
      <w:sz w:val="20"/>
      <w:szCs w:val="20"/>
    </w:rPr>
  </w:style>
  <w:style w:type="paragraph" w:styleId="Starthilsen">
    <w:name w:val="Salutation"/>
    <w:basedOn w:val="Normal"/>
    <w:next w:val="Normal"/>
    <w:link w:val="StarthilsenTegn"/>
    <w:uiPriority w:val="99"/>
    <w:semiHidden/>
    <w:unhideWhenUsed/>
    <w:rsid w:val="00764FEC"/>
  </w:style>
  <w:style w:type="character" w:customStyle="1" w:styleId="StarthilsenTegn">
    <w:name w:val="Starthilsen Tegn"/>
    <w:basedOn w:val="Standardskrifttypeiafsnit"/>
    <w:link w:val="Starthilsen"/>
    <w:uiPriority w:val="99"/>
    <w:semiHidden/>
    <w:rsid w:val="00764FEC"/>
    <w:rPr>
      <w:sz w:val="20"/>
    </w:rPr>
  </w:style>
  <w:style w:type="paragraph" w:styleId="Strktcitat">
    <w:name w:val="Intense Quote"/>
    <w:basedOn w:val="Normal"/>
    <w:next w:val="Normal"/>
    <w:link w:val="StrktcitatTegn"/>
    <w:uiPriority w:val="30"/>
    <w:qFormat/>
    <w:rsid w:val="00764FE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StrktcitatTegn">
    <w:name w:val="Stærkt citat Tegn"/>
    <w:basedOn w:val="Standardskrifttypeiafsnit"/>
    <w:link w:val="Strktcitat"/>
    <w:uiPriority w:val="30"/>
    <w:rsid w:val="00764FEC"/>
    <w:rPr>
      <w:i/>
      <w:iCs/>
      <w:color w:val="4472C4" w:themeColor="accent1"/>
      <w:sz w:val="20"/>
    </w:rPr>
  </w:style>
  <w:style w:type="paragraph" w:styleId="Titel">
    <w:name w:val="Title"/>
    <w:basedOn w:val="Normal"/>
    <w:next w:val="Normal"/>
    <w:link w:val="TitelTegn"/>
    <w:uiPriority w:val="10"/>
    <w:qFormat/>
    <w:rsid w:val="00764F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764FEC"/>
    <w:rPr>
      <w:rFonts w:asciiTheme="majorHAnsi" w:eastAsiaTheme="majorEastAsia" w:hAnsiTheme="majorHAnsi" w:cstheme="majorBidi"/>
      <w:spacing w:val="-10"/>
      <w:kern w:val="28"/>
      <w:sz w:val="56"/>
      <w:szCs w:val="56"/>
    </w:rPr>
  </w:style>
  <w:style w:type="paragraph" w:styleId="Underskrift">
    <w:name w:val="Signature"/>
    <w:basedOn w:val="Normal"/>
    <w:link w:val="UnderskriftTegn"/>
    <w:uiPriority w:val="99"/>
    <w:semiHidden/>
    <w:unhideWhenUsed/>
    <w:rsid w:val="00764FEC"/>
    <w:pPr>
      <w:spacing w:after="0" w:line="240" w:lineRule="auto"/>
      <w:ind w:left="4252"/>
    </w:pPr>
  </w:style>
  <w:style w:type="character" w:customStyle="1" w:styleId="UnderskriftTegn">
    <w:name w:val="Underskrift Tegn"/>
    <w:basedOn w:val="Standardskrifttypeiafsnit"/>
    <w:link w:val="Underskrift"/>
    <w:uiPriority w:val="99"/>
    <w:semiHidden/>
    <w:rsid w:val="00764FEC"/>
    <w:rPr>
      <w:sz w:val="20"/>
    </w:rPr>
  </w:style>
  <w:style w:type="paragraph" w:styleId="Undertitel">
    <w:name w:val="Subtitle"/>
    <w:basedOn w:val="Normal"/>
    <w:next w:val="Normal"/>
    <w:link w:val="UndertitelTegn"/>
    <w:uiPriority w:val="11"/>
    <w:qFormat/>
    <w:rsid w:val="00764FEC"/>
    <w:pPr>
      <w:numPr>
        <w:ilvl w:val="1"/>
      </w:numPr>
      <w:spacing w:after="160"/>
    </w:pPr>
    <w:rPr>
      <w:rFonts w:eastAsiaTheme="minorEastAsia"/>
      <w:color w:val="5A5A5A" w:themeColor="text1" w:themeTint="A5"/>
      <w:spacing w:val="15"/>
      <w:sz w:val="22"/>
    </w:rPr>
  </w:style>
  <w:style w:type="character" w:customStyle="1" w:styleId="UndertitelTegn">
    <w:name w:val="Undertitel Tegn"/>
    <w:basedOn w:val="Standardskrifttypeiafsnit"/>
    <w:link w:val="Undertitel"/>
    <w:uiPriority w:val="11"/>
    <w:rsid w:val="00764FEC"/>
    <w:rPr>
      <w:rFonts w:eastAsiaTheme="minorEastAsia"/>
      <w:color w:val="5A5A5A" w:themeColor="text1" w:themeTint="A5"/>
      <w:spacing w:val="15"/>
    </w:rPr>
  </w:style>
  <w:style w:type="character" w:customStyle="1" w:styleId="Ulstomtale1">
    <w:name w:val="Uløst omtale1"/>
    <w:basedOn w:val="Standardskrifttypeiafsnit"/>
    <w:uiPriority w:val="99"/>
    <w:semiHidden/>
    <w:unhideWhenUsed/>
    <w:rsid w:val="005B1788"/>
    <w:rPr>
      <w:color w:val="605E5C"/>
      <w:shd w:val="clear" w:color="auto" w:fill="E1DFDD"/>
    </w:rPr>
  </w:style>
  <w:style w:type="character" w:styleId="Kommentarhenvisning">
    <w:name w:val="annotation reference"/>
    <w:basedOn w:val="Standardskrifttypeiafsnit"/>
    <w:uiPriority w:val="99"/>
    <w:semiHidden/>
    <w:unhideWhenUsed/>
    <w:rsid w:val="006E6481"/>
    <w:rPr>
      <w:sz w:val="16"/>
      <w:szCs w:val="16"/>
    </w:rPr>
  </w:style>
  <w:style w:type="character" w:customStyle="1" w:styleId="cf01">
    <w:name w:val="cf01"/>
    <w:basedOn w:val="Standardskrifttypeiafsnit"/>
    <w:rsid w:val="00B4322B"/>
    <w:rPr>
      <w:rFonts w:ascii="Segoe UI" w:hAnsi="Segoe UI" w:cs="Segoe UI" w:hint="default"/>
      <w:sz w:val="18"/>
      <w:szCs w:val="18"/>
    </w:rPr>
  </w:style>
  <w:style w:type="paragraph" w:customStyle="1" w:styleId="paragraph">
    <w:name w:val="paragraph"/>
    <w:basedOn w:val="Normal"/>
    <w:rsid w:val="009535F3"/>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normaltextrun">
    <w:name w:val="normaltextrun"/>
    <w:basedOn w:val="Standardskrifttypeiafsnit"/>
    <w:rsid w:val="009535F3"/>
  </w:style>
  <w:style w:type="character" w:customStyle="1" w:styleId="eop">
    <w:name w:val="eop"/>
    <w:basedOn w:val="Standardskrifttypeiafsnit"/>
    <w:rsid w:val="009535F3"/>
  </w:style>
  <w:style w:type="paragraph" w:customStyle="1" w:styleId="pf0">
    <w:name w:val="pf0"/>
    <w:basedOn w:val="Normal"/>
    <w:rsid w:val="00935A39"/>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Fodnotehenvisning">
    <w:name w:val="footnote reference"/>
    <w:basedOn w:val="Standardskrifttypeiafsnit"/>
    <w:uiPriority w:val="99"/>
    <w:semiHidden/>
    <w:unhideWhenUsed/>
    <w:rsid w:val="000E3A2A"/>
    <w:rPr>
      <w:vertAlign w:val="superscript"/>
    </w:rPr>
  </w:style>
  <w:style w:type="character" w:styleId="BesgtLink">
    <w:name w:val="FollowedHyperlink"/>
    <w:basedOn w:val="Standardskrifttypeiafsnit"/>
    <w:uiPriority w:val="99"/>
    <w:semiHidden/>
    <w:unhideWhenUsed/>
    <w:rsid w:val="00D97315"/>
    <w:rPr>
      <w:color w:val="954F72" w:themeColor="followedHyperlink"/>
      <w:u w:val="single"/>
    </w:rPr>
  </w:style>
  <w:style w:type="character" w:customStyle="1" w:styleId="spellingerror">
    <w:name w:val="spellingerror"/>
    <w:basedOn w:val="Standardskrifttypeiafsnit"/>
    <w:rsid w:val="00091CE0"/>
  </w:style>
  <w:style w:type="character" w:styleId="Fremhv">
    <w:name w:val="Emphasis"/>
    <w:basedOn w:val="Standardskrifttypeiafsnit"/>
    <w:uiPriority w:val="20"/>
    <w:qFormat/>
    <w:rsid w:val="00580DAD"/>
    <w:rPr>
      <w:i/>
      <w:iCs/>
    </w:rPr>
  </w:style>
  <w:style w:type="paragraph" w:styleId="Korrektur">
    <w:name w:val="Revision"/>
    <w:hidden/>
    <w:uiPriority w:val="99"/>
    <w:semiHidden/>
    <w:rsid w:val="00C60ABF"/>
    <w:pPr>
      <w:spacing w:after="0" w:line="240" w:lineRule="auto"/>
    </w:pPr>
    <w:rPr>
      <w:sz w:val="20"/>
    </w:rPr>
  </w:style>
  <w:style w:type="character" w:styleId="Ulstomtale">
    <w:name w:val="Unresolved Mention"/>
    <w:basedOn w:val="Standardskrifttypeiafsnit"/>
    <w:uiPriority w:val="99"/>
    <w:semiHidden/>
    <w:unhideWhenUsed/>
    <w:rsid w:val="00A944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379547">
      <w:bodyDiv w:val="1"/>
      <w:marLeft w:val="0"/>
      <w:marRight w:val="0"/>
      <w:marTop w:val="0"/>
      <w:marBottom w:val="0"/>
      <w:divBdr>
        <w:top w:val="none" w:sz="0" w:space="0" w:color="auto"/>
        <w:left w:val="none" w:sz="0" w:space="0" w:color="auto"/>
        <w:bottom w:val="none" w:sz="0" w:space="0" w:color="auto"/>
        <w:right w:val="none" w:sz="0" w:space="0" w:color="auto"/>
      </w:divBdr>
    </w:div>
    <w:div w:id="354038653">
      <w:bodyDiv w:val="1"/>
      <w:marLeft w:val="0"/>
      <w:marRight w:val="0"/>
      <w:marTop w:val="0"/>
      <w:marBottom w:val="0"/>
      <w:divBdr>
        <w:top w:val="none" w:sz="0" w:space="0" w:color="auto"/>
        <w:left w:val="none" w:sz="0" w:space="0" w:color="auto"/>
        <w:bottom w:val="none" w:sz="0" w:space="0" w:color="auto"/>
        <w:right w:val="none" w:sz="0" w:space="0" w:color="auto"/>
      </w:divBdr>
    </w:div>
    <w:div w:id="394206474">
      <w:bodyDiv w:val="1"/>
      <w:marLeft w:val="0"/>
      <w:marRight w:val="0"/>
      <w:marTop w:val="0"/>
      <w:marBottom w:val="0"/>
      <w:divBdr>
        <w:top w:val="none" w:sz="0" w:space="0" w:color="auto"/>
        <w:left w:val="none" w:sz="0" w:space="0" w:color="auto"/>
        <w:bottom w:val="none" w:sz="0" w:space="0" w:color="auto"/>
        <w:right w:val="none" w:sz="0" w:space="0" w:color="auto"/>
      </w:divBdr>
    </w:div>
    <w:div w:id="836919682">
      <w:bodyDiv w:val="1"/>
      <w:marLeft w:val="0"/>
      <w:marRight w:val="0"/>
      <w:marTop w:val="0"/>
      <w:marBottom w:val="0"/>
      <w:divBdr>
        <w:top w:val="none" w:sz="0" w:space="0" w:color="auto"/>
        <w:left w:val="none" w:sz="0" w:space="0" w:color="auto"/>
        <w:bottom w:val="none" w:sz="0" w:space="0" w:color="auto"/>
        <w:right w:val="none" w:sz="0" w:space="0" w:color="auto"/>
      </w:divBdr>
      <w:divsChild>
        <w:div w:id="233978499">
          <w:marLeft w:val="0"/>
          <w:marRight w:val="0"/>
          <w:marTop w:val="0"/>
          <w:marBottom w:val="0"/>
          <w:divBdr>
            <w:top w:val="none" w:sz="0" w:space="0" w:color="auto"/>
            <w:left w:val="none" w:sz="0" w:space="0" w:color="auto"/>
            <w:bottom w:val="none" w:sz="0" w:space="0" w:color="auto"/>
            <w:right w:val="none" w:sz="0" w:space="0" w:color="auto"/>
          </w:divBdr>
        </w:div>
        <w:div w:id="1557660443">
          <w:marLeft w:val="0"/>
          <w:marRight w:val="0"/>
          <w:marTop w:val="0"/>
          <w:marBottom w:val="0"/>
          <w:divBdr>
            <w:top w:val="none" w:sz="0" w:space="0" w:color="auto"/>
            <w:left w:val="none" w:sz="0" w:space="0" w:color="auto"/>
            <w:bottom w:val="none" w:sz="0" w:space="0" w:color="auto"/>
            <w:right w:val="none" w:sz="0" w:space="0" w:color="auto"/>
          </w:divBdr>
        </w:div>
      </w:divsChild>
    </w:div>
    <w:div w:id="1053239507">
      <w:bodyDiv w:val="1"/>
      <w:marLeft w:val="0"/>
      <w:marRight w:val="0"/>
      <w:marTop w:val="0"/>
      <w:marBottom w:val="0"/>
      <w:divBdr>
        <w:top w:val="none" w:sz="0" w:space="0" w:color="auto"/>
        <w:left w:val="none" w:sz="0" w:space="0" w:color="auto"/>
        <w:bottom w:val="none" w:sz="0" w:space="0" w:color="auto"/>
        <w:right w:val="none" w:sz="0" w:space="0" w:color="auto"/>
      </w:divBdr>
    </w:div>
    <w:div w:id="1148277543">
      <w:bodyDiv w:val="1"/>
      <w:marLeft w:val="0"/>
      <w:marRight w:val="0"/>
      <w:marTop w:val="0"/>
      <w:marBottom w:val="0"/>
      <w:divBdr>
        <w:top w:val="none" w:sz="0" w:space="0" w:color="auto"/>
        <w:left w:val="none" w:sz="0" w:space="0" w:color="auto"/>
        <w:bottom w:val="none" w:sz="0" w:space="0" w:color="auto"/>
        <w:right w:val="none" w:sz="0" w:space="0" w:color="auto"/>
      </w:divBdr>
    </w:div>
    <w:div w:id="1148864964">
      <w:bodyDiv w:val="1"/>
      <w:marLeft w:val="0"/>
      <w:marRight w:val="0"/>
      <w:marTop w:val="0"/>
      <w:marBottom w:val="0"/>
      <w:divBdr>
        <w:top w:val="none" w:sz="0" w:space="0" w:color="auto"/>
        <w:left w:val="none" w:sz="0" w:space="0" w:color="auto"/>
        <w:bottom w:val="none" w:sz="0" w:space="0" w:color="auto"/>
        <w:right w:val="none" w:sz="0" w:space="0" w:color="auto"/>
      </w:divBdr>
    </w:div>
    <w:div w:id="1316106503">
      <w:bodyDiv w:val="1"/>
      <w:marLeft w:val="0"/>
      <w:marRight w:val="0"/>
      <w:marTop w:val="0"/>
      <w:marBottom w:val="0"/>
      <w:divBdr>
        <w:top w:val="none" w:sz="0" w:space="0" w:color="auto"/>
        <w:left w:val="none" w:sz="0" w:space="0" w:color="auto"/>
        <w:bottom w:val="none" w:sz="0" w:space="0" w:color="auto"/>
        <w:right w:val="none" w:sz="0" w:space="0" w:color="auto"/>
      </w:divBdr>
    </w:div>
    <w:div w:id="1735082284">
      <w:bodyDiv w:val="1"/>
      <w:marLeft w:val="0"/>
      <w:marRight w:val="0"/>
      <w:marTop w:val="0"/>
      <w:marBottom w:val="0"/>
      <w:divBdr>
        <w:top w:val="none" w:sz="0" w:space="0" w:color="auto"/>
        <w:left w:val="none" w:sz="0" w:space="0" w:color="auto"/>
        <w:bottom w:val="none" w:sz="0" w:space="0" w:color="auto"/>
        <w:right w:val="none" w:sz="0" w:space="0" w:color="auto"/>
      </w:divBdr>
      <w:divsChild>
        <w:div w:id="1014922946">
          <w:marLeft w:val="0"/>
          <w:marRight w:val="0"/>
          <w:marTop w:val="0"/>
          <w:marBottom w:val="0"/>
          <w:divBdr>
            <w:top w:val="none" w:sz="0" w:space="0" w:color="auto"/>
            <w:left w:val="none" w:sz="0" w:space="0" w:color="auto"/>
            <w:bottom w:val="none" w:sz="0" w:space="0" w:color="auto"/>
            <w:right w:val="none" w:sz="0" w:space="0" w:color="auto"/>
          </w:divBdr>
        </w:div>
        <w:div w:id="124855406">
          <w:marLeft w:val="0"/>
          <w:marRight w:val="0"/>
          <w:marTop w:val="0"/>
          <w:marBottom w:val="0"/>
          <w:divBdr>
            <w:top w:val="none" w:sz="0" w:space="0" w:color="auto"/>
            <w:left w:val="none" w:sz="0" w:space="0" w:color="auto"/>
            <w:bottom w:val="none" w:sz="0" w:space="0" w:color="auto"/>
            <w:right w:val="none" w:sz="0" w:space="0" w:color="auto"/>
          </w:divBdr>
        </w:div>
        <w:div w:id="673147972">
          <w:marLeft w:val="0"/>
          <w:marRight w:val="0"/>
          <w:marTop w:val="0"/>
          <w:marBottom w:val="0"/>
          <w:divBdr>
            <w:top w:val="none" w:sz="0" w:space="0" w:color="auto"/>
            <w:left w:val="none" w:sz="0" w:space="0" w:color="auto"/>
            <w:bottom w:val="none" w:sz="0" w:space="0" w:color="auto"/>
            <w:right w:val="none" w:sz="0" w:space="0" w:color="auto"/>
          </w:divBdr>
        </w:div>
        <w:div w:id="37975155">
          <w:marLeft w:val="0"/>
          <w:marRight w:val="0"/>
          <w:marTop w:val="0"/>
          <w:marBottom w:val="0"/>
          <w:divBdr>
            <w:top w:val="none" w:sz="0" w:space="0" w:color="auto"/>
            <w:left w:val="none" w:sz="0" w:space="0" w:color="auto"/>
            <w:bottom w:val="none" w:sz="0" w:space="0" w:color="auto"/>
            <w:right w:val="none" w:sz="0" w:space="0" w:color="auto"/>
          </w:divBdr>
        </w:div>
        <w:div w:id="421492784">
          <w:marLeft w:val="0"/>
          <w:marRight w:val="0"/>
          <w:marTop w:val="0"/>
          <w:marBottom w:val="0"/>
          <w:divBdr>
            <w:top w:val="none" w:sz="0" w:space="0" w:color="auto"/>
            <w:left w:val="none" w:sz="0" w:space="0" w:color="auto"/>
            <w:bottom w:val="none" w:sz="0" w:space="0" w:color="auto"/>
            <w:right w:val="none" w:sz="0" w:space="0" w:color="auto"/>
          </w:divBdr>
        </w:div>
        <w:div w:id="1792241941">
          <w:marLeft w:val="0"/>
          <w:marRight w:val="0"/>
          <w:marTop w:val="0"/>
          <w:marBottom w:val="0"/>
          <w:divBdr>
            <w:top w:val="none" w:sz="0" w:space="0" w:color="auto"/>
            <w:left w:val="none" w:sz="0" w:space="0" w:color="auto"/>
            <w:bottom w:val="none" w:sz="0" w:space="0" w:color="auto"/>
            <w:right w:val="none" w:sz="0" w:space="0" w:color="auto"/>
          </w:divBdr>
        </w:div>
        <w:div w:id="1317301445">
          <w:marLeft w:val="0"/>
          <w:marRight w:val="0"/>
          <w:marTop w:val="0"/>
          <w:marBottom w:val="0"/>
          <w:divBdr>
            <w:top w:val="none" w:sz="0" w:space="0" w:color="auto"/>
            <w:left w:val="none" w:sz="0" w:space="0" w:color="auto"/>
            <w:bottom w:val="none" w:sz="0" w:space="0" w:color="auto"/>
            <w:right w:val="none" w:sz="0" w:space="0" w:color="auto"/>
          </w:divBdr>
        </w:div>
        <w:div w:id="1503085834">
          <w:marLeft w:val="0"/>
          <w:marRight w:val="0"/>
          <w:marTop w:val="0"/>
          <w:marBottom w:val="0"/>
          <w:divBdr>
            <w:top w:val="none" w:sz="0" w:space="0" w:color="auto"/>
            <w:left w:val="none" w:sz="0" w:space="0" w:color="auto"/>
            <w:bottom w:val="none" w:sz="0" w:space="0" w:color="auto"/>
            <w:right w:val="none" w:sz="0" w:space="0" w:color="auto"/>
          </w:divBdr>
        </w:div>
        <w:div w:id="493424461">
          <w:marLeft w:val="0"/>
          <w:marRight w:val="0"/>
          <w:marTop w:val="0"/>
          <w:marBottom w:val="0"/>
          <w:divBdr>
            <w:top w:val="none" w:sz="0" w:space="0" w:color="auto"/>
            <w:left w:val="none" w:sz="0" w:space="0" w:color="auto"/>
            <w:bottom w:val="none" w:sz="0" w:space="0" w:color="auto"/>
            <w:right w:val="none" w:sz="0" w:space="0" w:color="auto"/>
          </w:divBdr>
          <w:divsChild>
            <w:div w:id="1350448890">
              <w:marLeft w:val="360"/>
              <w:marRight w:val="0"/>
              <w:marTop w:val="0"/>
              <w:marBottom w:val="0"/>
              <w:divBdr>
                <w:top w:val="none" w:sz="0" w:space="0" w:color="auto"/>
                <w:left w:val="none" w:sz="0" w:space="0" w:color="auto"/>
                <w:bottom w:val="none" w:sz="0" w:space="0" w:color="auto"/>
                <w:right w:val="none" w:sz="0" w:space="0" w:color="auto"/>
              </w:divBdr>
            </w:div>
          </w:divsChild>
        </w:div>
        <w:div w:id="2017951161">
          <w:marLeft w:val="0"/>
          <w:marRight w:val="0"/>
          <w:marTop w:val="0"/>
          <w:marBottom w:val="0"/>
          <w:divBdr>
            <w:top w:val="none" w:sz="0" w:space="0" w:color="auto"/>
            <w:left w:val="none" w:sz="0" w:space="0" w:color="auto"/>
            <w:bottom w:val="none" w:sz="0" w:space="0" w:color="auto"/>
            <w:right w:val="none" w:sz="0" w:space="0" w:color="auto"/>
          </w:divBdr>
        </w:div>
        <w:div w:id="946884460">
          <w:marLeft w:val="0"/>
          <w:marRight w:val="0"/>
          <w:marTop w:val="0"/>
          <w:marBottom w:val="0"/>
          <w:divBdr>
            <w:top w:val="none" w:sz="0" w:space="0" w:color="auto"/>
            <w:left w:val="none" w:sz="0" w:space="0" w:color="auto"/>
            <w:bottom w:val="none" w:sz="0" w:space="0" w:color="auto"/>
            <w:right w:val="none" w:sz="0" w:space="0" w:color="auto"/>
          </w:divBdr>
          <w:divsChild>
            <w:div w:id="1663198019">
              <w:marLeft w:val="360"/>
              <w:marRight w:val="0"/>
              <w:marTop w:val="0"/>
              <w:marBottom w:val="0"/>
              <w:divBdr>
                <w:top w:val="none" w:sz="0" w:space="0" w:color="auto"/>
                <w:left w:val="none" w:sz="0" w:space="0" w:color="auto"/>
                <w:bottom w:val="none" w:sz="0" w:space="0" w:color="auto"/>
                <w:right w:val="none" w:sz="0" w:space="0" w:color="auto"/>
              </w:divBdr>
            </w:div>
          </w:divsChild>
        </w:div>
        <w:div w:id="247815769">
          <w:marLeft w:val="0"/>
          <w:marRight w:val="0"/>
          <w:marTop w:val="0"/>
          <w:marBottom w:val="0"/>
          <w:divBdr>
            <w:top w:val="none" w:sz="0" w:space="0" w:color="auto"/>
            <w:left w:val="none" w:sz="0" w:space="0" w:color="auto"/>
            <w:bottom w:val="none" w:sz="0" w:space="0" w:color="auto"/>
            <w:right w:val="none" w:sz="0" w:space="0" w:color="auto"/>
          </w:divBdr>
        </w:div>
        <w:div w:id="646670097">
          <w:marLeft w:val="0"/>
          <w:marRight w:val="0"/>
          <w:marTop w:val="0"/>
          <w:marBottom w:val="0"/>
          <w:divBdr>
            <w:top w:val="none" w:sz="0" w:space="0" w:color="auto"/>
            <w:left w:val="none" w:sz="0" w:space="0" w:color="auto"/>
            <w:bottom w:val="none" w:sz="0" w:space="0" w:color="auto"/>
            <w:right w:val="none" w:sz="0" w:space="0" w:color="auto"/>
          </w:divBdr>
        </w:div>
        <w:div w:id="326371524">
          <w:marLeft w:val="0"/>
          <w:marRight w:val="0"/>
          <w:marTop w:val="0"/>
          <w:marBottom w:val="0"/>
          <w:divBdr>
            <w:top w:val="none" w:sz="0" w:space="0" w:color="auto"/>
            <w:left w:val="none" w:sz="0" w:space="0" w:color="auto"/>
            <w:bottom w:val="none" w:sz="0" w:space="0" w:color="auto"/>
            <w:right w:val="none" w:sz="0" w:space="0" w:color="auto"/>
          </w:divBdr>
        </w:div>
        <w:div w:id="1587955333">
          <w:marLeft w:val="0"/>
          <w:marRight w:val="0"/>
          <w:marTop w:val="0"/>
          <w:marBottom w:val="0"/>
          <w:divBdr>
            <w:top w:val="none" w:sz="0" w:space="0" w:color="auto"/>
            <w:left w:val="none" w:sz="0" w:space="0" w:color="auto"/>
            <w:bottom w:val="none" w:sz="0" w:space="0" w:color="auto"/>
            <w:right w:val="none" w:sz="0" w:space="0" w:color="auto"/>
          </w:divBdr>
          <w:divsChild>
            <w:div w:id="1333872093">
              <w:marLeft w:val="360"/>
              <w:marRight w:val="0"/>
              <w:marTop w:val="0"/>
              <w:marBottom w:val="0"/>
              <w:divBdr>
                <w:top w:val="none" w:sz="0" w:space="0" w:color="auto"/>
                <w:left w:val="none" w:sz="0" w:space="0" w:color="auto"/>
                <w:bottom w:val="none" w:sz="0" w:space="0" w:color="auto"/>
                <w:right w:val="none" w:sz="0" w:space="0" w:color="auto"/>
              </w:divBdr>
            </w:div>
          </w:divsChild>
        </w:div>
        <w:div w:id="2092776679">
          <w:marLeft w:val="0"/>
          <w:marRight w:val="0"/>
          <w:marTop w:val="0"/>
          <w:marBottom w:val="0"/>
          <w:divBdr>
            <w:top w:val="none" w:sz="0" w:space="0" w:color="auto"/>
            <w:left w:val="none" w:sz="0" w:space="0" w:color="auto"/>
            <w:bottom w:val="none" w:sz="0" w:space="0" w:color="auto"/>
            <w:right w:val="none" w:sz="0" w:space="0" w:color="auto"/>
          </w:divBdr>
        </w:div>
        <w:div w:id="386681408">
          <w:marLeft w:val="0"/>
          <w:marRight w:val="0"/>
          <w:marTop w:val="0"/>
          <w:marBottom w:val="0"/>
          <w:divBdr>
            <w:top w:val="none" w:sz="0" w:space="0" w:color="auto"/>
            <w:left w:val="none" w:sz="0" w:space="0" w:color="auto"/>
            <w:bottom w:val="none" w:sz="0" w:space="0" w:color="auto"/>
            <w:right w:val="none" w:sz="0" w:space="0" w:color="auto"/>
          </w:divBdr>
        </w:div>
        <w:div w:id="407386482">
          <w:marLeft w:val="0"/>
          <w:marRight w:val="0"/>
          <w:marTop w:val="0"/>
          <w:marBottom w:val="0"/>
          <w:divBdr>
            <w:top w:val="none" w:sz="0" w:space="0" w:color="auto"/>
            <w:left w:val="none" w:sz="0" w:space="0" w:color="auto"/>
            <w:bottom w:val="none" w:sz="0" w:space="0" w:color="auto"/>
            <w:right w:val="none" w:sz="0" w:space="0" w:color="auto"/>
          </w:divBdr>
        </w:div>
        <w:div w:id="1736469313">
          <w:marLeft w:val="0"/>
          <w:marRight w:val="0"/>
          <w:marTop w:val="0"/>
          <w:marBottom w:val="0"/>
          <w:divBdr>
            <w:top w:val="none" w:sz="0" w:space="0" w:color="auto"/>
            <w:left w:val="none" w:sz="0" w:space="0" w:color="auto"/>
            <w:bottom w:val="none" w:sz="0" w:space="0" w:color="auto"/>
            <w:right w:val="none" w:sz="0" w:space="0" w:color="auto"/>
          </w:divBdr>
        </w:div>
        <w:div w:id="32924201">
          <w:marLeft w:val="0"/>
          <w:marRight w:val="0"/>
          <w:marTop w:val="0"/>
          <w:marBottom w:val="0"/>
          <w:divBdr>
            <w:top w:val="none" w:sz="0" w:space="0" w:color="auto"/>
            <w:left w:val="none" w:sz="0" w:space="0" w:color="auto"/>
            <w:bottom w:val="none" w:sz="0" w:space="0" w:color="auto"/>
            <w:right w:val="none" w:sz="0" w:space="0" w:color="auto"/>
          </w:divBdr>
          <w:divsChild>
            <w:div w:id="1818836367">
              <w:marLeft w:val="360"/>
              <w:marRight w:val="0"/>
              <w:marTop w:val="0"/>
              <w:marBottom w:val="0"/>
              <w:divBdr>
                <w:top w:val="none" w:sz="0" w:space="0" w:color="auto"/>
                <w:left w:val="none" w:sz="0" w:space="0" w:color="auto"/>
                <w:bottom w:val="none" w:sz="0" w:space="0" w:color="auto"/>
                <w:right w:val="none" w:sz="0" w:space="0" w:color="auto"/>
              </w:divBdr>
            </w:div>
            <w:div w:id="595406322">
              <w:marLeft w:val="360"/>
              <w:marRight w:val="0"/>
              <w:marTop w:val="0"/>
              <w:marBottom w:val="0"/>
              <w:divBdr>
                <w:top w:val="none" w:sz="0" w:space="0" w:color="auto"/>
                <w:left w:val="none" w:sz="0" w:space="0" w:color="auto"/>
                <w:bottom w:val="none" w:sz="0" w:space="0" w:color="auto"/>
                <w:right w:val="none" w:sz="0" w:space="0" w:color="auto"/>
              </w:divBdr>
            </w:div>
            <w:div w:id="2051418811">
              <w:marLeft w:val="360"/>
              <w:marRight w:val="0"/>
              <w:marTop w:val="0"/>
              <w:marBottom w:val="0"/>
              <w:divBdr>
                <w:top w:val="none" w:sz="0" w:space="0" w:color="auto"/>
                <w:left w:val="none" w:sz="0" w:space="0" w:color="auto"/>
                <w:bottom w:val="none" w:sz="0" w:space="0" w:color="auto"/>
                <w:right w:val="none" w:sz="0" w:space="0" w:color="auto"/>
              </w:divBdr>
            </w:div>
            <w:div w:id="1402561724">
              <w:marLeft w:val="360"/>
              <w:marRight w:val="0"/>
              <w:marTop w:val="0"/>
              <w:marBottom w:val="0"/>
              <w:divBdr>
                <w:top w:val="none" w:sz="0" w:space="0" w:color="auto"/>
                <w:left w:val="none" w:sz="0" w:space="0" w:color="auto"/>
                <w:bottom w:val="none" w:sz="0" w:space="0" w:color="auto"/>
                <w:right w:val="none" w:sz="0" w:space="0" w:color="auto"/>
              </w:divBdr>
            </w:div>
            <w:div w:id="889533670">
              <w:marLeft w:val="360"/>
              <w:marRight w:val="0"/>
              <w:marTop w:val="0"/>
              <w:marBottom w:val="0"/>
              <w:divBdr>
                <w:top w:val="none" w:sz="0" w:space="0" w:color="auto"/>
                <w:left w:val="none" w:sz="0" w:space="0" w:color="auto"/>
                <w:bottom w:val="none" w:sz="0" w:space="0" w:color="auto"/>
                <w:right w:val="none" w:sz="0" w:space="0" w:color="auto"/>
              </w:divBdr>
            </w:div>
            <w:div w:id="1826043260">
              <w:marLeft w:val="360"/>
              <w:marRight w:val="0"/>
              <w:marTop w:val="0"/>
              <w:marBottom w:val="0"/>
              <w:divBdr>
                <w:top w:val="none" w:sz="0" w:space="0" w:color="auto"/>
                <w:left w:val="none" w:sz="0" w:space="0" w:color="auto"/>
                <w:bottom w:val="none" w:sz="0" w:space="0" w:color="auto"/>
                <w:right w:val="none" w:sz="0" w:space="0" w:color="auto"/>
              </w:divBdr>
            </w:div>
            <w:div w:id="1978954205">
              <w:marLeft w:val="360"/>
              <w:marRight w:val="0"/>
              <w:marTop w:val="0"/>
              <w:marBottom w:val="0"/>
              <w:divBdr>
                <w:top w:val="none" w:sz="0" w:space="0" w:color="auto"/>
                <w:left w:val="none" w:sz="0" w:space="0" w:color="auto"/>
                <w:bottom w:val="none" w:sz="0" w:space="0" w:color="auto"/>
                <w:right w:val="none" w:sz="0" w:space="0" w:color="auto"/>
              </w:divBdr>
            </w:div>
            <w:div w:id="1237013121">
              <w:marLeft w:val="360"/>
              <w:marRight w:val="0"/>
              <w:marTop w:val="0"/>
              <w:marBottom w:val="0"/>
              <w:divBdr>
                <w:top w:val="none" w:sz="0" w:space="0" w:color="auto"/>
                <w:left w:val="none" w:sz="0" w:space="0" w:color="auto"/>
                <w:bottom w:val="none" w:sz="0" w:space="0" w:color="auto"/>
                <w:right w:val="none" w:sz="0" w:space="0" w:color="auto"/>
              </w:divBdr>
            </w:div>
            <w:div w:id="111332743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9508876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aldania.dk/publikationer/faglige-publikationer/forskningsbaserede-anbefalinger-for-godt-og-laeringsfremmende-indeklima-i-klassevaerelser---kort" TargetMode="External"/><Relationship Id="rId18" Type="http://schemas.openxmlformats.org/officeDocument/2006/relationships/hyperlink" Target="https://engineerthefuture.dk/undervisning/engineering-i-gymnasiet/undervisningsmaterialer/metodekort-til-gymnasiet/"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www.dr.dk/nyheder/politik/ministre-her-skal-danskerne-spare-paa-stroemmen-og-varmen" TargetMode="External"/><Relationship Id="rId17" Type="http://schemas.openxmlformats.org/officeDocument/2006/relationships/image" Target="media/image3.png"/><Relationship Id="rId25" Type="http://schemas.openxmlformats.org/officeDocument/2006/relationships/hyperlink" Target="http://www.arduino.cc"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ngineerthefuture.dk/undervisning/engineering-i-gymnasiet/undervisningsmaterialer/metodekort-til-gymnasiet/" TargetMode="External"/><Relationship Id="rId20" Type="http://schemas.openxmlformats.org/officeDocument/2006/relationships/image" Target="media/image4.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https://engineerthefuture.dk/undervisning/engineering-i-gymnasiet/undervisningsmaterialer/engineering-forloeb/engineering-introduktion/"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deklimaportalen.dk/indeklima-generelt/produktivitet/6_10"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header" Target="header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9556b18-80b3-495f-bf06-e7a3be1966d2">
      <Terms xmlns="http://schemas.microsoft.com/office/infopath/2007/PartnerControls"/>
    </lcf76f155ced4ddcb4097134ff3c332f>
    <TaxCatchAll xmlns="a182a518-1075-4414-b33f-9ae5c587f5b3" xsi:nil="true"/>
    <MediaLengthInSeconds xmlns="c9556b18-80b3-495f-bf06-e7a3be1966d2" xsi:nil="true"/>
    <SharedWithUsers xmlns="a182a518-1075-4414-b33f-9ae5c587f5b3">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Fli22</b:Tag>
    <b:SourceType>InternetSite</b:SourceType>
    <b:Guid>{816F1229-9D8A-44ED-9835-18E1DEFC1409}</b:Guid>
    <b:Title>Regeringen skruer ned for varmen på skoler og rådhuse</b:Title>
    <b:Year>2022</b:Year>
    <b:Author>
      <b:Author>
        <b:NameList>
          <b:Person>
            <b:Last>Flink</b:Last>
            <b:First>Martin</b:First>
          </b:Person>
        </b:NameList>
      </b:Author>
    </b:Author>
    <b:InternetSiteTitle>Dr.dk</b:InternetSiteTitle>
    <b:Month>9</b:Month>
    <b:Day>8</b:Day>
    <b:URL>https://www.dr.dk/nyheder/politik/ministre-her-skal-danskerne-spare-paa-stroemmen-og-varmen</b:URL>
    <b:RefOrder>1</b:RefOrder>
  </b:Source>
  <b:Source>
    <b:Tag>War21</b:Tag>
    <b:SourceType>InternetSite</b:SourceType>
    <b:Guid>{99A798C4-01BB-45FC-92A1-9AB06698D011}</b:Guid>
    <b:Title>Forskningsbaserede anbefalinger for godt og læringsfremmende indeklima i klasseværelser</b:Title>
    <b:Year>2021</b:Year>
    <b:Author>
      <b:Author>
        <b:NameList>
          <b:Person>
            <b:Last>Wargocki</b:Last>
            <b:First>Pawel</b:First>
          </b:Person>
          <b:Person>
            <b:Last>Wyon</b:Last>
            <b:First>David</b:First>
            <b:Middle>P.</b:Middle>
          </b:Person>
        </b:NameList>
      </b:Author>
    </b:Author>
    <b:Publisher>DTU</b:Publisher>
    <b:City>https://realdania.dk/publikationer/faglige-publikationer/forskningsbaserede-anbefalinger-for-godt-og-laeringsfremmende-indeklima-i-klassevaerelser---kort</b:City>
    <b:InternetSiteTitle>Realdania</b:InternetSiteTitle>
    <b:Month>4</b:Month>
    <b:Day>13</b:Day>
    <b:URL>https://realdania.dk/publikationer/faglige-publikationer/forskningsbaserede-anbefalinger-for-godt-og-laeringsfremmende-indeklima-i-klassevaerelser---kort</b:URL>
    <b:RefOrder>2</b:RefOrder>
  </b:Source>
  <b:Source>
    <b:Tag>Bra23</b:Tag>
    <b:SourceType>InternetSite</b:SourceType>
    <b:Guid>{D5216B36-572F-42DE-8EFD-4A2FC928DBB5}</b:Guid>
    <b:Author>
      <b:Author>
        <b:Corporate>Branche Fællesskab Arbejdsmiljø</b:Corporate>
      </b:Author>
    </b:Author>
    <b:Title>Bedre indeklima - bedre skole</b:Title>
    <b:InternetSiteTitle>Indeklimaportalen.dk</b:InternetSiteTitle>
    <b:Year>2023</b:Year>
    <b:Month>11</b:Month>
    <b:Day>13</b:Day>
    <b:URL>https://www.indeklimaportalen.dk/indeklima-generelt/produktivitet/6_10</b:URL>
    <b:RefOrder>3</b:RefOrder>
  </b:Source>
  <b:Source>
    <b:Tag>Lun12</b:Tag>
    <b:SourceType>BookSection</b:SourceType>
    <b:Guid>{09D7D142-A1B2-42DA-A264-7F9CAC223DB5}</b:Guid>
    <b:Title>3.4 Absolut temperatur</b:Title>
    <b:Year>2012</b:Year>
    <b:URL>https://orbithtxb.systime.dk/?id=567</b:URL>
    <b:BookTitle>Orbit B htx/eux</b:BookTitle>
    <b:Publisher>Systime</b:Publisher>
    <b:Author>
      <b:Author>
        <b:NameList>
          <b:Person>
            <b:Last>Lund</b:Last>
            <b:First>Birgitte</b:First>
            <b:Middle>Merci</b:Middle>
          </b:Person>
          <b:Person>
            <b:Last>Kraaer</b:Last>
            <b:First>Jens</b:First>
          </b:Person>
          <b:Person>
            <b:Last>Holck</b:Last>
            <b:First>Per</b:First>
          </b:Person>
        </b:NameList>
      </b:Author>
    </b:Author>
    <b:RefOrder>4</b:RefOrder>
  </b:Source>
  <b:Source>
    <b:Tag>Lun121</b:Tag>
    <b:SourceType>BookSection</b:SourceType>
    <b:Guid>{C776BD53-8DE0-48F9-8FEB-E3E515F901F3}</b:Guid>
    <b:Author>
      <b:Author>
        <b:NameList>
          <b:Person>
            <b:Last>Lund</b:Last>
            <b:First>Birgitte</b:First>
            <b:Middle>Merci</b:Middle>
          </b:Person>
          <b:Person>
            <b:Last>Kraaer</b:Last>
            <b:First>Jens</b:First>
          </b:Person>
          <b:Person>
            <b:Last>Holck</b:Last>
            <b:First>Per</b:First>
          </b:Person>
        </b:NameList>
      </b:Author>
    </b:Author>
    <b:Title>4. Elektriske kredsløb</b:Title>
    <b:BookTitle>Orbit B htx/eux</b:BookTitle>
    <b:Year>2012</b:Year>
    <b:Publisher>Systime</b:Publisher>
    <b:URL>https://orbithtxb.systime.dk/?id=545</b:URL>
    <b:RefOrder>5</b:RefOrder>
  </b:Source>
  <b:Source>
    <b:Tag>Mic23</b:Tag>
    <b:SourceType>InternetSite</b:SourceType>
    <b:Guid>{C7349068-FB26-439F-B514-3A09EE179C94}</b:Guid>
    <b:Title>Calibrating Thermistor Sensors</b:Title>
    <b:Year>2023</b:Year>
    <b:Author>
      <b:Author>
        <b:Corporate>Microstar Laboratories</b:Corporate>
      </b:Author>
    </b:Author>
    <b:Month>12</b:Month>
    <b:Day>18</b:Day>
    <b:URL>https://www.mstarlabs.com/sensors/thermistor-calibration.html</b:URL>
    <b:RefOrder>6</b:RefOrder>
  </b:Source>
  <b:Source>
    <b:Tag>Sim</b:Tag>
    <b:SourceType>ElectronicSource</b:SourceType>
    <b:Guid>{42BF258B-3BD1-4683-8D68-D0CBAFD753A8}</b:Guid>
    <b:Title>Calibrating af thermistor</b:Title>
    <b:URL>https://youtu.be/w-gG29XcWqI</b:URL>
    <b:Author>
      <b:Author>
        <b:NameList>
          <b:Person>
            <b:Last>Lloyd</b:Last>
            <b:First>Simon</b:First>
          </b:Person>
        </b:NameList>
      </b:Author>
    </b:Author>
    <b:Year>2023</b:Year>
    <b:Month>12</b:Month>
    <b:Day>18</b:Day>
    <b:RefOrder>7</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824A62435C14A4286DB020D2DE62476" ma:contentTypeVersion="18" ma:contentTypeDescription="Create a new document." ma:contentTypeScope="" ma:versionID="32fed83ba641ae99dbe5ee28e9a63d70">
  <xsd:schema xmlns:xsd="http://www.w3.org/2001/XMLSchema" xmlns:xs="http://www.w3.org/2001/XMLSchema" xmlns:p="http://schemas.microsoft.com/office/2006/metadata/properties" xmlns:ns2="c9556b18-80b3-495f-bf06-e7a3be1966d2" xmlns:ns3="a182a518-1075-4414-b33f-9ae5c587f5b3" targetNamespace="http://schemas.microsoft.com/office/2006/metadata/properties" ma:root="true" ma:fieldsID="e2f0c6632ad252403969600f6bc2e3eb" ns2:_="" ns3:_="">
    <xsd:import namespace="c9556b18-80b3-495f-bf06-e7a3be1966d2"/>
    <xsd:import namespace="a182a518-1075-4414-b33f-9ae5c587f5b3"/>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56b18-80b3-495f-bf06-e7a3be1966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8568548-9f5a-4e35-9c17-968ba1d5feab"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82a518-1075-4414-b33f-9ae5c587f5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b5a254-60cb-4216-8964-bd87b223acca}" ma:internalName="TaxCatchAll" ma:showField="CatchAllData" ma:web="a182a518-1075-4414-b33f-9ae5c587f5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B4BA8F-F960-4A76-8871-00C22737DC00}">
  <ds:schemaRefs>
    <ds:schemaRef ds:uri="http://schemas.microsoft.com/office/2006/metadata/properties"/>
    <ds:schemaRef ds:uri="http://schemas.microsoft.com/office/infopath/2007/PartnerControls"/>
    <ds:schemaRef ds:uri="c9556b18-80b3-495f-bf06-e7a3be1966d2"/>
    <ds:schemaRef ds:uri="a182a518-1075-4414-b33f-9ae5c587f5b3"/>
  </ds:schemaRefs>
</ds:datastoreItem>
</file>

<file path=customXml/itemProps2.xml><?xml version="1.0" encoding="utf-8"?>
<ds:datastoreItem xmlns:ds="http://schemas.openxmlformats.org/officeDocument/2006/customXml" ds:itemID="{235D659C-F295-4F42-AD0F-DA387E6BCE69}">
  <ds:schemaRefs>
    <ds:schemaRef ds:uri="http://schemas.openxmlformats.org/officeDocument/2006/bibliography"/>
  </ds:schemaRefs>
</ds:datastoreItem>
</file>

<file path=customXml/itemProps3.xml><?xml version="1.0" encoding="utf-8"?>
<ds:datastoreItem xmlns:ds="http://schemas.openxmlformats.org/officeDocument/2006/customXml" ds:itemID="{7F4A95BC-DC15-4F4C-B350-9D1982E1E144}">
  <ds:schemaRefs>
    <ds:schemaRef ds:uri="http://schemas.microsoft.com/sharepoint/v3/contenttype/forms"/>
  </ds:schemaRefs>
</ds:datastoreItem>
</file>

<file path=customXml/itemProps4.xml><?xml version="1.0" encoding="utf-8"?>
<ds:datastoreItem xmlns:ds="http://schemas.openxmlformats.org/officeDocument/2006/customXml" ds:itemID="{481D697B-A304-4B42-8B11-A50CF6760C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556b18-80b3-495f-bf06-e7a3be1966d2"/>
    <ds:schemaRef ds:uri="a182a518-1075-4414-b33f-9ae5c587f5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7</Pages>
  <Words>1218</Words>
  <Characters>7436</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Artcome - Grethe Kofoed</dc:creator>
  <cp:keywords/>
  <dc:description/>
  <cp:lastModifiedBy>Julie Lindholm</cp:lastModifiedBy>
  <cp:revision>23</cp:revision>
  <cp:lastPrinted>2024-12-05T14:49:00Z</cp:lastPrinted>
  <dcterms:created xsi:type="dcterms:W3CDTF">2024-12-06T15:11:00Z</dcterms:created>
  <dcterms:modified xsi:type="dcterms:W3CDTF">2024-12-19T17:17:00Z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0x010100B824A62435C14A4286DB020D2DE62476</vt:lpwstr>
  </property>
  <property fmtid="{D5CDD505-2E9C-101B-9397-08002B2CF9AE}" pid="4" name="Order">
    <vt:r8>147500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