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BB588" w14:textId="77777777" w:rsidR="00797B57" w:rsidRPr="00797B57" w:rsidRDefault="00797B57" w:rsidP="00797B57">
      <w:pPr>
        <w:spacing w:after="240"/>
        <w:rPr>
          <w:rFonts w:ascii="Calibri" w:hAnsi="Calibri" w:cs="Calibri"/>
          <w:b/>
          <w:bCs/>
          <w:color w:val="234B5A"/>
          <w:sz w:val="56"/>
          <w:szCs w:val="56"/>
        </w:rPr>
      </w:pPr>
      <w:r w:rsidRPr="00797B57">
        <w:rPr>
          <w:rFonts w:ascii="Calibri" w:hAnsi="Calibri" w:cs="Calibri"/>
          <w:b/>
          <w:bCs/>
          <w:color w:val="234B5A"/>
          <w:sz w:val="56"/>
          <w:szCs w:val="56"/>
        </w:rPr>
        <w:t>Byg en lyssensor – forløb til fysik B</w:t>
      </w:r>
    </w:p>
    <w:p w14:paraId="26C2C5B2" w14:textId="77777777" w:rsidR="00825932" w:rsidRPr="00BC1856" w:rsidRDefault="00825932" w:rsidP="00825932">
      <w:pPr>
        <w:spacing w:before="120"/>
      </w:pPr>
    </w:p>
    <w:tbl>
      <w:tblPr>
        <w:tblStyle w:val="Tabel-Gitter"/>
        <w:tblW w:w="0" w:type="auto"/>
        <w:tblBorders>
          <w:top w:val="single" w:sz="4" w:space="0" w:color="234B5A"/>
          <w:left w:val="single" w:sz="4" w:space="0" w:color="234B5A"/>
          <w:bottom w:val="single" w:sz="4" w:space="0" w:color="234B5A"/>
          <w:right w:val="single" w:sz="4" w:space="0" w:color="234B5A"/>
          <w:insideH w:val="none" w:sz="0" w:space="0" w:color="auto"/>
          <w:insideV w:val="none" w:sz="0" w:space="0" w:color="auto"/>
        </w:tblBorders>
        <w:shd w:val="clear" w:color="auto" w:fill="234B5A"/>
        <w:tblLook w:val="04A0" w:firstRow="1" w:lastRow="0" w:firstColumn="1" w:lastColumn="0" w:noHBand="0" w:noVBand="1"/>
      </w:tblPr>
      <w:tblGrid>
        <w:gridCol w:w="9628"/>
      </w:tblGrid>
      <w:tr w:rsidR="00825932" w14:paraId="08288ACB" w14:textId="77777777" w:rsidTr="00BF0C15">
        <w:tc>
          <w:tcPr>
            <w:tcW w:w="9628" w:type="dxa"/>
            <w:shd w:val="clear" w:color="auto" w:fill="234B5A"/>
          </w:tcPr>
          <w:p w14:paraId="1926FF9B" w14:textId="25BABB25" w:rsidR="00825932" w:rsidRPr="00BE6187" w:rsidRDefault="00825932" w:rsidP="00BF0C15">
            <w:pPr>
              <w:pStyle w:val="Overskrift2"/>
              <w:spacing w:before="60" w:after="60"/>
              <w:ind w:left="170"/>
              <w:outlineLvl w:val="1"/>
              <w:rPr>
                <w:b/>
                <w:bCs/>
                <w:i/>
                <w:iCs/>
                <w:color w:val="FFFFFF" w:themeColor="background1"/>
                <w:sz w:val="32"/>
                <w:szCs w:val="32"/>
              </w:rPr>
            </w:pPr>
            <w:r w:rsidRPr="00BE6187">
              <w:rPr>
                <w:rFonts w:ascii="ZWAdobeF" w:hAnsi="ZWAdobeF" w:cs="ZWAdobeF"/>
                <w:bCs/>
                <w:i/>
                <w:iCs/>
                <w:sz w:val="2"/>
                <w:szCs w:val="2"/>
              </w:rPr>
              <w:t>0B0B0B0B</w:t>
            </w:r>
            <w:r w:rsidRPr="00BE6187">
              <w:rPr>
                <w:b/>
                <w:bCs/>
                <w:i/>
                <w:iCs/>
                <w:color w:val="FFFFFF" w:themeColor="background1"/>
                <w:sz w:val="32"/>
                <w:szCs w:val="32"/>
              </w:rPr>
              <w:t>Design e</w:t>
            </w:r>
            <w:r>
              <w:rPr>
                <w:b/>
                <w:bCs/>
                <w:i/>
                <w:iCs/>
                <w:color w:val="FFFFFF" w:themeColor="background1"/>
                <w:sz w:val="32"/>
                <w:szCs w:val="32"/>
              </w:rPr>
              <w:t>n lyssensor</w:t>
            </w:r>
            <w:r w:rsidRPr="00BE6187">
              <w:rPr>
                <w:b/>
                <w:bCs/>
                <w:i/>
                <w:iCs/>
                <w:color w:val="FFFFFF" w:themeColor="background1"/>
                <w:sz w:val="32"/>
                <w:szCs w:val="32"/>
              </w:rPr>
              <w:t xml:space="preserve">, der </w:t>
            </w:r>
            <w:r>
              <w:rPr>
                <w:b/>
                <w:bCs/>
                <w:i/>
                <w:iCs/>
                <w:color w:val="FFFFFF" w:themeColor="background1"/>
                <w:sz w:val="32"/>
                <w:szCs w:val="32"/>
              </w:rPr>
              <w:t>tænder, når det bliver mørkt</w:t>
            </w:r>
          </w:p>
        </w:tc>
      </w:tr>
    </w:tbl>
    <w:p w14:paraId="6900736F" w14:textId="30D71D1C" w:rsidR="00D2059D" w:rsidRPr="00797B57" w:rsidRDefault="00D2059D" w:rsidP="00387BD7">
      <w:pPr>
        <w:pStyle w:val="Overskrift2"/>
        <w:spacing w:before="360" w:after="0"/>
        <w:rPr>
          <w:b/>
          <w:bCs/>
          <w:color w:val="234B5A"/>
          <w:sz w:val="32"/>
          <w:szCs w:val="32"/>
        </w:rPr>
      </w:pPr>
      <w:r w:rsidRPr="00797B57">
        <w:rPr>
          <w:b/>
          <w:bCs/>
          <w:color w:val="234B5A"/>
          <w:sz w:val="32"/>
          <w:szCs w:val="32"/>
        </w:rPr>
        <w:t xml:space="preserve">LÆRERVEJLEDNING </w:t>
      </w:r>
    </w:p>
    <w:p w14:paraId="1C240E86" w14:textId="77777777" w:rsidR="00402909" w:rsidRPr="00402909" w:rsidRDefault="00402909" w:rsidP="00402909">
      <w:pPr>
        <w:spacing w:line="240" w:lineRule="auto"/>
        <w:rPr>
          <w:rFonts w:eastAsia="Calibri" w:cstheme="minorHAnsi"/>
          <w:szCs w:val="20"/>
        </w:rPr>
      </w:pPr>
    </w:p>
    <w:p w14:paraId="236D9420" w14:textId="77777777" w:rsidR="00073653" w:rsidRDefault="00073653" w:rsidP="00073653">
      <w:pPr>
        <w:rPr>
          <w:rFonts w:eastAsia="Calibri" w:cstheme="minorHAnsi"/>
          <w:sz w:val="22"/>
        </w:rPr>
      </w:pPr>
      <w:r w:rsidRPr="000D06A0">
        <w:rPr>
          <w:rFonts w:eastAsia="Calibri" w:cstheme="minorHAnsi"/>
          <w:sz w:val="22"/>
        </w:rPr>
        <w:t>Sensorer fylder mere og mere i vores dagligdag. Fryseren bipper, når temperaturen stiger, en sensor tænder for lyset, når det bliver for mørkt, i bilen sidder der sensorer, der sørger for, at man bliver i sin bane og bipper, når der er risiko for sammenstød. Man kunne fortsætte med eksempler i noget, der er tæt på det uendelige. Specielt med IOT (Internet Of Things) får sensorer større og større indflydelse på vores hverdag.</w:t>
      </w:r>
      <w:r>
        <w:rPr>
          <w:rFonts w:eastAsia="Calibri" w:cstheme="minorHAnsi"/>
          <w:sz w:val="22"/>
        </w:rPr>
        <w:t xml:space="preserve"> </w:t>
      </w:r>
    </w:p>
    <w:p w14:paraId="304A8350" w14:textId="77777777" w:rsidR="00073653" w:rsidRDefault="00073653" w:rsidP="00073653">
      <w:pPr>
        <w:rPr>
          <w:rFonts w:eastAsia="Calibri" w:cstheme="minorHAnsi"/>
          <w:sz w:val="22"/>
        </w:rPr>
      </w:pPr>
    </w:p>
    <w:p w14:paraId="4D31FD8B" w14:textId="63176CFE" w:rsidR="00073653" w:rsidRDefault="00073653" w:rsidP="00073653">
      <w:pPr>
        <w:rPr>
          <w:rFonts w:eastAsia="Calibri" w:cstheme="minorHAnsi"/>
          <w:sz w:val="22"/>
        </w:rPr>
      </w:pPr>
      <w:r w:rsidRPr="00422659">
        <w:rPr>
          <w:rFonts w:ascii="Calibri" w:hAnsi="Calibri" w:cs="Calibri"/>
          <w:sz w:val="22"/>
        </w:rPr>
        <w:t>Vi har lavet et forløb om sensorer,</w:t>
      </w:r>
      <w:r w:rsidRPr="00422659">
        <w:rPr>
          <w:rFonts w:ascii="Calibri" w:eastAsia="Calibri" w:hAnsi="Calibri" w:cs="Calibri"/>
          <w:sz w:val="22"/>
        </w:rPr>
        <w:t xml:space="preserve"> der let kan køres af andre uden store forberedelser.</w:t>
      </w:r>
      <w:r w:rsidRPr="00422659">
        <w:rPr>
          <w:rFonts w:ascii="Calibri" w:hAnsi="Calibri" w:cs="Calibri"/>
          <w:sz w:val="22"/>
        </w:rPr>
        <w:t xml:space="preserve"> </w:t>
      </w:r>
      <w:r w:rsidRPr="000D06A0">
        <w:rPr>
          <w:rFonts w:cstheme="minorHAnsi"/>
          <w:sz w:val="22"/>
        </w:rPr>
        <w:t xml:space="preserve">Sensordelen af forløbet er en afslutning på et forløb om </w:t>
      </w:r>
      <w:proofErr w:type="spellStart"/>
      <w:r w:rsidRPr="000D06A0">
        <w:rPr>
          <w:rFonts w:cstheme="minorHAnsi"/>
          <w:sz w:val="22"/>
        </w:rPr>
        <w:t>ellære</w:t>
      </w:r>
      <w:proofErr w:type="spellEnd"/>
      <w:r w:rsidRPr="000D06A0">
        <w:rPr>
          <w:rFonts w:cstheme="minorHAnsi"/>
          <w:sz w:val="22"/>
        </w:rPr>
        <w:t xml:space="preserve">. Elevernes fag-faglighed er således bygget op inden selve engineeringforløbet med sensorer. </w:t>
      </w:r>
      <w:r w:rsidRPr="000D06A0">
        <w:rPr>
          <w:rFonts w:eastAsia="Calibri" w:cstheme="minorHAnsi"/>
          <w:sz w:val="22"/>
        </w:rPr>
        <w:t>Dernæst introduceres engineeringmodellen for eleverne og der gives bud på hvad de forskellige delprocesser kan indebære</w:t>
      </w:r>
      <w:r w:rsidR="00825932">
        <w:rPr>
          <w:rFonts w:eastAsia="Calibri" w:cstheme="minorHAnsi"/>
          <w:sz w:val="22"/>
        </w:rPr>
        <w:t>.</w:t>
      </w:r>
    </w:p>
    <w:p w14:paraId="255DE9E2" w14:textId="77777777" w:rsidR="00073653" w:rsidRPr="000D06A0" w:rsidRDefault="00073653" w:rsidP="00073653">
      <w:pPr>
        <w:rPr>
          <w:rFonts w:eastAsia="Calibri" w:cstheme="minorHAnsi"/>
          <w:sz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9EC"/>
        <w:tblCellMar>
          <w:top w:w="170" w:type="dxa"/>
          <w:left w:w="170" w:type="dxa"/>
          <w:bottom w:w="170" w:type="dxa"/>
          <w:right w:w="170" w:type="dxa"/>
        </w:tblCellMar>
        <w:tblLook w:val="04A0" w:firstRow="1" w:lastRow="0" w:firstColumn="1" w:lastColumn="0" w:noHBand="0" w:noVBand="1"/>
      </w:tblPr>
      <w:tblGrid>
        <w:gridCol w:w="9628"/>
      </w:tblGrid>
      <w:tr w:rsidR="00073653" w:rsidRPr="000D06A0" w14:paraId="3FD61186" w14:textId="77777777" w:rsidTr="00486112">
        <w:tc>
          <w:tcPr>
            <w:tcW w:w="9628" w:type="dxa"/>
            <w:shd w:val="clear" w:color="auto" w:fill="E7E9EC"/>
          </w:tcPr>
          <w:p w14:paraId="11D8A8F2" w14:textId="77777777" w:rsidR="00073653" w:rsidRPr="000D06A0" w:rsidRDefault="00073653" w:rsidP="00BF0C15">
            <w:pPr>
              <w:spacing w:line="276" w:lineRule="auto"/>
              <w:rPr>
                <w:rFonts w:ascii="Calibri" w:eastAsia="Calibri" w:hAnsi="Calibri" w:cs="Calibri"/>
                <w:sz w:val="22"/>
                <w:szCs w:val="22"/>
              </w:rPr>
            </w:pPr>
            <w:r w:rsidRPr="000D06A0">
              <w:rPr>
                <w:rFonts w:ascii="Calibri" w:eastAsia="Calibri" w:hAnsi="Calibri" w:cs="Calibri"/>
                <w:sz w:val="22"/>
                <w:szCs w:val="22"/>
              </w:rPr>
              <w:t>I dette forløb skal I prøve at bygge jeres egen sensor. Jeres færdige produkt skal altså være en fungerende sensor, som I skal præsenteres i en kort video på maksimum 5 minutter.</w:t>
            </w:r>
          </w:p>
        </w:tc>
      </w:tr>
    </w:tbl>
    <w:p w14:paraId="58A02C76" w14:textId="77777777" w:rsidR="00797B57" w:rsidRPr="00797B57" w:rsidRDefault="00797B57" w:rsidP="00797B57">
      <w:pPr>
        <w:spacing w:line="240" w:lineRule="auto"/>
        <w:rPr>
          <w:rFonts w:cstheme="minorHAnsi"/>
          <w:szCs w:val="20"/>
        </w:rPr>
      </w:pPr>
    </w:p>
    <w:p w14:paraId="13D69891" w14:textId="5718DD2A" w:rsidR="00797B57" w:rsidRPr="006B4059" w:rsidRDefault="00797B57" w:rsidP="00797B57">
      <w:pPr>
        <w:spacing w:line="240" w:lineRule="auto"/>
        <w:rPr>
          <w:rFonts w:cstheme="minorHAnsi"/>
          <w:b/>
          <w:bCs/>
          <w:color w:val="234B5A"/>
          <w:sz w:val="32"/>
          <w:szCs w:val="32"/>
        </w:rPr>
      </w:pPr>
      <w:r w:rsidRPr="006B4059">
        <w:rPr>
          <w:rFonts w:cstheme="minorHAnsi"/>
          <w:b/>
          <w:bCs/>
          <w:color w:val="234B5A"/>
          <w:sz w:val="32"/>
          <w:szCs w:val="32"/>
        </w:rPr>
        <w:t>Forløbsbeskrivelse</w:t>
      </w:r>
    </w:p>
    <w:p w14:paraId="6FE96ACC" w14:textId="77777777" w:rsidR="006B4059" w:rsidRPr="006B4059" w:rsidRDefault="006B4059" w:rsidP="00797B57">
      <w:pPr>
        <w:spacing w:line="240" w:lineRule="auto"/>
        <w:rPr>
          <w:rFonts w:cstheme="minorHAnsi"/>
          <w:b/>
          <w:bCs/>
          <w:szCs w:val="20"/>
        </w:rPr>
      </w:pPr>
    </w:p>
    <w:p w14:paraId="6EE7D6D8" w14:textId="77777777" w:rsidR="00073653" w:rsidRPr="00422659" w:rsidRDefault="00073653" w:rsidP="00073653">
      <w:pPr>
        <w:pStyle w:val="Listeafsnit"/>
        <w:numPr>
          <w:ilvl w:val="0"/>
          <w:numId w:val="1"/>
        </w:numPr>
        <w:ind w:left="357" w:hanging="357"/>
        <w:contextualSpacing w:val="0"/>
        <w:rPr>
          <w:rFonts w:ascii="Calibri" w:hAnsi="Calibri" w:cs="Calibri"/>
          <w:sz w:val="22"/>
        </w:rPr>
      </w:pPr>
      <w:r w:rsidRPr="00422659">
        <w:rPr>
          <w:rFonts w:ascii="Calibri" w:hAnsi="Calibri" w:cs="Calibri"/>
          <w:sz w:val="22"/>
        </w:rPr>
        <w:t>Fag: Fysik B</w:t>
      </w:r>
    </w:p>
    <w:p w14:paraId="4F2A122E" w14:textId="77777777" w:rsidR="00073653" w:rsidRPr="00422659" w:rsidRDefault="00073653" w:rsidP="00073653">
      <w:pPr>
        <w:pStyle w:val="Listeafsnit"/>
        <w:numPr>
          <w:ilvl w:val="0"/>
          <w:numId w:val="1"/>
        </w:numPr>
        <w:ind w:left="357" w:hanging="357"/>
        <w:rPr>
          <w:rFonts w:ascii="Calibri" w:hAnsi="Calibri" w:cs="Calibri"/>
          <w:sz w:val="22"/>
        </w:rPr>
      </w:pPr>
      <w:r w:rsidRPr="00422659">
        <w:rPr>
          <w:rFonts w:ascii="Calibri" w:hAnsi="Calibri" w:cs="Calibri"/>
          <w:sz w:val="22"/>
        </w:rPr>
        <w:t>Antal lektioner: 5 moduler af 90 minutter</w:t>
      </w:r>
    </w:p>
    <w:p w14:paraId="1C085657" w14:textId="77777777" w:rsidR="00073653" w:rsidRPr="00422659" w:rsidRDefault="00073653" w:rsidP="00073653">
      <w:pPr>
        <w:pStyle w:val="Listeafsnit"/>
        <w:numPr>
          <w:ilvl w:val="0"/>
          <w:numId w:val="1"/>
        </w:numPr>
        <w:ind w:left="357" w:hanging="357"/>
        <w:contextualSpacing w:val="0"/>
        <w:rPr>
          <w:rFonts w:ascii="Calibri" w:hAnsi="Calibri" w:cs="Calibri"/>
          <w:sz w:val="22"/>
        </w:rPr>
      </w:pPr>
      <w:r w:rsidRPr="00422659">
        <w:rPr>
          <w:rFonts w:ascii="Calibri" w:hAnsi="Calibri" w:cs="Calibri"/>
          <w:sz w:val="22"/>
        </w:rPr>
        <w:t xml:space="preserve">Kernestof, supplerende stof: </w:t>
      </w:r>
    </w:p>
    <w:p w14:paraId="06E5031A" w14:textId="77777777" w:rsidR="00073653" w:rsidRPr="00422659" w:rsidRDefault="00073653" w:rsidP="00073653">
      <w:pPr>
        <w:pStyle w:val="Listeafsnit"/>
        <w:ind w:left="357"/>
        <w:contextualSpacing w:val="0"/>
        <w:rPr>
          <w:rFonts w:ascii="Calibri" w:hAnsi="Calibri" w:cs="Calibri"/>
          <w:sz w:val="22"/>
        </w:rPr>
      </w:pPr>
      <w:r w:rsidRPr="00422659">
        <w:rPr>
          <w:rFonts w:ascii="Calibri" w:hAnsi="Calibri" w:cs="Calibri"/>
          <w:sz w:val="22"/>
        </w:rPr>
        <w:t xml:space="preserve">Sensorer er omtalt i lærerplanen for fysik B, her står der: </w:t>
      </w:r>
    </w:p>
    <w:p w14:paraId="1AB4B877" w14:textId="77777777" w:rsidR="00073653" w:rsidRPr="00422659" w:rsidRDefault="00073653" w:rsidP="00073653">
      <w:pPr>
        <w:ind w:left="360"/>
        <w:rPr>
          <w:rFonts w:ascii="Calibri" w:eastAsia="Calibri" w:hAnsi="Calibri" w:cs="Calibri"/>
          <w:i/>
          <w:iCs/>
          <w:sz w:val="22"/>
        </w:rPr>
      </w:pPr>
      <w:r w:rsidRPr="00422659">
        <w:rPr>
          <w:rFonts w:ascii="Calibri" w:eastAsia="Calibri" w:hAnsi="Calibri" w:cs="Calibri"/>
          <w:i/>
          <w:iCs/>
          <w:sz w:val="22"/>
        </w:rPr>
        <w:t>Elektriske kredsløb</w:t>
      </w:r>
    </w:p>
    <w:p w14:paraId="221573AA" w14:textId="77777777" w:rsidR="00073653" w:rsidRPr="00422659" w:rsidRDefault="00073653" w:rsidP="00073653">
      <w:pPr>
        <w:ind w:left="360"/>
        <w:rPr>
          <w:rFonts w:ascii="Calibri" w:eastAsia="Calibri" w:hAnsi="Calibri" w:cs="Calibri"/>
          <w:sz w:val="22"/>
        </w:rPr>
      </w:pPr>
      <w:r w:rsidRPr="00422659">
        <w:rPr>
          <w:rFonts w:ascii="Calibri" w:eastAsia="Calibri" w:hAnsi="Calibri" w:cs="Calibri"/>
          <w:sz w:val="22"/>
        </w:rPr>
        <w:t xml:space="preserve"> ̶ simple elektriske kredsløb med stationære strømme beskrevet ved hjælp af strømstyrke, spændingsfald, resistans og energiomsætning, herunder eksempler på kredsløb med elektriske sensorer.</w:t>
      </w:r>
    </w:p>
    <w:p w14:paraId="2C0310B5" w14:textId="77777777" w:rsidR="00073653" w:rsidRPr="00422659" w:rsidRDefault="00073653" w:rsidP="00073653">
      <w:pPr>
        <w:pStyle w:val="Listeafsnit"/>
        <w:numPr>
          <w:ilvl w:val="0"/>
          <w:numId w:val="1"/>
        </w:numPr>
        <w:ind w:left="357" w:hanging="357"/>
        <w:contextualSpacing w:val="0"/>
        <w:rPr>
          <w:rFonts w:ascii="Calibri" w:hAnsi="Calibri" w:cs="Calibri"/>
          <w:sz w:val="22"/>
        </w:rPr>
      </w:pPr>
      <w:r w:rsidRPr="00422659">
        <w:rPr>
          <w:rFonts w:ascii="Calibri" w:hAnsi="Calibri" w:cs="Calibri"/>
          <w:sz w:val="22"/>
        </w:rPr>
        <w:t xml:space="preserve">Apparatur og materialer til rådighed: </w:t>
      </w:r>
    </w:p>
    <w:p w14:paraId="0CA4C254" w14:textId="77777777" w:rsidR="00073653" w:rsidRPr="00422659" w:rsidRDefault="00073653" w:rsidP="00073653">
      <w:pPr>
        <w:pStyle w:val="Listeafsnit"/>
        <w:ind w:left="357"/>
        <w:rPr>
          <w:rFonts w:ascii="Calibri" w:hAnsi="Calibri" w:cs="Calibri"/>
          <w:sz w:val="22"/>
        </w:rPr>
      </w:pPr>
      <w:r w:rsidRPr="00422659">
        <w:rPr>
          <w:rFonts w:ascii="Calibri" w:eastAsia="Calibri" w:hAnsi="Calibri" w:cs="Calibri"/>
          <w:sz w:val="22"/>
        </w:rPr>
        <w:t>Bredboard, spændingskilde, modstande, lysfølsom resistor, 2 multimetre og ledninger samt en lysmåler tilkoblet Logger Pro.</w:t>
      </w:r>
    </w:p>
    <w:p w14:paraId="27BFCA70" w14:textId="77777777" w:rsidR="00073653" w:rsidRPr="00422659" w:rsidRDefault="00073653" w:rsidP="00073653">
      <w:pPr>
        <w:pStyle w:val="Listeafsnit"/>
        <w:numPr>
          <w:ilvl w:val="0"/>
          <w:numId w:val="1"/>
        </w:numPr>
        <w:ind w:left="357" w:hanging="357"/>
        <w:rPr>
          <w:rFonts w:ascii="Calibri" w:hAnsi="Calibri" w:cs="Calibri"/>
          <w:sz w:val="22"/>
        </w:rPr>
      </w:pPr>
      <w:r w:rsidRPr="00422659">
        <w:rPr>
          <w:rFonts w:ascii="Calibri" w:hAnsi="Calibri" w:cs="Calibri"/>
          <w:sz w:val="22"/>
        </w:rPr>
        <w:t>Lærerforberedelser: Finde materialer frem til modulerne, så det hele er tilgængeligt for eleverne.</w:t>
      </w:r>
    </w:p>
    <w:p w14:paraId="66891691" w14:textId="77777777" w:rsidR="00D37343" w:rsidRPr="000D06A0" w:rsidRDefault="00D37343" w:rsidP="000D06A0">
      <w:pPr>
        <w:rPr>
          <w:rFonts w:cstheme="minorHAnsi"/>
          <w:sz w:val="22"/>
        </w:rPr>
      </w:pPr>
    </w:p>
    <w:p w14:paraId="37E7DAEB" w14:textId="77777777" w:rsidR="00797B57" w:rsidRPr="000D06A0" w:rsidRDefault="00797B57" w:rsidP="000D06A0">
      <w:pPr>
        <w:pStyle w:val="Overskrift2"/>
        <w:spacing w:after="0"/>
        <w:rPr>
          <w:rFonts w:asciiTheme="minorHAnsi" w:hAnsiTheme="minorHAnsi" w:cstheme="minorHAnsi"/>
          <w:b/>
          <w:bCs/>
          <w:sz w:val="22"/>
          <w:szCs w:val="22"/>
        </w:rPr>
      </w:pPr>
      <w:bookmarkStart w:id="0" w:name="_Toc67444318"/>
      <w:r w:rsidRPr="000D06A0">
        <w:rPr>
          <w:rFonts w:asciiTheme="minorHAnsi" w:hAnsiTheme="minorHAnsi" w:cstheme="minorHAnsi"/>
          <w:b/>
          <w:bCs/>
          <w:sz w:val="22"/>
          <w:szCs w:val="22"/>
        </w:rPr>
        <w:t>Læringsmålene for forløbet</w:t>
      </w:r>
      <w:bookmarkEnd w:id="0"/>
    </w:p>
    <w:p w14:paraId="54C62BD5" w14:textId="77777777" w:rsidR="00797B57" w:rsidRPr="000D06A0" w:rsidRDefault="00797B57" w:rsidP="00073653">
      <w:pPr>
        <w:pStyle w:val="Listeafsnit"/>
        <w:numPr>
          <w:ilvl w:val="0"/>
          <w:numId w:val="60"/>
        </w:numPr>
        <w:spacing w:before="120" w:line="360" w:lineRule="auto"/>
        <w:ind w:left="227" w:hanging="227"/>
        <w:rPr>
          <w:rFonts w:eastAsiaTheme="minorEastAsia" w:cstheme="minorHAnsi"/>
          <w:sz w:val="22"/>
        </w:rPr>
      </w:pPr>
      <w:r w:rsidRPr="000D06A0">
        <w:rPr>
          <w:rFonts w:cstheme="minorHAnsi"/>
          <w:sz w:val="22"/>
        </w:rPr>
        <w:t>Praktisk opbygning af diverse kredsløb</w:t>
      </w:r>
      <w:r w:rsidRPr="000D06A0">
        <w:rPr>
          <w:rFonts w:cstheme="minorHAnsi"/>
          <w:sz w:val="22"/>
        </w:rPr>
        <w:t>.</w:t>
      </w:r>
    </w:p>
    <w:p w14:paraId="518C68A3" w14:textId="77777777" w:rsidR="00797B57" w:rsidRPr="000D06A0" w:rsidRDefault="00797B57" w:rsidP="00073653">
      <w:pPr>
        <w:pStyle w:val="Listeafsnit"/>
        <w:numPr>
          <w:ilvl w:val="0"/>
          <w:numId w:val="60"/>
        </w:numPr>
        <w:spacing w:line="360" w:lineRule="auto"/>
        <w:ind w:left="227" w:hanging="227"/>
        <w:rPr>
          <w:rFonts w:cstheme="minorHAnsi"/>
          <w:sz w:val="22"/>
        </w:rPr>
      </w:pPr>
      <w:r w:rsidRPr="000D06A0">
        <w:rPr>
          <w:rFonts w:cstheme="minorHAnsi"/>
          <w:sz w:val="22"/>
        </w:rPr>
        <w:t>Karakteristikker af diode og sensor</w:t>
      </w:r>
      <w:r w:rsidRPr="000D06A0">
        <w:rPr>
          <w:rFonts w:cstheme="minorHAnsi"/>
          <w:sz w:val="22"/>
        </w:rPr>
        <w:t>.</w:t>
      </w:r>
    </w:p>
    <w:p w14:paraId="12972263" w14:textId="264122AD" w:rsidR="00797B57" w:rsidRPr="000D06A0" w:rsidRDefault="00797B57" w:rsidP="00073653">
      <w:pPr>
        <w:pStyle w:val="Listeafsnit"/>
        <w:numPr>
          <w:ilvl w:val="0"/>
          <w:numId w:val="60"/>
        </w:numPr>
        <w:spacing w:line="360" w:lineRule="auto"/>
        <w:ind w:left="227" w:hanging="227"/>
        <w:rPr>
          <w:rFonts w:cstheme="minorHAnsi"/>
          <w:sz w:val="22"/>
        </w:rPr>
      </w:pPr>
      <w:r w:rsidRPr="000D06A0">
        <w:rPr>
          <w:rFonts w:cstheme="minorHAnsi"/>
          <w:sz w:val="22"/>
        </w:rPr>
        <w:lastRenderedPageBreak/>
        <w:t>Regne på et kredsløb - brug af serie- og parallelforbindelser og få en intuitiv forståelse for, hvordan ændringer i resistans ændrer strøm og spænding</w:t>
      </w:r>
      <w:r w:rsidRPr="000D06A0">
        <w:rPr>
          <w:rFonts w:cstheme="minorHAnsi"/>
          <w:sz w:val="22"/>
        </w:rPr>
        <w:t>.</w:t>
      </w:r>
    </w:p>
    <w:p w14:paraId="4B0EFC64" w14:textId="73410007" w:rsidR="00797B57" w:rsidRDefault="00797B57" w:rsidP="00073653">
      <w:pPr>
        <w:pStyle w:val="Listeafsnit"/>
        <w:numPr>
          <w:ilvl w:val="0"/>
          <w:numId w:val="60"/>
        </w:numPr>
        <w:spacing w:line="360" w:lineRule="auto"/>
        <w:ind w:left="227" w:hanging="227"/>
        <w:rPr>
          <w:rFonts w:cstheme="minorHAnsi"/>
          <w:sz w:val="22"/>
        </w:rPr>
      </w:pPr>
      <w:r w:rsidRPr="000D06A0">
        <w:rPr>
          <w:rFonts w:cstheme="minorHAnsi"/>
          <w:sz w:val="22"/>
        </w:rPr>
        <w:t>Bruge engineeringmodellen som stilladsering til, hvordan man kan angribe et problem.</w:t>
      </w:r>
    </w:p>
    <w:p w14:paraId="1FAB107E" w14:textId="77777777" w:rsidR="00D37343" w:rsidRPr="000D06A0" w:rsidRDefault="00D37343" w:rsidP="00D37343">
      <w:pPr>
        <w:pStyle w:val="Listeafsnit"/>
        <w:spacing w:line="360" w:lineRule="auto"/>
        <w:ind w:left="227"/>
        <w:rPr>
          <w:rFonts w:cstheme="minorHAnsi"/>
          <w:sz w:val="22"/>
        </w:rPr>
      </w:pPr>
    </w:p>
    <w:p w14:paraId="1A564B31" w14:textId="7F4FC6AE" w:rsidR="00797B57" w:rsidRPr="000D06A0" w:rsidRDefault="00797B57" w:rsidP="000D06A0">
      <w:pPr>
        <w:rPr>
          <w:rFonts w:cstheme="minorHAnsi"/>
          <w:b/>
          <w:bCs/>
          <w:sz w:val="22"/>
        </w:rPr>
      </w:pPr>
      <w:bookmarkStart w:id="1" w:name="_Hlk75250138"/>
      <w:r w:rsidRPr="000D06A0">
        <w:rPr>
          <w:rFonts w:cstheme="minorHAnsi"/>
          <w:b/>
          <w:bCs/>
          <w:sz w:val="22"/>
        </w:rPr>
        <w:t>Udfordring og narrativet</w:t>
      </w:r>
      <w:bookmarkEnd w:id="1"/>
    </w:p>
    <w:p w14:paraId="7B8F4853" w14:textId="3CE42526" w:rsidR="00797B57" w:rsidRPr="000D06A0" w:rsidRDefault="00797B57" w:rsidP="000D06A0">
      <w:pPr>
        <w:spacing w:before="120"/>
        <w:rPr>
          <w:rFonts w:cstheme="minorHAnsi"/>
          <w:sz w:val="22"/>
        </w:rPr>
      </w:pPr>
      <w:r w:rsidRPr="000D06A0">
        <w:rPr>
          <w:rFonts w:cstheme="minorHAnsi"/>
          <w:sz w:val="22"/>
        </w:rPr>
        <w:t xml:space="preserve">Vi startede med at vise et </w:t>
      </w:r>
      <w:r w:rsidR="005C0F5E" w:rsidRPr="000D06A0">
        <w:rPr>
          <w:rFonts w:cstheme="minorHAnsi"/>
          <w:sz w:val="22"/>
        </w:rPr>
        <w:t>YouTube klip</w:t>
      </w:r>
      <w:r w:rsidRPr="000D06A0">
        <w:rPr>
          <w:rFonts w:cstheme="minorHAnsi"/>
          <w:sz w:val="22"/>
        </w:rPr>
        <w:t xml:space="preserve"> </w:t>
      </w:r>
      <w:hyperlink r:id="rId9">
        <w:r w:rsidRPr="000D06A0">
          <w:rPr>
            <w:rStyle w:val="Hyperlink"/>
            <w:rFonts w:eastAsia="Calibri" w:cstheme="minorHAnsi"/>
            <w:sz w:val="22"/>
          </w:rPr>
          <w:t>Tredemølla | Smarthus II | REMA 1000 - YouTube</w:t>
        </w:r>
      </w:hyperlink>
      <w:r w:rsidRPr="000D06A0">
        <w:rPr>
          <w:rFonts w:cstheme="minorHAnsi"/>
          <w:sz w:val="22"/>
        </w:rPr>
        <w:t xml:space="preserve"> </w:t>
      </w:r>
      <w:r w:rsidRPr="000D06A0">
        <w:rPr>
          <w:rFonts w:eastAsia="Calibri" w:cstheme="minorHAnsi"/>
          <w:sz w:val="22"/>
        </w:rPr>
        <w:t xml:space="preserve">eller </w:t>
      </w:r>
      <w:hyperlink r:id="rId10">
        <w:r w:rsidRPr="000D06A0">
          <w:rPr>
            <w:rStyle w:val="Hyperlink"/>
            <w:rFonts w:eastAsia="Calibri" w:cstheme="minorHAnsi"/>
            <w:sz w:val="22"/>
          </w:rPr>
          <w:t>https://youtu.be/IKZToY-V16w</w:t>
        </w:r>
      </w:hyperlink>
    </w:p>
    <w:p w14:paraId="42D69AD4" w14:textId="77777777" w:rsidR="00797B57" w:rsidRPr="000D06A0" w:rsidRDefault="00797B57" w:rsidP="000D06A0">
      <w:pPr>
        <w:rPr>
          <w:rFonts w:eastAsia="Calibri" w:cstheme="minorHAnsi"/>
          <w:sz w:val="22"/>
        </w:rPr>
      </w:pPr>
    </w:p>
    <w:p w14:paraId="3DFE8877" w14:textId="0C64ED6D" w:rsidR="00797B57" w:rsidRPr="000D06A0" w:rsidRDefault="00797B57" w:rsidP="000D06A0">
      <w:pPr>
        <w:rPr>
          <w:rFonts w:eastAsia="Calibri" w:cstheme="minorHAnsi"/>
          <w:sz w:val="22"/>
        </w:rPr>
      </w:pPr>
      <w:r w:rsidRPr="000D06A0">
        <w:rPr>
          <w:rFonts w:eastAsia="Calibri" w:cstheme="minorHAnsi"/>
          <w:sz w:val="22"/>
        </w:rPr>
        <w:t>Sensorer fylder mere og mere i vores dagligdag. Fryseren bipper, når temperaturen stiger, en sensor tænder for lyset, når det bliver for mørkt, i bilen sidder der sensorer, der sørger for, at man bliver i sin bane og bipper, når der er risiko for sammenstød. Man kunne fortsætte med eksempler i noget, der er tæt på det uendelige. Specielt med IOT (Internet Of Things) får sensorer større og større indflydelse på vores hverdag.</w:t>
      </w:r>
    </w:p>
    <w:p w14:paraId="7CE8C80D" w14:textId="094FA199" w:rsidR="006B4059" w:rsidRPr="000D06A0" w:rsidRDefault="006B4059" w:rsidP="000D06A0">
      <w:pPr>
        <w:rPr>
          <w:rFonts w:eastAsia="Calibri" w:cstheme="minorHAnsi"/>
          <w:sz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9EC"/>
        <w:tblCellMar>
          <w:top w:w="170" w:type="dxa"/>
          <w:left w:w="170" w:type="dxa"/>
          <w:bottom w:w="170" w:type="dxa"/>
          <w:right w:w="170" w:type="dxa"/>
        </w:tblCellMar>
        <w:tblLook w:val="04A0" w:firstRow="1" w:lastRow="0" w:firstColumn="1" w:lastColumn="0" w:noHBand="0" w:noVBand="1"/>
      </w:tblPr>
      <w:tblGrid>
        <w:gridCol w:w="9628"/>
      </w:tblGrid>
      <w:tr w:rsidR="006B4059" w:rsidRPr="000D06A0" w14:paraId="61188D2F" w14:textId="77777777" w:rsidTr="00486112">
        <w:tc>
          <w:tcPr>
            <w:tcW w:w="9628" w:type="dxa"/>
            <w:shd w:val="clear" w:color="auto" w:fill="E7E9EC"/>
          </w:tcPr>
          <w:p w14:paraId="3762B723" w14:textId="1E1B6557" w:rsidR="006B4059" w:rsidRPr="000D06A0" w:rsidRDefault="006B4059" w:rsidP="000D06A0">
            <w:pPr>
              <w:spacing w:line="276" w:lineRule="auto"/>
              <w:rPr>
                <w:rFonts w:ascii="Calibri" w:eastAsia="Calibri" w:hAnsi="Calibri" w:cs="Calibri"/>
                <w:sz w:val="22"/>
                <w:szCs w:val="22"/>
              </w:rPr>
            </w:pPr>
            <w:r w:rsidRPr="000D06A0">
              <w:rPr>
                <w:rFonts w:ascii="Calibri" w:eastAsia="Calibri" w:hAnsi="Calibri" w:cs="Calibri"/>
                <w:sz w:val="22"/>
                <w:szCs w:val="22"/>
              </w:rPr>
              <w:t>I dette forløb skal I prøve at bygge jeres egen sensor. Jeres færdige produkt skal altså være en fungerende sensor, som I skal præsenteres i en kort video på maksimum 5 minutter.</w:t>
            </w:r>
          </w:p>
        </w:tc>
      </w:tr>
    </w:tbl>
    <w:p w14:paraId="4EF71C42" w14:textId="77777777" w:rsidR="006B4059" w:rsidRPr="000D06A0" w:rsidRDefault="006B4059" w:rsidP="000D06A0">
      <w:pPr>
        <w:rPr>
          <w:rFonts w:eastAsia="Calibri" w:cstheme="minorHAnsi"/>
          <w:sz w:val="22"/>
        </w:rPr>
      </w:pPr>
    </w:p>
    <w:p w14:paraId="53F2752A" w14:textId="59B980C5" w:rsidR="00797B57" w:rsidRPr="00073653" w:rsidRDefault="00797B57" w:rsidP="000D06A0">
      <w:pPr>
        <w:rPr>
          <w:rFonts w:cstheme="minorHAnsi"/>
          <w:i/>
          <w:iCs/>
          <w:sz w:val="22"/>
        </w:rPr>
      </w:pPr>
      <w:r w:rsidRPr="00073653">
        <w:rPr>
          <w:rFonts w:cstheme="minorHAnsi"/>
          <w:i/>
          <w:iCs/>
          <w:sz w:val="22"/>
        </w:rPr>
        <w:t xml:space="preserve">Tip: Hvis man ønsker at gøre </w:t>
      </w:r>
      <w:r w:rsidRPr="000D06A0">
        <w:rPr>
          <w:rFonts w:cstheme="minorHAnsi"/>
          <w:i/>
          <w:iCs/>
          <w:sz w:val="22"/>
        </w:rPr>
        <w:t>udfordringen</w:t>
      </w:r>
      <w:r w:rsidRPr="00073653">
        <w:rPr>
          <w:rFonts w:cstheme="minorHAnsi"/>
          <w:i/>
          <w:iCs/>
          <w:sz w:val="22"/>
        </w:rPr>
        <w:t xml:space="preserve"> mere </w:t>
      </w:r>
      <w:r w:rsidR="00073653" w:rsidRPr="00073653">
        <w:rPr>
          <w:rFonts w:cstheme="minorHAnsi"/>
          <w:i/>
          <w:iCs/>
          <w:sz w:val="22"/>
        </w:rPr>
        <w:t>problemorienteret,</w:t>
      </w:r>
      <w:r w:rsidRPr="00073653">
        <w:rPr>
          <w:rFonts w:cstheme="minorHAnsi"/>
          <w:i/>
          <w:iCs/>
          <w:sz w:val="22"/>
        </w:rPr>
        <w:t xml:space="preserve"> </w:t>
      </w:r>
      <w:r w:rsidR="00073653">
        <w:rPr>
          <w:rFonts w:cstheme="minorHAnsi"/>
          <w:i/>
          <w:iCs/>
          <w:sz w:val="22"/>
        </w:rPr>
        <w:t>kan</w:t>
      </w:r>
      <w:r w:rsidRPr="00073653">
        <w:rPr>
          <w:rFonts w:cstheme="minorHAnsi"/>
          <w:i/>
          <w:iCs/>
          <w:sz w:val="22"/>
        </w:rPr>
        <w:t xml:space="preserve"> man vælge at rammesætte udfordringen således: “Sensorer er alle steder og gør din hverdag nemmere, men vi kan hurtigt blive afhængige af</w:t>
      </w:r>
      <w:r w:rsidR="00073653">
        <w:rPr>
          <w:rFonts w:cstheme="minorHAnsi"/>
          <w:i/>
          <w:iCs/>
          <w:sz w:val="22"/>
        </w:rPr>
        <w:t>,</w:t>
      </w:r>
      <w:r w:rsidRPr="00073653">
        <w:rPr>
          <w:rFonts w:cstheme="minorHAnsi"/>
          <w:i/>
          <w:iCs/>
          <w:sz w:val="22"/>
        </w:rPr>
        <w:t xml:space="preserve"> at teknologien virker og af at vi kan betjene den</w:t>
      </w:r>
      <w:r w:rsidRPr="000D06A0">
        <w:rPr>
          <w:rFonts w:cstheme="minorHAnsi"/>
          <w:i/>
          <w:iCs/>
          <w:sz w:val="22"/>
        </w:rPr>
        <w:t>,</w:t>
      </w:r>
      <w:r w:rsidRPr="00073653">
        <w:rPr>
          <w:rFonts w:cstheme="minorHAnsi"/>
          <w:i/>
          <w:iCs/>
          <w:sz w:val="22"/>
        </w:rPr>
        <w:t xml:space="preserve"> som den foreskriver. Manden i videoen kommer </w:t>
      </w:r>
      <w:r w:rsidR="00073653">
        <w:rPr>
          <w:rFonts w:cstheme="minorHAnsi"/>
          <w:i/>
          <w:iCs/>
          <w:sz w:val="22"/>
        </w:rPr>
        <w:t xml:space="preserve">i </w:t>
      </w:r>
      <w:r w:rsidRPr="00073653">
        <w:rPr>
          <w:rFonts w:cstheme="minorHAnsi"/>
          <w:i/>
          <w:iCs/>
          <w:sz w:val="22"/>
        </w:rPr>
        <w:t xml:space="preserve">alvorlige problemer, da han ikke kan </w:t>
      </w:r>
      <w:r w:rsidRPr="000D06A0">
        <w:rPr>
          <w:rFonts w:cstheme="minorHAnsi"/>
          <w:i/>
          <w:iCs/>
          <w:sz w:val="22"/>
        </w:rPr>
        <w:t xml:space="preserve">få adgang til sit </w:t>
      </w:r>
      <w:r w:rsidRPr="00073653">
        <w:rPr>
          <w:rFonts w:cstheme="minorHAnsi"/>
          <w:i/>
          <w:iCs/>
          <w:sz w:val="22"/>
        </w:rPr>
        <w:t>hus uden stemmegenkendelse. Derfor bør man altid tænke i s</w:t>
      </w:r>
      <w:r w:rsidR="00073653">
        <w:rPr>
          <w:rFonts w:cstheme="minorHAnsi"/>
          <w:i/>
          <w:iCs/>
          <w:sz w:val="22"/>
        </w:rPr>
        <w:t>e</w:t>
      </w:r>
      <w:r w:rsidRPr="00073653">
        <w:rPr>
          <w:rFonts w:cstheme="minorHAnsi"/>
          <w:i/>
          <w:iCs/>
          <w:sz w:val="22"/>
        </w:rPr>
        <w:t xml:space="preserve">nsorløsninger, som ikke er følsomme overfor forandringer, eller </w:t>
      </w:r>
      <w:r w:rsidRPr="000D06A0">
        <w:rPr>
          <w:rFonts w:cstheme="minorHAnsi"/>
          <w:i/>
          <w:iCs/>
          <w:sz w:val="22"/>
        </w:rPr>
        <w:t xml:space="preserve">indtænke </w:t>
      </w:r>
      <w:r w:rsidRPr="00073653">
        <w:rPr>
          <w:rFonts w:cstheme="minorHAnsi"/>
          <w:i/>
          <w:iCs/>
          <w:sz w:val="22"/>
        </w:rPr>
        <w:t>alternative godkendelsesmuligheder</w:t>
      </w:r>
      <w:r w:rsidRPr="000D06A0">
        <w:rPr>
          <w:rFonts w:cstheme="minorHAnsi"/>
          <w:i/>
          <w:iCs/>
          <w:sz w:val="22"/>
        </w:rPr>
        <w:t>,</w:t>
      </w:r>
      <w:r w:rsidRPr="00073653">
        <w:rPr>
          <w:rFonts w:cstheme="minorHAnsi"/>
          <w:i/>
          <w:iCs/>
          <w:sz w:val="22"/>
        </w:rPr>
        <w:t xml:space="preserve"> som kan tages i brug</w:t>
      </w:r>
      <w:r w:rsidRPr="000D06A0">
        <w:rPr>
          <w:rFonts w:cstheme="minorHAnsi"/>
          <w:i/>
          <w:iCs/>
          <w:sz w:val="22"/>
        </w:rPr>
        <w:t>,</w:t>
      </w:r>
      <w:r w:rsidRPr="00073653">
        <w:rPr>
          <w:rFonts w:cstheme="minorHAnsi"/>
          <w:i/>
          <w:iCs/>
          <w:sz w:val="22"/>
        </w:rPr>
        <w:t xml:space="preserve"> hvis første mulighed fejler. I skal hjælpe manden</w:t>
      </w:r>
      <w:r w:rsidR="00073653">
        <w:rPr>
          <w:rFonts w:cstheme="minorHAnsi"/>
          <w:i/>
          <w:iCs/>
          <w:sz w:val="22"/>
        </w:rPr>
        <w:t>, så</w:t>
      </w:r>
      <w:r w:rsidRPr="00073653">
        <w:rPr>
          <w:rFonts w:cstheme="minorHAnsi"/>
          <w:i/>
          <w:iCs/>
          <w:sz w:val="22"/>
        </w:rPr>
        <w:t xml:space="preserve"> han ikke kommer i problemer igen. Design en sensorløsning, hv</w:t>
      </w:r>
      <w:r w:rsidRPr="000D06A0">
        <w:rPr>
          <w:rFonts w:cstheme="minorHAnsi"/>
          <w:i/>
          <w:iCs/>
          <w:sz w:val="22"/>
        </w:rPr>
        <w:t>or</w:t>
      </w:r>
      <w:r w:rsidRPr="00073653">
        <w:rPr>
          <w:rFonts w:cstheme="minorHAnsi"/>
          <w:i/>
          <w:iCs/>
          <w:sz w:val="22"/>
        </w:rPr>
        <w:t xml:space="preserve"> I tager højde for de </w:t>
      </w:r>
      <w:r w:rsidRPr="000D06A0">
        <w:rPr>
          <w:rFonts w:cstheme="minorHAnsi"/>
          <w:i/>
          <w:iCs/>
          <w:sz w:val="22"/>
        </w:rPr>
        <w:t>udfordringer,</w:t>
      </w:r>
      <w:r w:rsidRPr="00073653">
        <w:rPr>
          <w:rFonts w:cstheme="minorHAnsi"/>
          <w:i/>
          <w:iCs/>
          <w:sz w:val="22"/>
        </w:rPr>
        <w:t xml:space="preserve"> som kan opstå i daglig brug af teknologien. Det kan enten være en mere forandringssikker løsning eller en </w:t>
      </w:r>
      <w:proofErr w:type="spellStart"/>
      <w:r w:rsidRPr="00073653">
        <w:rPr>
          <w:rFonts w:cstheme="minorHAnsi"/>
          <w:i/>
          <w:iCs/>
          <w:sz w:val="22"/>
        </w:rPr>
        <w:t>back-up</w:t>
      </w:r>
      <w:proofErr w:type="spellEnd"/>
      <w:r w:rsidRPr="00073653">
        <w:rPr>
          <w:rFonts w:cstheme="minorHAnsi"/>
          <w:i/>
          <w:iCs/>
          <w:sz w:val="22"/>
        </w:rPr>
        <w:t xml:space="preserve"> løsning til en eksisterende løsning.</w:t>
      </w:r>
    </w:p>
    <w:p w14:paraId="17859E3B" w14:textId="77777777" w:rsidR="00797B57" w:rsidRPr="000D06A0" w:rsidRDefault="00797B57" w:rsidP="000D06A0">
      <w:pPr>
        <w:rPr>
          <w:rFonts w:cstheme="minorHAnsi"/>
          <w:sz w:val="22"/>
        </w:rPr>
      </w:pPr>
    </w:p>
    <w:p w14:paraId="5F11DA3B" w14:textId="77777777" w:rsidR="00D37343" w:rsidRPr="00933FC2" w:rsidRDefault="00D37343" w:rsidP="00D37343">
      <w:pPr>
        <w:pStyle w:val="Overskrift2"/>
        <w:spacing w:after="120"/>
        <w:rPr>
          <w:b/>
          <w:bCs/>
          <w:sz w:val="22"/>
          <w:szCs w:val="22"/>
        </w:rPr>
      </w:pPr>
      <w:bookmarkStart w:id="2" w:name="_Toc67444320"/>
      <w:r w:rsidRPr="00933FC2">
        <w:rPr>
          <w:b/>
          <w:bCs/>
          <w:sz w:val="22"/>
          <w:szCs w:val="22"/>
        </w:rPr>
        <w:t>Afgrænsninger og specifikationer for problemløsning:</w:t>
      </w:r>
    </w:p>
    <w:p w14:paraId="4AEDF7BA" w14:textId="77777777" w:rsidR="00D37343" w:rsidRPr="004E5B3F" w:rsidRDefault="00D37343" w:rsidP="00D37343">
      <w:pPr>
        <w:spacing w:after="120"/>
        <w:rPr>
          <w:rFonts w:ascii="Calibri" w:eastAsia="Calibri" w:hAnsi="Calibri" w:cs="Calibri"/>
          <w:sz w:val="22"/>
        </w:rPr>
      </w:pPr>
      <w:r w:rsidRPr="004E5B3F">
        <w:rPr>
          <w:rFonts w:ascii="Calibri" w:eastAsia="Calibri" w:hAnsi="Calibri" w:cs="Calibri"/>
          <w:sz w:val="22"/>
        </w:rPr>
        <w:t>Udfordringen laves i grupper på fire.</w:t>
      </w:r>
      <w:r>
        <w:rPr>
          <w:rFonts w:ascii="Calibri" w:eastAsia="Calibri" w:hAnsi="Calibri" w:cs="Calibri"/>
          <w:sz w:val="22"/>
        </w:rPr>
        <w:t xml:space="preserve"> </w:t>
      </w:r>
      <w:r w:rsidRPr="004E5B3F">
        <w:rPr>
          <w:rFonts w:ascii="Calibri" w:eastAsia="Calibri" w:hAnsi="Calibri" w:cs="Calibri"/>
          <w:sz w:val="22"/>
        </w:rPr>
        <w:t>For at løse udfordringen skal i opfylde nedenstående krav</w:t>
      </w:r>
      <w:r>
        <w:rPr>
          <w:rFonts w:ascii="Calibri" w:eastAsia="Calibri" w:hAnsi="Calibri" w:cs="Calibri"/>
          <w:sz w:val="22"/>
        </w:rPr>
        <w:t>:</w:t>
      </w:r>
    </w:p>
    <w:p w14:paraId="264582CC" w14:textId="77777777" w:rsidR="00D37343" w:rsidRPr="004E5B3F" w:rsidRDefault="00D37343" w:rsidP="00D37343">
      <w:pPr>
        <w:pStyle w:val="Listeafsnit"/>
        <w:numPr>
          <w:ilvl w:val="0"/>
          <w:numId w:val="73"/>
        </w:numPr>
        <w:spacing w:after="120"/>
        <w:ind w:left="227" w:hanging="227"/>
        <w:contextualSpacing w:val="0"/>
        <w:rPr>
          <w:rFonts w:ascii="Calibri" w:eastAsiaTheme="minorEastAsia" w:hAnsi="Calibri" w:cs="Calibri"/>
          <w:sz w:val="22"/>
        </w:rPr>
      </w:pPr>
      <w:r w:rsidRPr="004E5B3F">
        <w:rPr>
          <w:rFonts w:ascii="Calibri" w:eastAsia="Calibri" w:hAnsi="Calibri" w:cs="Calibri"/>
          <w:sz w:val="22"/>
        </w:rPr>
        <w:t>En virkende sensor, ved en konstant spænding på 5 V. (I stedet for et batteri på 5 V bruger vi en spændingsforsyning indstillet til 5 V)</w:t>
      </w:r>
    </w:p>
    <w:p w14:paraId="53B798FC" w14:textId="77777777" w:rsidR="00D37343" w:rsidRPr="004E5B3F" w:rsidRDefault="00D37343" w:rsidP="00D37343">
      <w:pPr>
        <w:pStyle w:val="Listeafsnit"/>
        <w:numPr>
          <w:ilvl w:val="0"/>
          <w:numId w:val="73"/>
        </w:numPr>
        <w:spacing w:after="120"/>
        <w:ind w:left="227" w:hanging="227"/>
        <w:contextualSpacing w:val="0"/>
        <w:rPr>
          <w:rFonts w:ascii="Calibri" w:eastAsiaTheme="minorEastAsia" w:hAnsi="Calibri" w:cs="Calibri"/>
          <w:sz w:val="22"/>
        </w:rPr>
      </w:pPr>
      <w:r w:rsidRPr="004E5B3F">
        <w:rPr>
          <w:rFonts w:ascii="Calibri" w:eastAsia="Calibri" w:hAnsi="Calibri" w:cs="Calibri"/>
          <w:sz w:val="22"/>
        </w:rPr>
        <w:t>En karakteristik af lysdioden. (Altså en U(I)-graf - se vejledningen nedenfor)</w:t>
      </w:r>
      <w:r>
        <w:rPr>
          <w:rFonts w:ascii="Calibri" w:eastAsia="Calibri" w:hAnsi="Calibri" w:cs="Calibri"/>
          <w:sz w:val="22"/>
        </w:rPr>
        <w:t>.</w:t>
      </w:r>
    </w:p>
    <w:p w14:paraId="4574E353" w14:textId="77777777" w:rsidR="00D37343" w:rsidRPr="004E5B3F" w:rsidRDefault="00D37343" w:rsidP="00D37343">
      <w:pPr>
        <w:pStyle w:val="Listeafsnit"/>
        <w:numPr>
          <w:ilvl w:val="0"/>
          <w:numId w:val="73"/>
        </w:numPr>
        <w:spacing w:after="120"/>
        <w:ind w:left="227" w:hanging="227"/>
        <w:contextualSpacing w:val="0"/>
        <w:rPr>
          <w:rFonts w:ascii="Calibri" w:eastAsiaTheme="minorEastAsia" w:hAnsi="Calibri" w:cs="Calibri"/>
          <w:sz w:val="22"/>
        </w:rPr>
      </w:pPr>
      <w:r w:rsidRPr="004E5B3F">
        <w:rPr>
          <w:rFonts w:ascii="Calibri" w:eastAsia="Calibri" w:hAnsi="Calibri" w:cs="Calibri"/>
          <w:sz w:val="22"/>
        </w:rPr>
        <w:t>En karakteristik af den lysfølsomme resistor. (Altså hvordan resistansen ændrer sig som funktion af lysmængden - se vejledningen nedenfor</w:t>
      </w:r>
      <w:r>
        <w:rPr>
          <w:rFonts w:ascii="Calibri" w:eastAsia="Calibri" w:hAnsi="Calibri" w:cs="Calibri"/>
          <w:sz w:val="22"/>
        </w:rPr>
        <w:t>)</w:t>
      </w:r>
      <w:r w:rsidRPr="004E5B3F">
        <w:rPr>
          <w:rFonts w:ascii="Calibri" w:eastAsia="Calibri" w:hAnsi="Calibri" w:cs="Calibri"/>
          <w:sz w:val="22"/>
        </w:rPr>
        <w:t>.</w:t>
      </w:r>
    </w:p>
    <w:p w14:paraId="3041B095" w14:textId="77777777" w:rsidR="00D37343" w:rsidRPr="004E5B3F" w:rsidRDefault="00D37343" w:rsidP="00D37343">
      <w:pPr>
        <w:pStyle w:val="Listeafsnit"/>
        <w:numPr>
          <w:ilvl w:val="0"/>
          <w:numId w:val="73"/>
        </w:numPr>
        <w:spacing w:after="120"/>
        <w:ind w:left="227" w:hanging="227"/>
        <w:contextualSpacing w:val="0"/>
        <w:rPr>
          <w:rFonts w:ascii="Calibri" w:eastAsiaTheme="minorEastAsia" w:hAnsi="Calibri" w:cs="Calibri"/>
          <w:sz w:val="22"/>
        </w:rPr>
      </w:pPr>
      <w:r w:rsidRPr="004E5B3F">
        <w:rPr>
          <w:rFonts w:ascii="Calibri" w:eastAsia="Calibri" w:hAnsi="Calibri" w:cs="Calibri"/>
          <w:sz w:val="22"/>
        </w:rPr>
        <w:t>Gennemregning af kredsløbet</w:t>
      </w:r>
      <w:r>
        <w:rPr>
          <w:rFonts w:ascii="Calibri" w:eastAsia="Calibri" w:hAnsi="Calibri" w:cs="Calibri"/>
          <w:sz w:val="22"/>
        </w:rPr>
        <w:t>,</w:t>
      </w:r>
      <w:r w:rsidRPr="004E5B3F">
        <w:rPr>
          <w:rFonts w:ascii="Calibri" w:eastAsia="Calibri" w:hAnsi="Calibri" w:cs="Calibri"/>
          <w:sz w:val="22"/>
        </w:rPr>
        <w:t xml:space="preserve"> når dioden er slukket, og når dioden er tændt og på det punkt, hvor dioden tænder/slukker. </w:t>
      </w:r>
    </w:p>
    <w:p w14:paraId="63201E44" w14:textId="77777777" w:rsidR="00D37343" w:rsidRPr="004E5B3F" w:rsidRDefault="00D37343" w:rsidP="00D37343">
      <w:pPr>
        <w:pStyle w:val="Listeafsnit"/>
        <w:numPr>
          <w:ilvl w:val="0"/>
          <w:numId w:val="73"/>
        </w:numPr>
        <w:ind w:left="227" w:hanging="227"/>
        <w:contextualSpacing w:val="0"/>
        <w:rPr>
          <w:rFonts w:ascii="Calibri" w:eastAsiaTheme="minorEastAsia" w:hAnsi="Calibri" w:cs="Calibri"/>
          <w:sz w:val="22"/>
        </w:rPr>
      </w:pPr>
      <w:r w:rsidRPr="004E5B3F">
        <w:rPr>
          <w:rFonts w:ascii="Calibri" w:eastAsia="Calibri" w:hAnsi="Calibri" w:cs="Calibri"/>
          <w:sz w:val="22"/>
        </w:rPr>
        <w:lastRenderedPageBreak/>
        <w:t>Det hele skal dokumenteres i en video på 5 minutter, hvor man også ser, hvordan sensoren virker og I skal forklare om valg undervejs i designprocessen.</w:t>
      </w:r>
    </w:p>
    <w:p w14:paraId="5EA9480B" w14:textId="1F3DB480" w:rsidR="000D06A0" w:rsidRDefault="000D06A0" w:rsidP="000D06A0"/>
    <w:p w14:paraId="1D42588F" w14:textId="77777777" w:rsidR="000D06A0" w:rsidRPr="000D06A0" w:rsidRDefault="000D06A0" w:rsidP="000D06A0"/>
    <w:p w14:paraId="4B6CB1C8" w14:textId="674D6502" w:rsidR="00797B57" w:rsidRPr="005204EF" w:rsidRDefault="00797B57" w:rsidP="00797B57">
      <w:pPr>
        <w:pStyle w:val="Overskrift2"/>
        <w:spacing w:after="0" w:line="240" w:lineRule="auto"/>
        <w:rPr>
          <w:rFonts w:asciiTheme="minorHAnsi" w:hAnsiTheme="minorHAnsi" w:cstheme="minorHAnsi"/>
          <w:b/>
          <w:bCs/>
          <w:color w:val="234B5A"/>
          <w:sz w:val="32"/>
          <w:szCs w:val="32"/>
        </w:rPr>
      </w:pPr>
      <w:r w:rsidRPr="005204EF">
        <w:rPr>
          <w:rFonts w:asciiTheme="minorHAnsi" w:hAnsiTheme="minorHAnsi" w:cstheme="minorHAnsi"/>
          <w:b/>
          <w:bCs/>
          <w:color w:val="234B5A"/>
          <w:sz w:val="32"/>
          <w:szCs w:val="32"/>
        </w:rPr>
        <w:t>Beskrivelse af forløbets centrale engineeringindslag</w:t>
      </w:r>
      <w:bookmarkEnd w:id="2"/>
    </w:p>
    <w:p w14:paraId="3770AB16" w14:textId="77777777" w:rsidR="005204EF" w:rsidRDefault="005204EF" w:rsidP="00797B57">
      <w:pPr>
        <w:spacing w:line="240" w:lineRule="auto"/>
        <w:rPr>
          <w:rFonts w:cstheme="minorHAnsi"/>
          <w:szCs w:val="20"/>
        </w:rPr>
      </w:pPr>
    </w:p>
    <w:p w14:paraId="23ED17B4" w14:textId="083369DB" w:rsidR="00797B57" w:rsidRPr="000D06A0" w:rsidRDefault="00797B57" w:rsidP="00122816">
      <w:pPr>
        <w:rPr>
          <w:rFonts w:cstheme="minorHAnsi"/>
          <w:sz w:val="22"/>
        </w:rPr>
      </w:pPr>
      <w:r w:rsidRPr="000D06A0">
        <w:rPr>
          <w:rFonts w:cstheme="minorHAnsi"/>
          <w:sz w:val="22"/>
        </w:rPr>
        <w:t xml:space="preserve">Eleverne skal opbygge en sensor, hvor en diode enten tænder eller slukker ved en bestemt lysintensitet.  </w:t>
      </w:r>
    </w:p>
    <w:p w14:paraId="2AE039DE" w14:textId="57A5E32C" w:rsidR="00A72EF8" w:rsidRDefault="00797B57" w:rsidP="00122816">
      <w:pPr>
        <w:rPr>
          <w:rFonts w:cstheme="minorHAnsi"/>
          <w:sz w:val="22"/>
        </w:rPr>
      </w:pPr>
      <w:r w:rsidRPr="000D06A0">
        <w:rPr>
          <w:rFonts w:cstheme="minorHAnsi"/>
          <w:sz w:val="22"/>
        </w:rPr>
        <w:t xml:space="preserve">I en sådan udfordring har eleverne svært ved at finde ud af, hvad de skal starte med og her kommer engineeringmodellen ind med en </w:t>
      </w:r>
      <w:r w:rsidR="000D06A0" w:rsidRPr="000D06A0">
        <w:rPr>
          <w:rFonts w:cstheme="minorHAnsi"/>
          <w:sz w:val="22"/>
        </w:rPr>
        <w:t>stilladsering</w:t>
      </w:r>
      <w:r w:rsidRPr="000D06A0">
        <w:rPr>
          <w:rFonts w:cstheme="minorHAnsi"/>
          <w:sz w:val="22"/>
        </w:rPr>
        <w:t>, som kan hjælpe.</w:t>
      </w:r>
      <w:r w:rsidR="00D37343">
        <w:rPr>
          <w:rFonts w:cstheme="minorHAnsi"/>
          <w:sz w:val="22"/>
        </w:rPr>
        <w:t xml:space="preserve"> </w:t>
      </w:r>
      <w:r w:rsidRPr="000D06A0">
        <w:rPr>
          <w:rFonts w:cstheme="minorHAnsi"/>
          <w:sz w:val="22"/>
        </w:rPr>
        <w:t>Forløbet bygges derfor op omkring Engineering Design Processen (EDP). EDP består af 7 trin:</w:t>
      </w:r>
    </w:p>
    <w:p w14:paraId="0934F09C" w14:textId="4EFF4E56" w:rsidR="00A72EF8" w:rsidRPr="000D06A0" w:rsidRDefault="00A72EF8" w:rsidP="00122816">
      <w:pPr>
        <w:rPr>
          <w:rFonts w:cstheme="minorHAnsi"/>
          <w:sz w:val="22"/>
        </w:rPr>
      </w:pPr>
      <w:r w:rsidRPr="004E5B3F">
        <w:rPr>
          <w:rFonts w:ascii="Calibri" w:hAnsi="Calibri" w:cs="Calibri"/>
          <w:noProof/>
          <w:sz w:val="22"/>
        </w:rPr>
        <w:drawing>
          <wp:anchor distT="0" distB="0" distL="114300" distR="114300" simplePos="0" relativeHeight="251660288" behindDoc="0" locked="0" layoutInCell="1" allowOverlap="1" wp14:anchorId="336D25E4" wp14:editId="7D535DD6">
            <wp:simplePos x="0" y="0"/>
            <wp:positionH relativeFrom="margin">
              <wp:posOffset>0</wp:posOffset>
            </wp:positionH>
            <wp:positionV relativeFrom="paragraph">
              <wp:posOffset>200025</wp:posOffset>
            </wp:positionV>
            <wp:extent cx="5780760" cy="3458845"/>
            <wp:effectExtent l="0" t="0" r="0" b="8255"/>
            <wp:wrapTopAndBottom/>
            <wp:docPr id="2" name="Picture 27054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44559"/>
                    <pic:cNvPicPr/>
                  </pic:nvPicPr>
                  <pic:blipFill rotWithShape="1">
                    <a:blip r:embed="rId11">
                      <a:extLst>
                        <a:ext uri="{28A0092B-C50C-407E-A947-70E740481C1C}">
                          <a14:useLocalDpi xmlns:a14="http://schemas.microsoft.com/office/drawing/2010/main" val="0"/>
                        </a:ext>
                      </a:extLst>
                    </a:blip>
                    <a:srcRect t="3967"/>
                    <a:stretch/>
                  </pic:blipFill>
                  <pic:spPr bwMode="auto">
                    <a:xfrm>
                      <a:off x="0" y="0"/>
                      <a:ext cx="5780760" cy="345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40DEB" w14:textId="77777777" w:rsidR="005204EF" w:rsidRPr="000D06A0" w:rsidRDefault="005204EF" w:rsidP="00122816">
      <w:pPr>
        <w:rPr>
          <w:rFonts w:cstheme="minorHAnsi"/>
          <w:sz w:val="22"/>
        </w:rPr>
      </w:pPr>
    </w:p>
    <w:p w14:paraId="429FA002" w14:textId="32276615" w:rsidR="00797B57" w:rsidRPr="00D37343" w:rsidRDefault="00797B57" w:rsidP="00122816">
      <w:pPr>
        <w:rPr>
          <w:rFonts w:cstheme="minorHAnsi"/>
          <w:i/>
          <w:iCs/>
          <w:sz w:val="22"/>
        </w:rPr>
      </w:pPr>
      <w:r w:rsidRPr="00D37343">
        <w:rPr>
          <w:rFonts w:cstheme="minorHAnsi"/>
          <w:i/>
          <w:iCs/>
          <w:sz w:val="22"/>
        </w:rPr>
        <w:t>1) Forstå udfordringen</w:t>
      </w:r>
    </w:p>
    <w:p w14:paraId="00CA3350" w14:textId="3278FFA6" w:rsidR="00797B57" w:rsidRPr="000D06A0" w:rsidRDefault="00797B57" w:rsidP="00122816">
      <w:pPr>
        <w:rPr>
          <w:rFonts w:cstheme="minorHAnsi"/>
          <w:sz w:val="22"/>
        </w:rPr>
      </w:pPr>
      <w:r w:rsidRPr="000D06A0">
        <w:rPr>
          <w:rFonts w:cstheme="minorHAnsi"/>
          <w:sz w:val="22"/>
        </w:rPr>
        <w:t>Efter præsentation af udfordringen fik eleverne 5-10 min. til at forstå opgaven. Her er det vigtigt, at læreren sørger for, at eleverne f.eks. har forstået, at en lysdiode ikke er det samme som en lysfølsom resistor.</w:t>
      </w:r>
    </w:p>
    <w:p w14:paraId="681F3B95" w14:textId="77777777" w:rsidR="00797B57" w:rsidRPr="000D06A0" w:rsidRDefault="00797B57" w:rsidP="00122816">
      <w:pPr>
        <w:rPr>
          <w:rFonts w:cstheme="minorHAnsi"/>
          <w:sz w:val="22"/>
        </w:rPr>
      </w:pPr>
    </w:p>
    <w:p w14:paraId="113DB3D3" w14:textId="77777777" w:rsidR="00797B57" w:rsidRPr="00D37343" w:rsidRDefault="00797B57" w:rsidP="00122816">
      <w:pPr>
        <w:rPr>
          <w:rFonts w:cstheme="minorHAnsi"/>
          <w:i/>
          <w:iCs/>
          <w:sz w:val="22"/>
        </w:rPr>
      </w:pPr>
      <w:r w:rsidRPr="00D37343">
        <w:rPr>
          <w:rFonts w:cstheme="minorHAnsi"/>
          <w:i/>
          <w:iCs/>
          <w:sz w:val="22"/>
        </w:rPr>
        <w:t>2) Undersøge - indsamle viden</w:t>
      </w:r>
    </w:p>
    <w:p w14:paraId="07286BCA" w14:textId="1208E0E2" w:rsidR="00797B57" w:rsidRDefault="00797B57" w:rsidP="00122816">
      <w:pPr>
        <w:rPr>
          <w:rFonts w:cstheme="minorHAnsi"/>
          <w:sz w:val="22"/>
        </w:rPr>
      </w:pPr>
      <w:r w:rsidRPr="000D06A0">
        <w:rPr>
          <w:rFonts w:cstheme="minorHAnsi"/>
          <w:sz w:val="22"/>
        </w:rPr>
        <w:t>Eleverne skal selvfølgelig helst få den id</w:t>
      </w:r>
      <w:r w:rsidRPr="000D06A0">
        <w:rPr>
          <w:rFonts w:cstheme="minorHAnsi"/>
          <w:sz w:val="22"/>
        </w:rPr>
        <w:t>é</w:t>
      </w:r>
      <w:r w:rsidRPr="000D06A0">
        <w:rPr>
          <w:rFonts w:cstheme="minorHAnsi"/>
          <w:sz w:val="22"/>
        </w:rPr>
        <w:t xml:space="preserve">, at de to ukendte komponenter </w:t>
      </w:r>
      <w:r w:rsidRPr="000D06A0">
        <w:rPr>
          <w:rFonts w:cstheme="minorHAnsi"/>
          <w:sz w:val="22"/>
        </w:rPr>
        <w:t>(</w:t>
      </w:r>
      <w:r w:rsidRPr="000D06A0">
        <w:rPr>
          <w:rFonts w:cstheme="minorHAnsi"/>
          <w:sz w:val="22"/>
        </w:rPr>
        <w:t>lysdioden og sensorresistoren</w:t>
      </w:r>
      <w:r w:rsidRPr="000D06A0">
        <w:rPr>
          <w:rFonts w:cstheme="minorHAnsi"/>
          <w:sz w:val="22"/>
        </w:rPr>
        <w:t>)</w:t>
      </w:r>
      <w:r w:rsidRPr="000D06A0">
        <w:rPr>
          <w:rFonts w:cstheme="minorHAnsi"/>
          <w:sz w:val="22"/>
        </w:rPr>
        <w:t xml:space="preserve"> skal undersøges ved at lave karakteristikker for dem, og også hvor på karakteristikkerne, det især er ønskeligt at vide noget om komponenterne. Her kan man i første omgang få dem til at lave karakteristikkerne og senere </w:t>
      </w:r>
      <w:r w:rsidRPr="000D06A0">
        <w:rPr>
          <w:rFonts w:cstheme="minorHAnsi"/>
          <w:sz w:val="22"/>
        </w:rPr>
        <w:t>tale</w:t>
      </w:r>
      <w:r w:rsidRPr="000D06A0">
        <w:rPr>
          <w:rFonts w:cstheme="minorHAnsi"/>
          <w:sz w:val="22"/>
        </w:rPr>
        <w:t xml:space="preserve"> med grupperne om, hvad de kan fortælle. </w:t>
      </w:r>
    </w:p>
    <w:p w14:paraId="79A80608" w14:textId="77777777" w:rsidR="00A72EF8" w:rsidRPr="000D06A0" w:rsidRDefault="00A72EF8" w:rsidP="00122816">
      <w:pPr>
        <w:rPr>
          <w:rFonts w:cstheme="minorHAnsi"/>
          <w:sz w:val="22"/>
        </w:rPr>
      </w:pPr>
    </w:p>
    <w:p w14:paraId="34BBD876" w14:textId="77777777" w:rsidR="00797B57" w:rsidRPr="000D06A0" w:rsidRDefault="00797B57" w:rsidP="00122816">
      <w:pPr>
        <w:rPr>
          <w:rFonts w:cstheme="minorHAnsi"/>
          <w:sz w:val="22"/>
        </w:rPr>
      </w:pPr>
    </w:p>
    <w:p w14:paraId="256BE390" w14:textId="77777777" w:rsidR="00797B57" w:rsidRPr="00D37343" w:rsidRDefault="00797B57" w:rsidP="00122816">
      <w:pPr>
        <w:rPr>
          <w:rFonts w:cstheme="minorHAnsi"/>
          <w:i/>
          <w:iCs/>
          <w:sz w:val="22"/>
        </w:rPr>
      </w:pPr>
      <w:r w:rsidRPr="00D37343">
        <w:rPr>
          <w:rFonts w:cstheme="minorHAnsi"/>
          <w:i/>
          <w:iCs/>
          <w:sz w:val="22"/>
        </w:rPr>
        <w:lastRenderedPageBreak/>
        <w:t>3+4) Få ideer – konkretisér</w:t>
      </w:r>
    </w:p>
    <w:p w14:paraId="3705C3BC" w14:textId="04AE5FD6" w:rsidR="00797B57" w:rsidRPr="000D06A0" w:rsidRDefault="00797B57" w:rsidP="00122816">
      <w:pPr>
        <w:rPr>
          <w:rFonts w:cstheme="minorHAnsi"/>
          <w:sz w:val="22"/>
        </w:rPr>
      </w:pPr>
      <w:r w:rsidRPr="000D06A0">
        <w:rPr>
          <w:rFonts w:cstheme="minorHAnsi"/>
          <w:sz w:val="22"/>
        </w:rPr>
        <w:t xml:space="preserve">Når </w:t>
      </w:r>
      <w:r w:rsidR="00D37343">
        <w:rPr>
          <w:rFonts w:cstheme="minorHAnsi"/>
          <w:sz w:val="22"/>
        </w:rPr>
        <w:t>eleverne</w:t>
      </w:r>
      <w:r w:rsidRPr="000D06A0">
        <w:rPr>
          <w:rFonts w:cstheme="minorHAnsi"/>
          <w:sz w:val="22"/>
        </w:rPr>
        <w:t xml:space="preserve"> ved, hvordan de forskellige komponenter fungerer og kender deres karakteristika, kan </w:t>
      </w:r>
      <w:r w:rsidR="00D37343">
        <w:rPr>
          <w:rFonts w:cstheme="minorHAnsi"/>
          <w:sz w:val="22"/>
        </w:rPr>
        <w:t>eleverne</w:t>
      </w:r>
      <w:r w:rsidRPr="000D06A0">
        <w:rPr>
          <w:rFonts w:cstheme="minorHAnsi"/>
          <w:sz w:val="22"/>
        </w:rPr>
        <w:t xml:space="preserve"> begynde at opbygge kredsløbet. Her foregår der en vekselvirkning mellem at få ideer og konkretisere, og det er derfor svært i dette forløb at skelne mellem de to processer. Det simpleste tilfælde er en serieforbindelse af de to komponenter. Den kan </w:t>
      </w:r>
      <w:r w:rsidR="00D37343">
        <w:rPr>
          <w:rFonts w:cstheme="minorHAnsi"/>
          <w:sz w:val="22"/>
        </w:rPr>
        <w:t>eleverne</w:t>
      </w:r>
      <w:r w:rsidRPr="000D06A0">
        <w:rPr>
          <w:rFonts w:cstheme="minorHAnsi"/>
          <w:sz w:val="22"/>
        </w:rPr>
        <w:t xml:space="preserve"> passende afprøve og forklare, hvorfor den ikke virker. </w:t>
      </w:r>
    </w:p>
    <w:p w14:paraId="7332D484" w14:textId="77777777" w:rsidR="00797B57" w:rsidRPr="000D06A0" w:rsidRDefault="00797B57" w:rsidP="00122816">
      <w:pPr>
        <w:rPr>
          <w:rFonts w:cstheme="minorHAnsi"/>
          <w:sz w:val="22"/>
        </w:rPr>
      </w:pPr>
    </w:p>
    <w:p w14:paraId="000FC843" w14:textId="77777777" w:rsidR="00797B57" w:rsidRPr="00D37343" w:rsidRDefault="00797B57" w:rsidP="00122816">
      <w:pPr>
        <w:rPr>
          <w:rFonts w:cstheme="minorHAnsi"/>
          <w:i/>
          <w:iCs/>
          <w:sz w:val="22"/>
        </w:rPr>
      </w:pPr>
      <w:r w:rsidRPr="00D37343">
        <w:rPr>
          <w:rFonts w:cstheme="minorHAnsi"/>
          <w:i/>
          <w:iCs/>
          <w:sz w:val="22"/>
        </w:rPr>
        <w:t>5) Konstruér</w:t>
      </w:r>
    </w:p>
    <w:p w14:paraId="3F82BDD7" w14:textId="0493BE00" w:rsidR="00797B57" w:rsidRPr="000D06A0" w:rsidRDefault="00797B57" w:rsidP="00122816">
      <w:pPr>
        <w:rPr>
          <w:rFonts w:cstheme="minorHAnsi"/>
          <w:sz w:val="22"/>
        </w:rPr>
      </w:pPr>
      <w:r w:rsidRPr="000D06A0">
        <w:rPr>
          <w:rFonts w:cstheme="minorHAnsi"/>
          <w:sz w:val="22"/>
        </w:rPr>
        <w:t xml:space="preserve">Når </w:t>
      </w:r>
      <w:r w:rsidR="00D37343">
        <w:rPr>
          <w:rFonts w:cstheme="minorHAnsi"/>
          <w:sz w:val="22"/>
        </w:rPr>
        <w:t>eleverne</w:t>
      </w:r>
      <w:r w:rsidRPr="000D06A0">
        <w:rPr>
          <w:rFonts w:cstheme="minorHAnsi"/>
          <w:sz w:val="22"/>
        </w:rPr>
        <w:t xml:space="preserve"> har fået en id</w:t>
      </w:r>
      <w:r w:rsidRPr="000D06A0">
        <w:rPr>
          <w:rFonts w:cstheme="minorHAnsi"/>
          <w:sz w:val="22"/>
        </w:rPr>
        <w:t>é</w:t>
      </w:r>
      <w:r w:rsidR="00D37343">
        <w:rPr>
          <w:rFonts w:cstheme="minorHAnsi"/>
          <w:sz w:val="22"/>
        </w:rPr>
        <w:t xml:space="preserve">, </w:t>
      </w:r>
      <w:r w:rsidRPr="000D06A0">
        <w:rPr>
          <w:rFonts w:cstheme="minorHAnsi"/>
          <w:sz w:val="22"/>
        </w:rPr>
        <w:t>som de har konkretiseret, skal den konstrueres, altså kredsløbet skal bygges. Herefter skal kredsløbet testes. Hvis kredsløbet ikke virker som ønsket, må man gå tilbage til at få ideer</w:t>
      </w:r>
      <w:r w:rsidRPr="000D06A0">
        <w:rPr>
          <w:rFonts w:cstheme="minorHAnsi"/>
          <w:sz w:val="22"/>
        </w:rPr>
        <w:t xml:space="preserve"> og konkretisere processen.</w:t>
      </w:r>
      <w:r w:rsidRPr="000D06A0">
        <w:rPr>
          <w:rFonts w:cstheme="minorHAnsi"/>
          <w:sz w:val="22"/>
        </w:rPr>
        <w:t xml:space="preserve"> De kommer ofte igennem denne </w:t>
      </w:r>
      <w:r w:rsidR="005C0F5E" w:rsidRPr="000D06A0">
        <w:rPr>
          <w:rFonts w:cstheme="minorHAnsi"/>
          <w:sz w:val="22"/>
        </w:rPr>
        <w:t>proces</w:t>
      </w:r>
      <w:r w:rsidRPr="000D06A0">
        <w:rPr>
          <w:rFonts w:cstheme="minorHAnsi"/>
          <w:sz w:val="22"/>
        </w:rPr>
        <w:t xml:space="preserve"> flere gange</w:t>
      </w:r>
      <w:r w:rsidRPr="000D06A0">
        <w:rPr>
          <w:rFonts w:cstheme="minorHAnsi"/>
          <w:sz w:val="22"/>
        </w:rPr>
        <w:t>,</w:t>
      </w:r>
      <w:r w:rsidRPr="000D06A0">
        <w:rPr>
          <w:rFonts w:cstheme="minorHAnsi"/>
          <w:sz w:val="22"/>
        </w:rPr>
        <w:t xml:space="preserve"> da det sjældent lykkes for dem at opbygge et fungerende kredsløb i første forsøg, hvorfor de må igennem endnu en iteration.</w:t>
      </w:r>
    </w:p>
    <w:p w14:paraId="15B9A585" w14:textId="77777777" w:rsidR="00797B57" w:rsidRPr="000D06A0" w:rsidRDefault="00797B57" w:rsidP="00122816">
      <w:pPr>
        <w:rPr>
          <w:rFonts w:cstheme="minorHAnsi"/>
          <w:sz w:val="22"/>
        </w:rPr>
      </w:pPr>
    </w:p>
    <w:p w14:paraId="2200CF1C" w14:textId="77777777" w:rsidR="00D37343" w:rsidRDefault="00797B57" w:rsidP="00122816">
      <w:pPr>
        <w:rPr>
          <w:rFonts w:cstheme="minorHAnsi"/>
          <w:i/>
          <w:iCs/>
          <w:sz w:val="22"/>
        </w:rPr>
      </w:pPr>
      <w:r w:rsidRPr="00D37343">
        <w:rPr>
          <w:rFonts w:cstheme="minorHAnsi"/>
          <w:i/>
          <w:iCs/>
          <w:sz w:val="22"/>
        </w:rPr>
        <w:t>6) Forbedre</w:t>
      </w:r>
    </w:p>
    <w:p w14:paraId="0E0F8C94" w14:textId="14163C3E" w:rsidR="00797B57" w:rsidRPr="000D06A0" w:rsidRDefault="00797B57" w:rsidP="00122816">
      <w:pPr>
        <w:rPr>
          <w:rFonts w:cstheme="minorHAnsi"/>
          <w:sz w:val="22"/>
        </w:rPr>
      </w:pPr>
      <w:r w:rsidRPr="000D06A0">
        <w:rPr>
          <w:rFonts w:cstheme="minorHAnsi"/>
          <w:sz w:val="22"/>
        </w:rPr>
        <w:t>Til sidst er der mulighed for at finpudse/tune opstillingen, så lysdioden tænder lige præcis på det ønskede tidspunkt.</w:t>
      </w:r>
    </w:p>
    <w:p w14:paraId="0590B228" w14:textId="77777777" w:rsidR="00797B57" w:rsidRPr="000D06A0" w:rsidRDefault="00797B57" w:rsidP="00122816">
      <w:pPr>
        <w:rPr>
          <w:rFonts w:cstheme="minorHAnsi"/>
          <w:sz w:val="22"/>
        </w:rPr>
      </w:pPr>
      <w:r w:rsidRPr="000D06A0">
        <w:rPr>
          <w:rFonts w:cstheme="minorHAnsi"/>
          <w:sz w:val="22"/>
        </w:rPr>
        <w:t xml:space="preserve"> </w:t>
      </w:r>
    </w:p>
    <w:p w14:paraId="6D948355" w14:textId="77777777" w:rsidR="00D37343" w:rsidRPr="00D37343" w:rsidRDefault="00797B57" w:rsidP="00122816">
      <w:pPr>
        <w:rPr>
          <w:rFonts w:cstheme="minorHAnsi"/>
          <w:i/>
          <w:iCs/>
          <w:sz w:val="22"/>
        </w:rPr>
      </w:pPr>
      <w:r w:rsidRPr="00D37343">
        <w:rPr>
          <w:rFonts w:cstheme="minorHAnsi"/>
          <w:i/>
          <w:iCs/>
          <w:sz w:val="22"/>
        </w:rPr>
        <w:t>7) Præsentere</w:t>
      </w:r>
    </w:p>
    <w:p w14:paraId="1B0F5857" w14:textId="757F3BBA" w:rsidR="00797B57" w:rsidRDefault="00797B57" w:rsidP="00122816">
      <w:pPr>
        <w:rPr>
          <w:rFonts w:cstheme="minorHAnsi"/>
          <w:sz w:val="22"/>
        </w:rPr>
      </w:pPr>
      <w:r w:rsidRPr="000D06A0">
        <w:rPr>
          <w:rFonts w:cstheme="minorHAnsi"/>
          <w:sz w:val="22"/>
        </w:rPr>
        <w:t>Eleverne skal lave en videopræsentation af deres sensor</w:t>
      </w:r>
      <w:r w:rsidRPr="000D06A0">
        <w:rPr>
          <w:rFonts w:cstheme="minorHAnsi"/>
          <w:sz w:val="22"/>
        </w:rPr>
        <w:t>.</w:t>
      </w:r>
      <w:r w:rsidRPr="000D06A0">
        <w:rPr>
          <w:rFonts w:cstheme="minorHAnsi"/>
          <w:sz w:val="22"/>
        </w:rPr>
        <w:t xml:space="preserve"> </w:t>
      </w:r>
      <w:r w:rsidRPr="000D06A0">
        <w:rPr>
          <w:rFonts w:cstheme="minorHAnsi"/>
          <w:sz w:val="22"/>
        </w:rPr>
        <w:t>I</w:t>
      </w:r>
      <w:r w:rsidRPr="000D06A0">
        <w:rPr>
          <w:rFonts w:cstheme="minorHAnsi"/>
          <w:sz w:val="22"/>
        </w:rPr>
        <w:t xml:space="preserve"> præsentationen skal der indgå karakteristikker af komponenterne og en gennemregning af sensoren i tændt og slukket tilstand. </w:t>
      </w:r>
    </w:p>
    <w:p w14:paraId="2D23457C" w14:textId="77777777" w:rsidR="00D37343" w:rsidRPr="000D06A0" w:rsidRDefault="00D37343" w:rsidP="00122816">
      <w:pPr>
        <w:rPr>
          <w:rFonts w:cstheme="minorHAnsi"/>
          <w:sz w:val="22"/>
        </w:rPr>
      </w:pPr>
    </w:p>
    <w:p w14:paraId="36BCB0BC" w14:textId="459A9A8F" w:rsidR="00797B57" w:rsidRDefault="00797B57" w:rsidP="00122816">
      <w:pPr>
        <w:rPr>
          <w:rFonts w:cstheme="minorHAnsi"/>
          <w:sz w:val="22"/>
        </w:rPr>
      </w:pPr>
      <w:r w:rsidRPr="000D06A0">
        <w:rPr>
          <w:rFonts w:cstheme="minorHAnsi"/>
          <w:sz w:val="22"/>
        </w:rPr>
        <w:t>Videopræsentationen virkede godt, da eleverne fik besked på at bruge EPD-modellen, som disposition for deres oplæg. Således blev eleverne endnu en gang gjort opmærksom på modellen. Dette bevirkede også, at de næste gang, de mødte et engineeringprojekt straks var med på, hvad det gik ud på.</w:t>
      </w:r>
      <w:r w:rsidR="00A72EF8">
        <w:rPr>
          <w:rFonts w:cstheme="minorHAnsi"/>
          <w:sz w:val="22"/>
        </w:rPr>
        <w:br/>
      </w:r>
    </w:p>
    <w:p w14:paraId="47FD46CB" w14:textId="77777777" w:rsidR="00D37343" w:rsidRDefault="00D37343" w:rsidP="00122816">
      <w:pPr>
        <w:rPr>
          <w:rFonts w:cstheme="minorHAnsi"/>
          <w:szCs w:val="20"/>
        </w:rPr>
      </w:pPr>
    </w:p>
    <w:p w14:paraId="29663DB5" w14:textId="18CE8395" w:rsidR="00797B57" w:rsidRPr="005204EF" w:rsidRDefault="00797B57" w:rsidP="00A72EF8">
      <w:pPr>
        <w:pStyle w:val="Overskrift2"/>
        <w:spacing w:after="120" w:line="300" w:lineRule="exact"/>
        <w:rPr>
          <w:rFonts w:asciiTheme="minorHAnsi" w:hAnsiTheme="minorHAnsi" w:cstheme="minorHAnsi"/>
          <w:b/>
          <w:bCs/>
          <w:color w:val="234B5A"/>
          <w:sz w:val="32"/>
          <w:szCs w:val="32"/>
        </w:rPr>
      </w:pPr>
      <w:bookmarkStart w:id="3" w:name="_Toc67444321"/>
      <w:r w:rsidRPr="005204EF">
        <w:rPr>
          <w:rFonts w:asciiTheme="minorHAnsi" w:hAnsiTheme="minorHAnsi" w:cstheme="minorHAnsi"/>
          <w:b/>
          <w:bCs/>
          <w:color w:val="234B5A"/>
          <w:sz w:val="32"/>
          <w:szCs w:val="32"/>
        </w:rPr>
        <w:t>Didaktiske overvejelser</w:t>
      </w:r>
      <w:bookmarkEnd w:id="3"/>
    </w:p>
    <w:p w14:paraId="525A0153" w14:textId="69BFE41E" w:rsidR="00797B57" w:rsidRPr="000D06A0" w:rsidRDefault="00797B57" w:rsidP="000D06A0">
      <w:pPr>
        <w:rPr>
          <w:rFonts w:cstheme="minorHAnsi"/>
          <w:sz w:val="22"/>
        </w:rPr>
      </w:pPr>
      <w:r w:rsidRPr="000D06A0">
        <w:rPr>
          <w:rFonts w:cstheme="minorHAnsi"/>
          <w:sz w:val="22"/>
        </w:rPr>
        <w:t>Vi valgte at introducere sensorer som noget, der udgør en stor del af vores hverdag, og som i fremtiden vil blive en endnu større del. For at tage mystikken af</w:t>
      </w:r>
      <w:r w:rsidR="00A72EF8">
        <w:rPr>
          <w:rFonts w:cstheme="minorHAnsi"/>
          <w:sz w:val="22"/>
        </w:rPr>
        <w:t>,</w:t>
      </w:r>
      <w:r w:rsidRPr="000D06A0">
        <w:rPr>
          <w:rFonts w:cstheme="minorHAnsi"/>
          <w:sz w:val="22"/>
        </w:rPr>
        <w:t xml:space="preserve"> hvad en sensor indeholder, hvorfor så ikke selv bygge en?</w:t>
      </w:r>
    </w:p>
    <w:p w14:paraId="2C4D7F11" w14:textId="77777777" w:rsidR="005204EF" w:rsidRPr="000D06A0" w:rsidRDefault="005204EF" w:rsidP="000D06A0">
      <w:pPr>
        <w:rPr>
          <w:rFonts w:cstheme="minorHAnsi"/>
          <w:sz w:val="22"/>
        </w:rPr>
      </w:pPr>
    </w:p>
    <w:p w14:paraId="61F1AC4F" w14:textId="019F5487" w:rsidR="00797B57" w:rsidRPr="000D06A0" w:rsidRDefault="00797B57" w:rsidP="000D06A0">
      <w:pPr>
        <w:rPr>
          <w:rFonts w:cstheme="minorHAnsi"/>
          <w:sz w:val="22"/>
        </w:rPr>
      </w:pPr>
      <w:r w:rsidRPr="000D06A0">
        <w:rPr>
          <w:rFonts w:cstheme="minorHAnsi"/>
          <w:sz w:val="22"/>
        </w:rPr>
        <w:t>Da vi først havde besluttet os for en udfordring i sensorer, var det meget vigtigt for os ikke at gøre udfordringen for omfattende. Det skulle være sådan, at eleverne let kunne overskue udfordringen. Desuden ønskede vi også</w:t>
      </w:r>
      <w:r w:rsidR="00A72EF8">
        <w:rPr>
          <w:rFonts w:cstheme="minorHAnsi"/>
          <w:sz w:val="22"/>
        </w:rPr>
        <w:t>,</w:t>
      </w:r>
      <w:r w:rsidRPr="000D06A0">
        <w:rPr>
          <w:rFonts w:cstheme="minorHAnsi"/>
          <w:sz w:val="22"/>
        </w:rPr>
        <w:t xml:space="preserve"> at der skulle indgå noget konkret, der gjorde opstarten til projektet lettere. Udover at præsentere EDP-modellen, fik eleverne også skriftligt information om de forskellige rubrikker i modellen. Dette skulle også bevirke en lettere tilgang til projektet.</w:t>
      </w:r>
    </w:p>
    <w:p w14:paraId="79B88C5F" w14:textId="77777777" w:rsidR="005204EF" w:rsidRPr="000D06A0" w:rsidRDefault="005204EF" w:rsidP="000D06A0">
      <w:pPr>
        <w:rPr>
          <w:rFonts w:cstheme="minorHAnsi"/>
          <w:sz w:val="22"/>
        </w:rPr>
      </w:pPr>
    </w:p>
    <w:p w14:paraId="47E38E8A" w14:textId="4252CA05" w:rsidR="00797B57" w:rsidRPr="000D06A0" w:rsidRDefault="00797B57" w:rsidP="000D06A0">
      <w:pPr>
        <w:rPr>
          <w:rFonts w:cstheme="minorHAnsi"/>
          <w:sz w:val="22"/>
        </w:rPr>
      </w:pPr>
      <w:r w:rsidRPr="000D06A0">
        <w:rPr>
          <w:rFonts w:cstheme="minorHAnsi"/>
          <w:sz w:val="22"/>
        </w:rPr>
        <w:t>Planen var, at vi i modulerne let kunne nå rundt til alle grupperne og høre, hvor langt de var nået mm. samt stillaserer grupperne, da eleverne fra start</w:t>
      </w:r>
      <w:r w:rsidRPr="000D06A0">
        <w:rPr>
          <w:rFonts w:cstheme="minorHAnsi"/>
          <w:sz w:val="22"/>
        </w:rPr>
        <w:t>en</w:t>
      </w:r>
      <w:r w:rsidRPr="000D06A0">
        <w:rPr>
          <w:rFonts w:cstheme="minorHAnsi"/>
          <w:sz w:val="22"/>
        </w:rPr>
        <w:t xml:space="preserve"> fik udleveret en kasse med det nødvendige udstyr. Eleverne skulle fra start </w:t>
      </w:r>
      <w:r w:rsidR="00A72EF8">
        <w:rPr>
          <w:rFonts w:cstheme="minorHAnsi"/>
          <w:sz w:val="22"/>
        </w:rPr>
        <w:t xml:space="preserve">også </w:t>
      </w:r>
      <w:r w:rsidRPr="000D06A0">
        <w:rPr>
          <w:rFonts w:cstheme="minorHAnsi"/>
          <w:sz w:val="22"/>
        </w:rPr>
        <w:t xml:space="preserve">udvælge </w:t>
      </w:r>
      <w:r w:rsidRPr="000D06A0">
        <w:rPr>
          <w:rFonts w:cstheme="minorHAnsi"/>
          <w:sz w:val="22"/>
        </w:rPr>
        <w:t>é</w:t>
      </w:r>
      <w:r w:rsidRPr="000D06A0">
        <w:rPr>
          <w:rFonts w:cstheme="minorHAnsi"/>
          <w:sz w:val="22"/>
        </w:rPr>
        <w:t xml:space="preserve">n i gruppen til at skrive logbog. Eleverne fik også besked på at notere deres fejl i bogen. </w:t>
      </w:r>
    </w:p>
    <w:p w14:paraId="7FE02CF4" w14:textId="0E4C7E82" w:rsidR="00797B57" w:rsidRPr="000D06A0" w:rsidRDefault="00797B57" w:rsidP="000D06A0">
      <w:pPr>
        <w:rPr>
          <w:rFonts w:cstheme="minorHAnsi"/>
          <w:sz w:val="22"/>
        </w:rPr>
      </w:pPr>
    </w:p>
    <w:p w14:paraId="56299143" w14:textId="77777777" w:rsidR="00797B57" w:rsidRPr="000D06A0" w:rsidRDefault="00797B57" w:rsidP="000D06A0">
      <w:pPr>
        <w:rPr>
          <w:rFonts w:cstheme="minorHAnsi"/>
          <w:sz w:val="22"/>
        </w:rPr>
      </w:pPr>
      <w:r w:rsidRPr="000D06A0">
        <w:rPr>
          <w:rFonts w:cstheme="minorHAnsi"/>
          <w:sz w:val="22"/>
        </w:rPr>
        <w:lastRenderedPageBreak/>
        <w:t xml:space="preserve">I introduktionen var det også muligt at frame vigtigheden af karakterisering af elektriske komponenter. </w:t>
      </w:r>
    </w:p>
    <w:p w14:paraId="13B6A4AA" w14:textId="3F895E4B" w:rsidR="00797B57" w:rsidRPr="000D06A0" w:rsidRDefault="00797B57" w:rsidP="000D06A0">
      <w:pPr>
        <w:rPr>
          <w:rFonts w:cstheme="minorHAnsi"/>
          <w:sz w:val="22"/>
        </w:rPr>
      </w:pPr>
      <w:r w:rsidRPr="000D06A0">
        <w:rPr>
          <w:rFonts w:cstheme="minorHAnsi"/>
          <w:sz w:val="22"/>
        </w:rPr>
        <w:t xml:space="preserve">Projektet skulle give en træning i at opbygge kredsløb, </w:t>
      </w:r>
      <w:r w:rsidRPr="000D06A0">
        <w:rPr>
          <w:rFonts w:cstheme="minorHAnsi"/>
          <w:sz w:val="22"/>
        </w:rPr>
        <w:t xml:space="preserve">undersøge </w:t>
      </w:r>
      <w:r w:rsidRPr="000D06A0">
        <w:rPr>
          <w:rFonts w:cstheme="minorHAnsi"/>
          <w:sz w:val="22"/>
        </w:rPr>
        <w:t>hvordan serie og parallelkoblinger kan kombineres</w:t>
      </w:r>
      <w:r w:rsidRPr="000D06A0">
        <w:rPr>
          <w:rFonts w:cstheme="minorHAnsi"/>
          <w:sz w:val="22"/>
        </w:rPr>
        <w:t>,</w:t>
      </w:r>
      <w:r w:rsidRPr="000D06A0">
        <w:rPr>
          <w:rFonts w:cstheme="minorHAnsi"/>
          <w:sz w:val="22"/>
        </w:rPr>
        <w:t xml:space="preserve"> måling af strømstyrke og spændingsfald i et kredsløb </w:t>
      </w:r>
      <w:proofErr w:type="gramStart"/>
      <w:r w:rsidRPr="000D06A0">
        <w:rPr>
          <w:rFonts w:cstheme="minorHAnsi"/>
          <w:sz w:val="22"/>
        </w:rPr>
        <w:t xml:space="preserve">og </w:t>
      </w:r>
      <w:r w:rsidRPr="000D06A0">
        <w:rPr>
          <w:rFonts w:cstheme="minorHAnsi"/>
          <w:sz w:val="22"/>
        </w:rPr>
        <w:t xml:space="preserve"> at</w:t>
      </w:r>
      <w:proofErr w:type="gramEnd"/>
      <w:r w:rsidRPr="000D06A0">
        <w:rPr>
          <w:rFonts w:cstheme="minorHAnsi"/>
          <w:sz w:val="22"/>
        </w:rPr>
        <w:t xml:space="preserve"> regne på et kredsløb, samt</w:t>
      </w:r>
      <w:r w:rsidRPr="000D06A0">
        <w:rPr>
          <w:rFonts w:cstheme="minorHAnsi"/>
          <w:sz w:val="22"/>
        </w:rPr>
        <w:t xml:space="preserve"> give dem</w:t>
      </w:r>
      <w:r w:rsidRPr="000D06A0">
        <w:rPr>
          <w:rFonts w:cstheme="minorHAnsi"/>
          <w:sz w:val="22"/>
        </w:rPr>
        <w:t xml:space="preserve"> en id</w:t>
      </w:r>
      <w:r w:rsidRPr="000D06A0">
        <w:rPr>
          <w:rFonts w:cstheme="minorHAnsi"/>
          <w:sz w:val="22"/>
        </w:rPr>
        <w:t>é</w:t>
      </w:r>
      <w:r w:rsidRPr="000D06A0">
        <w:rPr>
          <w:rFonts w:cstheme="minorHAnsi"/>
          <w:sz w:val="22"/>
        </w:rPr>
        <w:t xml:space="preserve"> om</w:t>
      </w:r>
      <w:r w:rsidRPr="000D06A0">
        <w:rPr>
          <w:rFonts w:cstheme="minorHAnsi"/>
          <w:sz w:val="22"/>
        </w:rPr>
        <w:t>,</w:t>
      </w:r>
      <w:r w:rsidRPr="000D06A0">
        <w:rPr>
          <w:rFonts w:cstheme="minorHAnsi"/>
          <w:sz w:val="22"/>
        </w:rPr>
        <w:t xml:space="preserve"> hvordan man skal tænke, når man skal opbygge kredsløb.</w:t>
      </w:r>
    </w:p>
    <w:p w14:paraId="14378F5F" w14:textId="2B44B4F7" w:rsidR="00D9411D" w:rsidRPr="000D06A0" w:rsidRDefault="00486112" w:rsidP="000D06A0">
      <w:pPr>
        <w:rPr>
          <w:rFonts w:cstheme="minorHAnsi"/>
          <w:sz w:val="22"/>
        </w:rPr>
      </w:pPr>
      <w:r w:rsidRPr="000D06A0">
        <w:rPr>
          <w:rFonts w:cstheme="minorHAnsi"/>
          <w:noProof/>
          <w:sz w:val="22"/>
        </w:rPr>
        <w:drawing>
          <wp:anchor distT="0" distB="0" distL="114300" distR="114300" simplePos="0" relativeHeight="251658240" behindDoc="0" locked="0" layoutInCell="1" allowOverlap="1" wp14:anchorId="1C45D7CE" wp14:editId="4ECDEDFD">
            <wp:simplePos x="0" y="0"/>
            <wp:positionH relativeFrom="column">
              <wp:posOffset>-45448</wp:posOffset>
            </wp:positionH>
            <wp:positionV relativeFrom="paragraph">
              <wp:posOffset>173355</wp:posOffset>
            </wp:positionV>
            <wp:extent cx="5246280" cy="2781300"/>
            <wp:effectExtent l="0" t="0" r="0" b="0"/>
            <wp:wrapNone/>
            <wp:docPr id="1800297367"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rotWithShape="1">
                    <a:blip r:embed="rId12">
                      <a:extLst>
                        <a:ext uri="{28A0092B-C50C-407E-A947-70E740481C1C}">
                          <a14:useLocalDpi xmlns:a14="http://schemas.microsoft.com/office/drawing/2010/main" val="0"/>
                        </a:ext>
                      </a:extLst>
                    </a:blip>
                    <a:srcRect l="2290" t="3142" r="1676" b="2352"/>
                    <a:stretch/>
                  </pic:blipFill>
                  <pic:spPr bwMode="auto">
                    <a:xfrm>
                      <a:off x="0" y="0"/>
                      <a:ext cx="524628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BBCD2" w14:textId="0EC80A6D" w:rsidR="00D9411D" w:rsidRPr="000D06A0" w:rsidRDefault="00D9411D" w:rsidP="000D06A0">
      <w:pPr>
        <w:rPr>
          <w:rFonts w:cstheme="minorHAnsi"/>
          <w:sz w:val="22"/>
        </w:rPr>
      </w:pPr>
    </w:p>
    <w:p w14:paraId="37381D30" w14:textId="63A98B5D" w:rsidR="00D9411D" w:rsidRPr="000D06A0" w:rsidRDefault="00D9411D" w:rsidP="000D06A0">
      <w:pPr>
        <w:rPr>
          <w:rFonts w:cstheme="minorHAnsi"/>
          <w:sz w:val="22"/>
        </w:rPr>
      </w:pPr>
    </w:p>
    <w:p w14:paraId="57ACCBA0" w14:textId="770C3356" w:rsidR="00D9411D" w:rsidRPr="000D06A0" w:rsidRDefault="00D9411D" w:rsidP="000D06A0">
      <w:pPr>
        <w:rPr>
          <w:rFonts w:cstheme="minorHAnsi"/>
          <w:sz w:val="22"/>
        </w:rPr>
      </w:pPr>
    </w:p>
    <w:p w14:paraId="4F48FE8E" w14:textId="7D369489" w:rsidR="00D9411D" w:rsidRPr="000D06A0" w:rsidRDefault="00D9411D" w:rsidP="000D06A0">
      <w:pPr>
        <w:rPr>
          <w:rFonts w:cstheme="minorHAnsi"/>
          <w:sz w:val="22"/>
        </w:rPr>
      </w:pPr>
    </w:p>
    <w:p w14:paraId="2B89A5EE" w14:textId="5AAF5B13" w:rsidR="00D9411D" w:rsidRPr="000D06A0" w:rsidRDefault="00D9411D" w:rsidP="000D06A0">
      <w:pPr>
        <w:rPr>
          <w:rFonts w:cstheme="minorHAnsi"/>
          <w:sz w:val="22"/>
        </w:rPr>
      </w:pPr>
    </w:p>
    <w:p w14:paraId="1445C9E9" w14:textId="3097254C" w:rsidR="00D9411D" w:rsidRPr="000D06A0" w:rsidRDefault="00D9411D" w:rsidP="000D06A0">
      <w:pPr>
        <w:rPr>
          <w:rFonts w:cstheme="minorHAnsi"/>
          <w:sz w:val="22"/>
        </w:rPr>
      </w:pPr>
    </w:p>
    <w:p w14:paraId="77600722" w14:textId="39FE9A6A" w:rsidR="00D9411D" w:rsidRPr="000D06A0" w:rsidRDefault="00D9411D" w:rsidP="000D06A0">
      <w:pPr>
        <w:rPr>
          <w:rFonts w:cstheme="minorHAnsi"/>
          <w:sz w:val="22"/>
        </w:rPr>
      </w:pPr>
    </w:p>
    <w:p w14:paraId="7776A01B" w14:textId="77777777" w:rsidR="00D9411D" w:rsidRPr="000D06A0" w:rsidRDefault="00D9411D" w:rsidP="000D06A0">
      <w:pPr>
        <w:rPr>
          <w:rFonts w:cstheme="minorHAnsi"/>
          <w:sz w:val="22"/>
        </w:rPr>
      </w:pPr>
    </w:p>
    <w:p w14:paraId="7C5EBFAB" w14:textId="3F2BAC48" w:rsidR="00D9411D" w:rsidRPr="000D06A0" w:rsidRDefault="00D9411D" w:rsidP="000D06A0">
      <w:pPr>
        <w:rPr>
          <w:rFonts w:cstheme="minorHAnsi"/>
          <w:sz w:val="22"/>
        </w:rPr>
      </w:pPr>
    </w:p>
    <w:p w14:paraId="4C4B8FDD" w14:textId="039DFA89" w:rsidR="00D9411D" w:rsidRPr="000D06A0" w:rsidRDefault="00D9411D" w:rsidP="000D06A0">
      <w:pPr>
        <w:rPr>
          <w:rFonts w:cstheme="minorHAnsi"/>
          <w:sz w:val="22"/>
        </w:rPr>
      </w:pPr>
    </w:p>
    <w:p w14:paraId="3094841D" w14:textId="2F674AC3" w:rsidR="00D9411D" w:rsidRPr="000D06A0" w:rsidRDefault="00D9411D" w:rsidP="000D06A0">
      <w:pPr>
        <w:rPr>
          <w:rFonts w:cstheme="minorHAnsi"/>
          <w:sz w:val="22"/>
        </w:rPr>
      </w:pPr>
    </w:p>
    <w:p w14:paraId="43436925" w14:textId="4296795E" w:rsidR="00D9411D" w:rsidRPr="000D06A0" w:rsidRDefault="00D9411D" w:rsidP="000D06A0">
      <w:pPr>
        <w:rPr>
          <w:rFonts w:cstheme="minorHAnsi"/>
          <w:sz w:val="22"/>
        </w:rPr>
      </w:pPr>
    </w:p>
    <w:p w14:paraId="14260123" w14:textId="11065B42" w:rsidR="00D9411D" w:rsidRPr="000D06A0" w:rsidRDefault="00D9411D" w:rsidP="000D06A0">
      <w:pPr>
        <w:rPr>
          <w:rFonts w:cstheme="minorHAnsi"/>
          <w:sz w:val="22"/>
        </w:rPr>
      </w:pPr>
    </w:p>
    <w:p w14:paraId="3BE7A7A7" w14:textId="41067C3F" w:rsidR="00D9411D" w:rsidRPr="000D06A0" w:rsidRDefault="00D9411D" w:rsidP="000D06A0">
      <w:pPr>
        <w:rPr>
          <w:rFonts w:cstheme="minorHAnsi"/>
          <w:sz w:val="22"/>
        </w:rPr>
      </w:pPr>
    </w:p>
    <w:p w14:paraId="3D8C8034" w14:textId="77777777" w:rsidR="00D9411D" w:rsidRPr="000D06A0" w:rsidRDefault="00D9411D" w:rsidP="000D06A0">
      <w:pPr>
        <w:rPr>
          <w:rFonts w:cstheme="minorHAnsi"/>
          <w:sz w:val="22"/>
        </w:rPr>
      </w:pPr>
    </w:p>
    <w:p w14:paraId="60D7C1C2" w14:textId="3A208033" w:rsidR="00797B57" w:rsidRPr="000D06A0" w:rsidRDefault="00797B57" w:rsidP="000D06A0">
      <w:pPr>
        <w:rPr>
          <w:rFonts w:cstheme="minorHAnsi"/>
          <w:sz w:val="22"/>
        </w:rPr>
      </w:pPr>
    </w:p>
    <w:p w14:paraId="74E51330" w14:textId="05DF3882" w:rsidR="00797B57" w:rsidRPr="000D06A0" w:rsidRDefault="00797B57" w:rsidP="000D06A0">
      <w:pPr>
        <w:rPr>
          <w:rFonts w:cstheme="minorHAnsi"/>
          <w:b/>
          <w:bCs/>
          <w:sz w:val="22"/>
        </w:rPr>
      </w:pPr>
      <w:r w:rsidRPr="000D06A0">
        <w:rPr>
          <w:rFonts w:cstheme="minorHAnsi"/>
          <w:b/>
          <w:bCs/>
          <w:sz w:val="22"/>
        </w:rPr>
        <w:t>Indsæt den endelige lektionsplan for engineeringforløbet:</w:t>
      </w:r>
    </w:p>
    <w:p w14:paraId="131E1845" w14:textId="28D40CA5" w:rsidR="00797B57" w:rsidRPr="000D06A0" w:rsidRDefault="00797B57" w:rsidP="000D06A0">
      <w:pPr>
        <w:pStyle w:val="Overskrift3"/>
        <w:spacing w:after="0"/>
        <w:rPr>
          <w:rFonts w:asciiTheme="minorHAnsi" w:eastAsia="Yu Gothic Light" w:hAnsiTheme="minorHAnsi" w:cstheme="minorHAnsi"/>
          <w:sz w:val="22"/>
          <w:szCs w:val="22"/>
        </w:rPr>
      </w:pPr>
      <w:bookmarkStart w:id="4" w:name="_Toc67444333"/>
      <w:r w:rsidRPr="000D06A0">
        <w:rPr>
          <w:rFonts w:asciiTheme="minorHAnsi" w:hAnsiTheme="minorHAnsi" w:cstheme="minorHAnsi"/>
          <w:sz w:val="22"/>
          <w:szCs w:val="22"/>
        </w:rPr>
        <w:t xml:space="preserve">Modulplan for </w:t>
      </w:r>
      <w:proofErr w:type="spellStart"/>
      <w:r w:rsidRPr="000D06A0">
        <w:rPr>
          <w:rFonts w:asciiTheme="minorHAnsi" w:hAnsiTheme="minorHAnsi" w:cstheme="minorHAnsi"/>
          <w:sz w:val="22"/>
          <w:szCs w:val="22"/>
        </w:rPr>
        <w:t>ellæreforløbet</w:t>
      </w:r>
      <w:proofErr w:type="spellEnd"/>
      <w:r w:rsidRPr="000D06A0">
        <w:rPr>
          <w:rFonts w:asciiTheme="minorHAnsi" w:hAnsiTheme="minorHAnsi" w:cstheme="minorHAnsi"/>
          <w:sz w:val="22"/>
          <w:szCs w:val="22"/>
        </w:rPr>
        <w:t xml:space="preserve"> i 2.g </w:t>
      </w:r>
      <w:proofErr w:type="spellStart"/>
      <w:r w:rsidRPr="000D06A0">
        <w:rPr>
          <w:rFonts w:asciiTheme="minorHAnsi" w:hAnsiTheme="minorHAnsi" w:cstheme="minorHAnsi"/>
          <w:sz w:val="22"/>
          <w:szCs w:val="22"/>
        </w:rPr>
        <w:t>FysB</w:t>
      </w:r>
      <w:bookmarkEnd w:id="4"/>
      <w:proofErr w:type="spellEnd"/>
      <w:r w:rsidRPr="000D06A0">
        <w:rPr>
          <w:rFonts w:asciiTheme="minorHAnsi" w:hAnsiTheme="minorHAnsi" w:cstheme="minorHAnsi"/>
          <w:sz w:val="22"/>
          <w:szCs w:val="22"/>
        </w:rPr>
        <w:t xml:space="preserve"> er her indsat. I elevmaterialer kan man se </w:t>
      </w:r>
      <w:r w:rsidRPr="000D06A0">
        <w:rPr>
          <w:rFonts w:asciiTheme="minorHAnsi" w:hAnsiTheme="minorHAnsi" w:cstheme="minorHAnsi"/>
          <w:sz w:val="22"/>
          <w:szCs w:val="22"/>
        </w:rPr>
        <w:t>flere detaljer</w:t>
      </w:r>
      <w:r w:rsidRPr="000D06A0">
        <w:rPr>
          <w:rFonts w:asciiTheme="minorHAnsi" w:hAnsiTheme="minorHAnsi" w:cstheme="minorHAnsi"/>
          <w:sz w:val="22"/>
          <w:szCs w:val="22"/>
        </w:rPr>
        <w:t xml:space="preserve"> om selve engineeringforløbet</w:t>
      </w:r>
      <w:r w:rsidRPr="000D06A0">
        <w:rPr>
          <w:rFonts w:asciiTheme="minorHAnsi" w:hAnsiTheme="minorHAnsi" w:cstheme="minorHAnsi"/>
          <w:sz w:val="22"/>
          <w:szCs w:val="22"/>
        </w:rPr>
        <w:t>.</w:t>
      </w:r>
    </w:p>
    <w:p w14:paraId="0495BE0D" w14:textId="77777777" w:rsidR="00797B57" w:rsidRPr="00797B57" w:rsidRDefault="00797B57" w:rsidP="00797B57">
      <w:pPr>
        <w:spacing w:line="240" w:lineRule="auto"/>
        <w:rPr>
          <w:rFonts w:eastAsia="Calibri" w:cstheme="minorHAnsi"/>
          <w:color w:val="000000" w:themeColor="text1"/>
          <w:szCs w:val="20"/>
        </w:rPr>
      </w:pPr>
    </w:p>
    <w:tbl>
      <w:tblPr>
        <w:tblStyle w:val="Tabel-Gitter"/>
        <w:tblW w:w="0" w:type="auto"/>
        <w:tblCellMar>
          <w:top w:w="28" w:type="dxa"/>
          <w:bottom w:w="57" w:type="dxa"/>
        </w:tblCellMar>
        <w:tblLook w:val="04A0" w:firstRow="1" w:lastRow="0" w:firstColumn="1" w:lastColumn="0" w:noHBand="0" w:noVBand="1"/>
      </w:tblPr>
      <w:tblGrid>
        <w:gridCol w:w="861"/>
        <w:gridCol w:w="1617"/>
        <w:gridCol w:w="4392"/>
        <w:gridCol w:w="2758"/>
      </w:tblGrid>
      <w:tr w:rsidR="00A72EF8" w:rsidRPr="00422659" w14:paraId="3A9A72FB" w14:textId="77777777" w:rsidTr="00BF0C15">
        <w:tc>
          <w:tcPr>
            <w:tcW w:w="861" w:type="dxa"/>
            <w:shd w:val="clear" w:color="auto" w:fill="234B5A"/>
          </w:tcPr>
          <w:p w14:paraId="763AE58A" w14:textId="77777777" w:rsidR="00A72EF8" w:rsidRPr="00422659" w:rsidRDefault="00A72EF8" w:rsidP="00BF0C15">
            <w:pPr>
              <w:spacing w:before="60" w:after="60" w:line="276" w:lineRule="auto"/>
              <w:rPr>
                <w:rFonts w:ascii="Calibri" w:hAnsi="Calibri" w:cs="Calibri"/>
                <w:b/>
                <w:bCs/>
                <w:color w:val="FFFFFF" w:themeColor="background1"/>
                <w:sz w:val="22"/>
                <w:szCs w:val="22"/>
              </w:rPr>
            </w:pPr>
            <w:r w:rsidRPr="00422659">
              <w:rPr>
                <w:rFonts w:ascii="Calibri" w:hAnsi="Calibri" w:cs="Calibri"/>
                <w:b/>
                <w:bCs/>
                <w:color w:val="FFFFFF" w:themeColor="background1"/>
                <w:sz w:val="22"/>
                <w:szCs w:val="22"/>
              </w:rPr>
              <w:t>Modul</w:t>
            </w:r>
          </w:p>
        </w:tc>
        <w:tc>
          <w:tcPr>
            <w:tcW w:w="1617" w:type="dxa"/>
            <w:shd w:val="clear" w:color="auto" w:fill="234B5A"/>
          </w:tcPr>
          <w:p w14:paraId="4C84DFA2" w14:textId="77777777" w:rsidR="00A72EF8" w:rsidRPr="00422659" w:rsidRDefault="00A72EF8" w:rsidP="00BF0C15">
            <w:pPr>
              <w:spacing w:before="60" w:after="60" w:line="276" w:lineRule="auto"/>
              <w:rPr>
                <w:rFonts w:ascii="Calibri" w:hAnsi="Calibri" w:cs="Calibri"/>
                <w:b/>
                <w:bCs/>
                <w:color w:val="FFFFFF" w:themeColor="background1"/>
                <w:sz w:val="22"/>
                <w:szCs w:val="22"/>
              </w:rPr>
            </w:pPr>
            <w:r w:rsidRPr="00422659">
              <w:rPr>
                <w:rFonts w:ascii="Calibri" w:hAnsi="Calibri" w:cs="Calibri"/>
                <w:b/>
                <w:bCs/>
                <w:color w:val="FFFFFF" w:themeColor="background1"/>
                <w:sz w:val="22"/>
                <w:szCs w:val="22"/>
              </w:rPr>
              <w:t>Formål</w:t>
            </w:r>
          </w:p>
        </w:tc>
        <w:tc>
          <w:tcPr>
            <w:tcW w:w="4392" w:type="dxa"/>
            <w:shd w:val="clear" w:color="auto" w:fill="234B5A"/>
          </w:tcPr>
          <w:p w14:paraId="20843779" w14:textId="77777777" w:rsidR="00A72EF8" w:rsidRPr="00422659" w:rsidRDefault="00A72EF8" w:rsidP="00BF0C15">
            <w:pPr>
              <w:spacing w:before="60" w:after="60" w:line="276" w:lineRule="auto"/>
              <w:rPr>
                <w:rFonts w:ascii="Calibri" w:hAnsi="Calibri" w:cs="Calibri"/>
                <w:b/>
                <w:bCs/>
                <w:color w:val="FFFFFF" w:themeColor="background1"/>
                <w:sz w:val="22"/>
                <w:szCs w:val="22"/>
              </w:rPr>
            </w:pPr>
            <w:r w:rsidRPr="00422659">
              <w:rPr>
                <w:rFonts w:ascii="Calibri" w:hAnsi="Calibri" w:cs="Calibri"/>
                <w:b/>
                <w:bCs/>
                <w:color w:val="FFFFFF" w:themeColor="background1"/>
                <w:sz w:val="22"/>
                <w:szCs w:val="22"/>
              </w:rPr>
              <w:t>Aktiviteter</w:t>
            </w:r>
          </w:p>
        </w:tc>
        <w:tc>
          <w:tcPr>
            <w:tcW w:w="2758" w:type="dxa"/>
            <w:shd w:val="clear" w:color="auto" w:fill="234B5A"/>
          </w:tcPr>
          <w:p w14:paraId="0B50ECD6" w14:textId="77777777" w:rsidR="00A72EF8" w:rsidRPr="00422659" w:rsidRDefault="00A72EF8" w:rsidP="00BF0C15">
            <w:pPr>
              <w:spacing w:before="60" w:after="60" w:line="276" w:lineRule="auto"/>
              <w:rPr>
                <w:rFonts w:ascii="Calibri" w:hAnsi="Calibri" w:cs="Calibri"/>
                <w:b/>
                <w:bCs/>
                <w:color w:val="FFFFFF" w:themeColor="background1"/>
                <w:sz w:val="22"/>
                <w:szCs w:val="22"/>
              </w:rPr>
            </w:pPr>
            <w:r w:rsidRPr="00422659">
              <w:rPr>
                <w:rFonts w:ascii="Calibri" w:hAnsi="Calibri" w:cs="Calibri"/>
                <w:b/>
                <w:bCs/>
                <w:color w:val="FFFFFF" w:themeColor="background1"/>
                <w:sz w:val="22"/>
                <w:szCs w:val="22"/>
              </w:rPr>
              <w:t>Materialer</w:t>
            </w:r>
          </w:p>
        </w:tc>
      </w:tr>
      <w:tr w:rsidR="00A72EF8" w:rsidRPr="00422659" w14:paraId="5698895E" w14:textId="77777777" w:rsidTr="00BF0C15">
        <w:tc>
          <w:tcPr>
            <w:tcW w:w="861" w:type="dxa"/>
            <w:shd w:val="clear" w:color="auto" w:fill="E7E9EC"/>
          </w:tcPr>
          <w:p w14:paraId="5239EB96"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1</w:t>
            </w:r>
          </w:p>
        </w:tc>
        <w:tc>
          <w:tcPr>
            <w:tcW w:w="1617" w:type="dxa"/>
            <w:shd w:val="clear" w:color="auto" w:fill="D3D8DC"/>
          </w:tcPr>
          <w:p w14:paraId="130FC29F"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 xml:space="preserve">Introduktion til </w:t>
            </w:r>
            <w:proofErr w:type="spellStart"/>
            <w:r w:rsidRPr="00422659">
              <w:rPr>
                <w:rFonts w:ascii="Calibri" w:hAnsi="Calibri" w:cs="Calibri"/>
                <w:sz w:val="22"/>
                <w:szCs w:val="22"/>
              </w:rPr>
              <w:t>ellære</w:t>
            </w:r>
            <w:proofErr w:type="spellEnd"/>
            <w:r w:rsidRPr="00422659">
              <w:rPr>
                <w:rFonts w:ascii="Calibri" w:hAnsi="Calibri" w:cs="Calibri"/>
                <w:sz w:val="22"/>
                <w:szCs w:val="22"/>
              </w:rPr>
              <w:t>.</w:t>
            </w:r>
          </w:p>
        </w:tc>
        <w:tc>
          <w:tcPr>
            <w:tcW w:w="4392" w:type="dxa"/>
          </w:tcPr>
          <w:p w14:paraId="5EA9FB2B" w14:textId="77777777" w:rsidR="00A72EF8" w:rsidRPr="00422659" w:rsidRDefault="00A72EF8" w:rsidP="00A72EF8">
            <w:pPr>
              <w:pStyle w:val="Listeafsnit"/>
              <w:numPr>
                <w:ilvl w:val="0"/>
                <w:numId w:val="74"/>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 xml:space="preserve">Basale overvejelser over strøm, spænding. </w:t>
            </w:r>
          </w:p>
          <w:p w14:paraId="3A157D4F" w14:textId="77777777" w:rsidR="00A72EF8" w:rsidRPr="00422659" w:rsidRDefault="00A72EF8" w:rsidP="00A72EF8">
            <w:pPr>
              <w:pStyle w:val="Listeafsnit"/>
              <w:numPr>
                <w:ilvl w:val="0"/>
                <w:numId w:val="74"/>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Aktivering af forforståelse.</w:t>
            </w:r>
          </w:p>
        </w:tc>
        <w:tc>
          <w:tcPr>
            <w:tcW w:w="2758" w:type="dxa"/>
          </w:tcPr>
          <w:p w14:paraId="65750D9F" w14:textId="77777777" w:rsidR="00A72EF8" w:rsidRPr="00422659" w:rsidRDefault="00A72EF8" w:rsidP="00BF0C15">
            <w:pPr>
              <w:spacing w:before="60" w:after="60" w:line="276" w:lineRule="auto"/>
              <w:rPr>
                <w:rFonts w:ascii="Calibri" w:hAnsi="Calibri" w:cs="Calibri"/>
                <w:sz w:val="22"/>
                <w:szCs w:val="22"/>
              </w:rPr>
            </w:pPr>
            <w:r w:rsidRPr="00422659">
              <w:rPr>
                <w:rFonts w:ascii="Calibri" w:hAnsi="Calibri" w:cs="Calibri"/>
                <w:sz w:val="22"/>
                <w:szCs w:val="22"/>
              </w:rPr>
              <w:t>Opgaver i forforståelse.</w:t>
            </w:r>
          </w:p>
        </w:tc>
      </w:tr>
      <w:tr w:rsidR="00A72EF8" w:rsidRPr="00422659" w14:paraId="03D14E2B" w14:textId="77777777" w:rsidTr="00BF0C15">
        <w:tc>
          <w:tcPr>
            <w:tcW w:w="861" w:type="dxa"/>
            <w:shd w:val="clear" w:color="auto" w:fill="E7E9EC"/>
          </w:tcPr>
          <w:p w14:paraId="34DAB79C"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2</w:t>
            </w:r>
          </w:p>
        </w:tc>
        <w:tc>
          <w:tcPr>
            <w:tcW w:w="1617" w:type="dxa"/>
            <w:shd w:val="clear" w:color="auto" w:fill="D3D8DC"/>
          </w:tcPr>
          <w:p w14:paraId="45C2BB0E"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Eksperimentel undersøgelse af opgaver fra sidste modul via opbyggelse simple kredsløb.</w:t>
            </w:r>
          </w:p>
        </w:tc>
        <w:tc>
          <w:tcPr>
            <w:tcW w:w="4392" w:type="dxa"/>
          </w:tcPr>
          <w:p w14:paraId="5A8EEAB1" w14:textId="77777777" w:rsidR="00A72EF8" w:rsidRPr="00422659" w:rsidRDefault="00A72EF8" w:rsidP="00A72EF8">
            <w:pPr>
              <w:pStyle w:val="Listeafsnit"/>
              <w:numPr>
                <w:ilvl w:val="0"/>
                <w:numId w:val="75"/>
              </w:numPr>
              <w:spacing w:before="60" w:after="60" w:line="276" w:lineRule="auto"/>
              <w:ind w:left="227" w:hanging="227"/>
              <w:contextualSpacing w:val="0"/>
              <w:rPr>
                <w:rFonts w:ascii="Calibri" w:hAnsi="Calibri" w:cs="Calibri"/>
                <w:sz w:val="22"/>
                <w:szCs w:val="22"/>
              </w:rPr>
            </w:pPr>
            <w:commentRangeStart w:id="5"/>
            <w:r w:rsidRPr="00422659">
              <w:rPr>
                <w:rFonts w:ascii="Calibri" w:eastAsia="Calibri" w:hAnsi="Calibri" w:cs="Calibri"/>
                <w:sz w:val="22"/>
                <w:szCs w:val="22"/>
              </w:rPr>
              <w:t>Eleverne opbygger kredsløbene over opgaverne fra sidste modul (1, 3, 4, 8, 9, 11, 12), og tegner kredsløbsdiagrammer. Afsluttes med en opsamling.</w:t>
            </w:r>
            <w:commentRangeEnd w:id="5"/>
            <w:r w:rsidRPr="00422659">
              <w:rPr>
                <w:rFonts w:ascii="Calibri" w:hAnsi="Calibri" w:cs="Calibri"/>
                <w:sz w:val="22"/>
                <w:szCs w:val="22"/>
              </w:rPr>
              <w:commentReference w:id="5"/>
            </w:r>
          </w:p>
        </w:tc>
        <w:tc>
          <w:tcPr>
            <w:tcW w:w="2758" w:type="dxa"/>
          </w:tcPr>
          <w:p w14:paraId="37CE63A4" w14:textId="77777777" w:rsidR="00A72EF8" w:rsidRPr="00422659" w:rsidRDefault="00A72EF8" w:rsidP="00BF0C15">
            <w:pPr>
              <w:spacing w:before="60" w:after="60" w:line="276" w:lineRule="auto"/>
              <w:rPr>
                <w:rFonts w:ascii="Calibri" w:hAnsi="Calibri" w:cs="Calibri"/>
                <w:sz w:val="22"/>
                <w:szCs w:val="22"/>
              </w:rPr>
            </w:pPr>
          </w:p>
        </w:tc>
      </w:tr>
      <w:tr w:rsidR="00A72EF8" w:rsidRPr="00422659" w14:paraId="190DC0CC" w14:textId="77777777" w:rsidTr="00BF0C15">
        <w:tc>
          <w:tcPr>
            <w:tcW w:w="861" w:type="dxa"/>
            <w:shd w:val="clear" w:color="auto" w:fill="E7E9EC"/>
          </w:tcPr>
          <w:p w14:paraId="0FB074F5"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3</w:t>
            </w:r>
          </w:p>
        </w:tc>
        <w:tc>
          <w:tcPr>
            <w:tcW w:w="1617" w:type="dxa"/>
            <w:shd w:val="clear" w:color="auto" w:fill="D3D8DC"/>
          </w:tcPr>
          <w:p w14:paraId="7F838A5B"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Strøm og spænding.</w:t>
            </w:r>
          </w:p>
        </w:tc>
        <w:tc>
          <w:tcPr>
            <w:tcW w:w="4392" w:type="dxa"/>
          </w:tcPr>
          <w:p w14:paraId="745FBD77" w14:textId="77777777" w:rsidR="00A72EF8" w:rsidRPr="00422659" w:rsidRDefault="00A72EF8" w:rsidP="00A72EF8">
            <w:pPr>
              <w:pStyle w:val="Listeafsnit"/>
              <w:numPr>
                <w:ilvl w:val="0"/>
                <w:numId w:val="76"/>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Gennemgang af teori om strøm og spænding.</w:t>
            </w:r>
          </w:p>
        </w:tc>
        <w:tc>
          <w:tcPr>
            <w:tcW w:w="2758" w:type="dxa"/>
          </w:tcPr>
          <w:p w14:paraId="17F47A8A" w14:textId="77777777" w:rsidR="00A72EF8" w:rsidRPr="00422659" w:rsidRDefault="00A72EF8" w:rsidP="00BF0C15">
            <w:pPr>
              <w:spacing w:before="60" w:after="60" w:line="276" w:lineRule="auto"/>
              <w:rPr>
                <w:rFonts w:ascii="Calibri" w:hAnsi="Calibri" w:cs="Calibri"/>
                <w:sz w:val="22"/>
                <w:szCs w:val="22"/>
              </w:rPr>
            </w:pPr>
            <w:r w:rsidRPr="00422659">
              <w:rPr>
                <w:rFonts w:ascii="Calibri" w:hAnsi="Calibri" w:cs="Calibri"/>
                <w:sz w:val="22"/>
                <w:szCs w:val="22"/>
              </w:rPr>
              <w:t>Strømforsyninger, multimeter, ledninger og pære.</w:t>
            </w:r>
          </w:p>
        </w:tc>
      </w:tr>
      <w:tr w:rsidR="00A72EF8" w:rsidRPr="00422659" w14:paraId="1547CBF7" w14:textId="77777777" w:rsidTr="00BF0C15">
        <w:tc>
          <w:tcPr>
            <w:tcW w:w="861" w:type="dxa"/>
            <w:shd w:val="clear" w:color="auto" w:fill="E7E9EC"/>
          </w:tcPr>
          <w:p w14:paraId="3FAA2295"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lastRenderedPageBreak/>
              <w:t>4</w:t>
            </w:r>
          </w:p>
        </w:tc>
        <w:tc>
          <w:tcPr>
            <w:tcW w:w="1617" w:type="dxa"/>
            <w:shd w:val="clear" w:color="auto" w:fill="D3D8DC"/>
          </w:tcPr>
          <w:p w14:paraId="7CFD8B1D"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Spænding og resistans.</w:t>
            </w:r>
          </w:p>
        </w:tc>
        <w:tc>
          <w:tcPr>
            <w:tcW w:w="4392" w:type="dxa"/>
          </w:tcPr>
          <w:p w14:paraId="25CEC156" w14:textId="77777777" w:rsidR="00A72EF8" w:rsidRPr="00422659" w:rsidRDefault="00A72EF8" w:rsidP="00A72EF8">
            <w:pPr>
              <w:pStyle w:val="Listeafsnit"/>
              <w:numPr>
                <w:ilvl w:val="0"/>
                <w:numId w:val="77"/>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Repetition af sidste modul. Lege med legoklodser og snakke om spændingsfald og resistans.</w:t>
            </w:r>
          </w:p>
        </w:tc>
        <w:tc>
          <w:tcPr>
            <w:tcW w:w="2758" w:type="dxa"/>
          </w:tcPr>
          <w:p w14:paraId="07DBC601"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sz w:val="22"/>
                <w:szCs w:val="22"/>
              </w:rPr>
              <w:t>Opgaver om strøm og spænding/energi</w:t>
            </w:r>
          </w:p>
        </w:tc>
      </w:tr>
      <w:tr w:rsidR="00A72EF8" w:rsidRPr="00422659" w14:paraId="40AC3AE7" w14:textId="77777777" w:rsidTr="00BF0C15">
        <w:tc>
          <w:tcPr>
            <w:tcW w:w="861" w:type="dxa"/>
            <w:shd w:val="clear" w:color="auto" w:fill="E7E9EC"/>
          </w:tcPr>
          <w:p w14:paraId="7E686DA9"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5</w:t>
            </w:r>
          </w:p>
        </w:tc>
        <w:tc>
          <w:tcPr>
            <w:tcW w:w="1617" w:type="dxa"/>
            <w:shd w:val="clear" w:color="auto" w:fill="D3D8DC"/>
          </w:tcPr>
          <w:p w14:paraId="0743EFAC"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Resistans og karakteristikker, resistorer.</w:t>
            </w:r>
          </w:p>
        </w:tc>
        <w:tc>
          <w:tcPr>
            <w:tcW w:w="4392" w:type="dxa"/>
          </w:tcPr>
          <w:p w14:paraId="544E55F3" w14:textId="77777777" w:rsidR="00A72EF8" w:rsidRPr="00422659" w:rsidRDefault="00A72EF8" w:rsidP="00A72EF8">
            <w:pPr>
              <w:pStyle w:val="Listeafsnit"/>
              <w:numPr>
                <w:ilvl w:val="0"/>
                <w:numId w:val="77"/>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Resistans af forskellige komponenter. Måle dem sammen og regne opgaver.</w:t>
            </w:r>
          </w:p>
        </w:tc>
        <w:tc>
          <w:tcPr>
            <w:tcW w:w="2758" w:type="dxa"/>
          </w:tcPr>
          <w:p w14:paraId="5C443B85" w14:textId="77777777" w:rsidR="00A72EF8" w:rsidRPr="00422659" w:rsidRDefault="00A72EF8" w:rsidP="00BF0C15">
            <w:pPr>
              <w:spacing w:before="60" w:after="60" w:line="276" w:lineRule="auto"/>
              <w:rPr>
                <w:rFonts w:ascii="Calibri" w:hAnsi="Calibri" w:cs="Calibri"/>
                <w:sz w:val="22"/>
                <w:szCs w:val="22"/>
              </w:rPr>
            </w:pPr>
            <w:r w:rsidRPr="00422659">
              <w:rPr>
                <w:rFonts w:ascii="Calibri" w:hAnsi="Calibri" w:cs="Calibri"/>
                <w:sz w:val="22"/>
                <w:szCs w:val="22"/>
              </w:rPr>
              <w:t>Legoklodser og område, hvor de kan gå rundt med forhindringer.</w:t>
            </w:r>
          </w:p>
        </w:tc>
      </w:tr>
      <w:tr w:rsidR="00A72EF8" w:rsidRPr="00422659" w14:paraId="7E75765B" w14:textId="77777777" w:rsidTr="00BF0C15">
        <w:trPr>
          <w:trHeight w:val="850"/>
        </w:trPr>
        <w:tc>
          <w:tcPr>
            <w:tcW w:w="861" w:type="dxa"/>
            <w:shd w:val="clear" w:color="auto" w:fill="E7E9EC"/>
          </w:tcPr>
          <w:p w14:paraId="2A5C84BD"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6</w:t>
            </w:r>
          </w:p>
        </w:tc>
        <w:tc>
          <w:tcPr>
            <w:tcW w:w="1617" w:type="dxa"/>
            <w:shd w:val="clear" w:color="auto" w:fill="D3D8DC"/>
          </w:tcPr>
          <w:p w14:paraId="3A5D11D0"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 xml:space="preserve">Forsøg: </w:t>
            </w:r>
            <w:r w:rsidRPr="00422659">
              <w:rPr>
                <w:rFonts w:ascii="Calibri" w:hAnsi="Calibri" w:cs="Calibri"/>
                <w:sz w:val="22"/>
                <w:szCs w:val="22"/>
              </w:rPr>
              <w:br/>
              <w:t>Joules lov og resistivitet.</w:t>
            </w:r>
          </w:p>
        </w:tc>
        <w:tc>
          <w:tcPr>
            <w:tcW w:w="4392" w:type="dxa"/>
          </w:tcPr>
          <w:p w14:paraId="1F813986" w14:textId="77777777" w:rsidR="00A72EF8" w:rsidRPr="00422659" w:rsidRDefault="00A72EF8" w:rsidP="00BF0C15">
            <w:pPr>
              <w:spacing w:before="60" w:after="60" w:line="276" w:lineRule="auto"/>
              <w:rPr>
                <w:rFonts w:ascii="Calibri" w:hAnsi="Calibri" w:cs="Calibri"/>
                <w:sz w:val="22"/>
                <w:szCs w:val="22"/>
              </w:rPr>
            </w:pPr>
          </w:p>
        </w:tc>
        <w:tc>
          <w:tcPr>
            <w:tcW w:w="2758" w:type="dxa"/>
          </w:tcPr>
          <w:p w14:paraId="3B887ECE" w14:textId="77777777" w:rsidR="00A72EF8" w:rsidRPr="00422659" w:rsidRDefault="00A72EF8" w:rsidP="00BF0C15">
            <w:pPr>
              <w:spacing w:before="60" w:after="60" w:line="276" w:lineRule="auto"/>
              <w:rPr>
                <w:rFonts w:ascii="Calibri" w:hAnsi="Calibri" w:cs="Calibri"/>
                <w:sz w:val="22"/>
                <w:szCs w:val="22"/>
              </w:rPr>
            </w:pPr>
          </w:p>
        </w:tc>
      </w:tr>
      <w:tr w:rsidR="00A72EF8" w:rsidRPr="00422659" w14:paraId="4CFDDE83" w14:textId="77777777" w:rsidTr="00BF0C15">
        <w:trPr>
          <w:trHeight w:val="397"/>
        </w:trPr>
        <w:tc>
          <w:tcPr>
            <w:tcW w:w="861" w:type="dxa"/>
            <w:shd w:val="clear" w:color="auto" w:fill="E7E9EC"/>
          </w:tcPr>
          <w:p w14:paraId="7B4A72DF" w14:textId="77777777" w:rsidR="00A72EF8" w:rsidRPr="00422659" w:rsidRDefault="00A72EF8" w:rsidP="00A72EF8">
            <w:pPr>
              <w:spacing w:before="60" w:after="60" w:line="276" w:lineRule="auto"/>
              <w:rPr>
                <w:rFonts w:ascii="Calibri" w:hAnsi="Calibri" w:cs="Calibri"/>
                <w:b/>
                <w:bCs/>
                <w:sz w:val="22"/>
                <w:szCs w:val="22"/>
              </w:rPr>
            </w:pPr>
            <w:r w:rsidRPr="00422659">
              <w:rPr>
                <w:rFonts w:ascii="Calibri" w:hAnsi="Calibri" w:cs="Calibri"/>
                <w:b/>
                <w:bCs/>
                <w:sz w:val="22"/>
                <w:szCs w:val="22"/>
              </w:rPr>
              <w:t>7</w:t>
            </w:r>
          </w:p>
        </w:tc>
        <w:tc>
          <w:tcPr>
            <w:tcW w:w="1617" w:type="dxa"/>
            <w:shd w:val="clear" w:color="auto" w:fill="D3D8DC"/>
          </w:tcPr>
          <w:p w14:paraId="7225D1EA" w14:textId="77777777" w:rsidR="00A72EF8" w:rsidRPr="00422659" w:rsidRDefault="00A72EF8" w:rsidP="00A72EF8">
            <w:pPr>
              <w:spacing w:before="60" w:after="60" w:line="276" w:lineRule="auto"/>
              <w:rPr>
                <w:rFonts w:ascii="Calibri" w:hAnsi="Calibri" w:cs="Calibri"/>
                <w:i/>
                <w:iCs/>
                <w:sz w:val="22"/>
                <w:szCs w:val="22"/>
              </w:rPr>
            </w:pPr>
            <w:r w:rsidRPr="00422659">
              <w:rPr>
                <w:rFonts w:ascii="Calibri" w:hAnsi="Calibri" w:cs="Calibri"/>
                <w:sz w:val="22"/>
                <w:szCs w:val="22"/>
              </w:rPr>
              <w:t>Forsøg – fortsat.</w:t>
            </w:r>
          </w:p>
        </w:tc>
        <w:tc>
          <w:tcPr>
            <w:tcW w:w="4392" w:type="dxa"/>
          </w:tcPr>
          <w:p w14:paraId="2FF2F66B" w14:textId="77777777" w:rsidR="00A72EF8" w:rsidRPr="00422659" w:rsidRDefault="00A72EF8" w:rsidP="00A72EF8">
            <w:pPr>
              <w:spacing w:before="60" w:after="60" w:line="276" w:lineRule="auto"/>
              <w:rPr>
                <w:rFonts w:ascii="Calibri" w:hAnsi="Calibri" w:cs="Calibri"/>
                <w:sz w:val="22"/>
                <w:szCs w:val="22"/>
              </w:rPr>
            </w:pPr>
          </w:p>
        </w:tc>
        <w:tc>
          <w:tcPr>
            <w:tcW w:w="2758" w:type="dxa"/>
          </w:tcPr>
          <w:p w14:paraId="16E43CD1" w14:textId="77777777" w:rsidR="00A72EF8" w:rsidRPr="00422659" w:rsidRDefault="00A72EF8" w:rsidP="00A72EF8">
            <w:pPr>
              <w:spacing w:before="60" w:after="60" w:line="276" w:lineRule="auto"/>
              <w:rPr>
                <w:rFonts w:ascii="Calibri" w:hAnsi="Calibri" w:cs="Calibri"/>
                <w:sz w:val="22"/>
                <w:szCs w:val="22"/>
                <w:lang w:val="en-US"/>
              </w:rPr>
            </w:pPr>
          </w:p>
        </w:tc>
      </w:tr>
      <w:tr w:rsidR="00A72EF8" w:rsidRPr="00422659" w14:paraId="030831FE" w14:textId="77777777" w:rsidTr="00BF0C15">
        <w:tc>
          <w:tcPr>
            <w:tcW w:w="861" w:type="dxa"/>
            <w:shd w:val="clear" w:color="auto" w:fill="E7E9EC"/>
          </w:tcPr>
          <w:p w14:paraId="424E3775"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8</w:t>
            </w:r>
          </w:p>
        </w:tc>
        <w:tc>
          <w:tcPr>
            <w:tcW w:w="1617" w:type="dxa"/>
            <w:shd w:val="clear" w:color="auto" w:fill="D3D8DC"/>
          </w:tcPr>
          <w:p w14:paraId="4DB2649C"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Parallel- og seriekobling.</w:t>
            </w:r>
          </w:p>
        </w:tc>
        <w:tc>
          <w:tcPr>
            <w:tcW w:w="4392" w:type="dxa"/>
          </w:tcPr>
          <w:p w14:paraId="4FCA9E18" w14:textId="77777777" w:rsidR="00A72EF8" w:rsidRPr="00422659" w:rsidRDefault="00A72EF8" w:rsidP="00A72EF8">
            <w:pPr>
              <w:pStyle w:val="Listeafsnit"/>
              <w:numPr>
                <w:ilvl w:val="0"/>
                <w:numId w:val="77"/>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Eleverne gennemgår på tavler parallel- og serie- kobling af resistorer.</w:t>
            </w:r>
          </w:p>
        </w:tc>
        <w:tc>
          <w:tcPr>
            <w:tcW w:w="2758" w:type="dxa"/>
          </w:tcPr>
          <w:p w14:paraId="2B1FEE5D" w14:textId="77777777" w:rsidR="00A72EF8" w:rsidRPr="00422659" w:rsidRDefault="00A72EF8" w:rsidP="00BF0C15">
            <w:pPr>
              <w:spacing w:before="60" w:after="60" w:line="276" w:lineRule="auto"/>
              <w:rPr>
                <w:rFonts w:ascii="Calibri" w:hAnsi="Calibri" w:cs="Calibri"/>
                <w:sz w:val="22"/>
                <w:szCs w:val="22"/>
              </w:rPr>
            </w:pPr>
          </w:p>
        </w:tc>
      </w:tr>
      <w:tr w:rsidR="00A72EF8" w:rsidRPr="00422659" w14:paraId="5F35D321" w14:textId="77777777" w:rsidTr="00BF0C15">
        <w:tc>
          <w:tcPr>
            <w:tcW w:w="861" w:type="dxa"/>
            <w:shd w:val="clear" w:color="auto" w:fill="E7E9EC"/>
          </w:tcPr>
          <w:p w14:paraId="6C728655"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9</w:t>
            </w:r>
          </w:p>
        </w:tc>
        <w:tc>
          <w:tcPr>
            <w:tcW w:w="1617" w:type="dxa"/>
            <w:shd w:val="clear" w:color="auto" w:fill="D3D8DC"/>
          </w:tcPr>
          <w:p w14:paraId="00985968"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Sensoropgaver.</w:t>
            </w:r>
          </w:p>
        </w:tc>
        <w:tc>
          <w:tcPr>
            <w:tcW w:w="4392" w:type="dxa"/>
          </w:tcPr>
          <w:p w14:paraId="6FAA8BD2" w14:textId="77777777" w:rsidR="00A72EF8" w:rsidRPr="00422659" w:rsidRDefault="00A72EF8" w:rsidP="00A72EF8">
            <w:pPr>
              <w:pStyle w:val="Listeafsnit"/>
              <w:numPr>
                <w:ilvl w:val="0"/>
                <w:numId w:val="78"/>
              </w:numPr>
              <w:spacing w:before="60" w:after="60" w:line="276" w:lineRule="auto"/>
              <w:ind w:left="227" w:hanging="227"/>
              <w:contextualSpacing w:val="0"/>
              <w:rPr>
                <w:rFonts w:ascii="Calibri" w:hAnsi="Calibri" w:cs="Calibri"/>
                <w:sz w:val="22"/>
                <w:szCs w:val="22"/>
              </w:rPr>
            </w:pPr>
            <w:r w:rsidRPr="00422659">
              <w:rPr>
                <w:rFonts w:ascii="Calibri" w:eastAsia="Calibri" w:hAnsi="Calibri" w:cs="Calibri"/>
                <w:sz w:val="22"/>
                <w:szCs w:val="22"/>
              </w:rPr>
              <w:t>Regning af eksamensopgaver.</w:t>
            </w:r>
          </w:p>
        </w:tc>
        <w:tc>
          <w:tcPr>
            <w:tcW w:w="2758" w:type="dxa"/>
          </w:tcPr>
          <w:p w14:paraId="7CC2FB76" w14:textId="75615801" w:rsidR="00A72EF8" w:rsidRPr="00422659" w:rsidRDefault="00BB2D4A" w:rsidP="00BF0C15">
            <w:pPr>
              <w:spacing w:before="60" w:after="60" w:line="276" w:lineRule="auto"/>
              <w:rPr>
                <w:rFonts w:ascii="Calibri" w:hAnsi="Calibri" w:cs="Calibri"/>
                <w:sz w:val="22"/>
                <w:szCs w:val="22"/>
              </w:rPr>
            </w:pPr>
            <w:r w:rsidRPr="00BB2D4A">
              <w:rPr>
                <w:rFonts w:asciiTheme="minorHAnsi" w:eastAsia="Calibri" w:hAnsiTheme="minorHAnsi" w:cstheme="minorHAnsi"/>
                <w:color w:val="000000" w:themeColor="text1"/>
                <w:sz w:val="22"/>
              </w:rPr>
              <w:t xml:space="preserve">Gamle </w:t>
            </w:r>
            <w:proofErr w:type="spellStart"/>
            <w:r w:rsidRPr="00BB2D4A">
              <w:rPr>
                <w:rFonts w:asciiTheme="minorHAnsi" w:eastAsia="Calibri" w:hAnsiTheme="minorHAnsi" w:cstheme="minorHAnsi"/>
                <w:color w:val="000000" w:themeColor="text1"/>
                <w:sz w:val="22"/>
              </w:rPr>
              <w:t>fysikA</w:t>
            </w:r>
            <w:proofErr w:type="spellEnd"/>
            <w:r w:rsidRPr="00BB2D4A">
              <w:rPr>
                <w:rFonts w:asciiTheme="minorHAnsi" w:eastAsia="Calibri" w:hAnsiTheme="minorHAnsi" w:cstheme="minorHAnsi"/>
                <w:color w:val="000000" w:themeColor="text1"/>
                <w:sz w:val="22"/>
              </w:rPr>
              <w:t xml:space="preserve"> – opgaver</w:t>
            </w:r>
          </w:p>
        </w:tc>
      </w:tr>
      <w:tr w:rsidR="00A72EF8" w:rsidRPr="00422659" w14:paraId="4FDA7E33" w14:textId="77777777" w:rsidTr="00BF0C15">
        <w:tc>
          <w:tcPr>
            <w:tcW w:w="861" w:type="dxa"/>
            <w:shd w:val="clear" w:color="auto" w:fill="E7E9EC"/>
          </w:tcPr>
          <w:p w14:paraId="2EF17D2B"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10-14</w:t>
            </w:r>
          </w:p>
        </w:tc>
        <w:tc>
          <w:tcPr>
            <w:tcW w:w="1617" w:type="dxa"/>
            <w:shd w:val="clear" w:color="auto" w:fill="D3D8DC"/>
          </w:tcPr>
          <w:p w14:paraId="015BAED8" w14:textId="77777777" w:rsidR="00A72EF8" w:rsidRPr="00422659" w:rsidRDefault="00A72EF8" w:rsidP="00BF0C15">
            <w:pPr>
              <w:spacing w:before="60" w:after="60" w:line="276" w:lineRule="auto"/>
              <w:rPr>
                <w:rFonts w:ascii="Calibri" w:hAnsi="Calibri" w:cs="Calibri"/>
                <w:i/>
                <w:iCs/>
                <w:sz w:val="22"/>
                <w:szCs w:val="22"/>
              </w:rPr>
            </w:pPr>
            <w:r w:rsidRPr="00422659">
              <w:rPr>
                <w:rFonts w:ascii="Calibri" w:hAnsi="Calibri" w:cs="Calibri"/>
                <w:sz w:val="22"/>
                <w:szCs w:val="22"/>
              </w:rPr>
              <w:t xml:space="preserve">Sensorforløb begynder </w:t>
            </w:r>
            <w:r w:rsidRPr="00422659">
              <w:rPr>
                <w:rFonts w:ascii="Calibri" w:hAnsi="Calibri" w:cs="Calibri"/>
                <w:sz w:val="22"/>
                <w:szCs w:val="22"/>
              </w:rPr>
              <w:br/>
              <w:t>(ca. 5 moduler).</w:t>
            </w:r>
          </w:p>
        </w:tc>
        <w:tc>
          <w:tcPr>
            <w:tcW w:w="4392" w:type="dxa"/>
          </w:tcPr>
          <w:p w14:paraId="354F4E3D" w14:textId="77777777" w:rsidR="00A72EF8" w:rsidRPr="00422659" w:rsidRDefault="00A72EF8" w:rsidP="00BF0C15">
            <w:pPr>
              <w:spacing w:before="60" w:after="60" w:line="276" w:lineRule="auto"/>
              <w:rPr>
                <w:rFonts w:ascii="Calibri" w:hAnsi="Calibri" w:cs="Calibri"/>
                <w:sz w:val="22"/>
                <w:szCs w:val="22"/>
              </w:rPr>
            </w:pPr>
          </w:p>
        </w:tc>
        <w:tc>
          <w:tcPr>
            <w:tcW w:w="2758" w:type="dxa"/>
          </w:tcPr>
          <w:p w14:paraId="3E7955B9" w14:textId="77777777" w:rsidR="00A72EF8" w:rsidRPr="00422659" w:rsidRDefault="00A72EF8" w:rsidP="00BF0C15">
            <w:pPr>
              <w:spacing w:before="60" w:after="60" w:line="276" w:lineRule="auto"/>
              <w:rPr>
                <w:rFonts w:ascii="Calibri" w:hAnsi="Calibri" w:cs="Calibri"/>
                <w:sz w:val="22"/>
                <w:szCs w:val="22"/>
              </w:rPr>
            </w:pPr>
          </w:p>
        </w:tc>
      </w:tr>
      <w:tr w:rsidR="00A72EF8" w:rsidRPr="00422659" w14:paraId="7970C96F" w14:textId="77777777" w:rsidTr="00BF0C15">
        <w:tc>
          <w:tcPr>
            <w:tcW w:w="861" w:type="dxa"/>
            <w:shd w:val="clear" w:color="auto" w:fill="E7E9EC"/>
          </w:tcPr>
          <w:p w14:paraId="0C28408C" w14:textId="77777777" w:rsidR="00A72EF8" w:rsidRPr="00422659" w:rsidRDefault="00A72EF8" w:rsidP="00BF0C15">
            <w:pPr>
              <w:spacing w:before="60" w:after="60" w:line="276" w:lineRule="auto"/>
              <w:rPr>
                <w:rFonts w:ascii="Calibri" w:hAnsi="Calibri" w:cs="Calibri"/>
                <w:b/>
                <w:bCs/>
                <w:sz w:val="22"/>
                <w:szCs w:val="22"/>
              </w:rPr>
            </w:pPr>
            <w:r w:rsidRPr="00422659">
              <w:rPr>
                <w:rFonts w:ascii="Calibri" w:hAnsi="Calibri" w:cs="Calibri"/>
                <w:b/>
                <w:bCs/>
                <w:sz w:val="22"/>
                <w:szCs w:val="22"/>
              </w:rPr>
              <w:t>15</w:t>
            </w:r>
          </w:p>
        </w:tc>
        <w:tc>
          <w:tcPr>
            <w:tcW w:w="1617" w:type="dxa"/>
            <w:shd w:val="clear" w:color="auto" w:fill="D3D8DC"/>
          </w:tcPr>
          <w:p w14:paraId="7F41026A" w14:textId="77777777" w:rsidR="00A72EF8" w:rsidRPr="00422659" w:rsidRDefault="00A72EF8" w:rsidP="00BF0C15">
            <w:pPr>
              <w:spacing w:before="60" w:after="60" w:line="276" w:lineRule="auto"/>
              <w:rPr>
                <w:rFonts w:ascii="Calibri" w:hAnsi="Calibri" w:cs="Calibri"/>
                <w:sz w:val="22"/>
                <w:szCs w:val="22"/>
              </w:rPr>
            </w:pPr>
            <w:r w:rsidRPr="00422659">
              <w:rPr>
                <w:rFonts w:ascii="Calibri" w:hAnsi="Calibri" w:cs="Calibri"/>
                <w:sz w:val="22"/>
                <w:szCs w:val="22"/>
              </w:rPr>
              <w:t xml:space="preserve">Prøve </w:t>
            </w:r>
            <w:proofErr w:type="spellStart"/>
            <w:r w:rsidRPr="00422659">
              <w:rPr>
                <w:rFonts w:ascii="Calibri" w:hAnsi="Calibri" w:cs="Calibri"/>
                <w:sz w:val="22"/>
                <w:szCs w:val="22"/>
              </w:rPr>
              <w:t>elforløb</w:t>
            </w:r>
            <w:proofErr w:type="spellEnd"/>
            <w:r w:rsidRPr="00422659">
              <w:rPr>
                <w:rFonts w:ascii="Calibri" w:hAnsi="Calibri" w:cs="Calibri"/>
                <w:sz w:val="22"/>
                <w:szCs w:val="22"/>
              </w:rPr>
              <w:t>.</w:t>
            </w:r>
          </w:p>
        </w:tc>
        <w:tc>
          <w:tcPr>
            <w:tcW w:w="4392" w:type="dxa"/>
          </w:tcPr>
          <w:p w14:paraId="7C068840" w14:textId="77777777" w:rsidR="00A72EF8" w:rsidRPr="00422659" w:rsidRDefault="00A72EF8" w:rsidP="00BF0C15">
            <w:pPr>
              <w:spacing w:before="60" w:after="60" w:line="276" w:lineRule="auto"/>
              <w:rPr>
                <w:rFonts w:ascii="Calibri" w:hAnsi="Calibri" w:cs="Calibri"/>
                <w:sz w:val="22"/>
                <w:szCs w:val="22"/>
              </w:rPr>
            </w:pPr>
          </w:p>
        </w:tc>
        <w:tc>
          <w:tcPr>
            <w:tcW w:w="2758" w:type="dxa"/>
          </w:tcPr>
          <w:p w14:paraId="21A6073F" w14:textId="77777777" w:rsidR="00A72EF8" w:rsidRPr="00422659" w:rsidRDefault="00A72EF8" w:rsidP="00BF0C15">
            <w:pPr>
              <w:spacing w:before="60" w:after="60" w:line="276" w:lineRule="auto"/>
              <w:rPr>
                <w:rFonts w:ascii="Calibri" w:hAnsi="Calibri" w:cs="Calibri"/>
                <w:sz w:val="22"/>
                <w:szCs w:val="22"/>
              </w:rPr>
            </w:pPr>
          </w:p>
        </w:tc>
      </w:tr>
    </w:tbl>
    <w:p w14:paraId="3F4ACC6E" w14:textId="77777777" w:rsidR="00122816" w:rsidRPr="00BB2D4A" w:rsidRDefault="00122816" w:rsidP="00BB2D4A">
      <w:pPr>
        <w:spacing w:after="120"/>
        <w:rPr>
          <w:rFonts w:eastAsiaTheme="minorEastAsia" w:cstheme="minorHAnsi"/>
          <w:b/>
          <w:bCs/>
          <w:color w:val="234B5A"/>
          <w:sz w:val="32"/>
          <w:szCs w:val="32"/>
        </w:rPr>
      </w:pPr>
    </w:p>
    <w:p w14:paraId="521C0F5D" w14:textId="4A785C98" w:rsidR="00797B57" w:rsidRPr="00BB2D4A" w:rsidRDefault="00BB2D4A" w:rsidP="00A735EE">
      <w:pPr>
        <w:pStyle w:val="Listeafsnit"/>
        <w:numPr>
          <w:ilvl w:val="0"/>
          <w:numId w:val="57"/>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odul</w:t>
      </w:r>
      <w:r w:rsidR="00797B57" w:rsidRPr="00BB2D4A">
        <w:rPr>
          <w:rFonts w:eastAsia="Calibri" w:cstheme="minorHAnsi"/>
          <w:b/>
          <w:bCs/>
          <w:sz w:val="22"/>
        </w:rPr>
        <w:t>:</w:t>
      </w:r>
      <w:r w:rsidR="00797B57" w:rsidRPr="00BB2D4A">
        <w:rPr>
          <w:rFonts w:eastAsia="Calibri" w:cstheme="minorHAnsi"/>
          <w:b/>
          <w:bCs/>
          <w:sz w:val="22"/>
        </w:rPr>
        <w:t xml:space="preserve"> </w:t>
      </w:r>
    </w:p>
    <w:p w14:paraId="19864B17" w14:textId="46231903" w:rsidR="00797B57" w:rsidRPr="00BB2D4A" w:rsidRDefault="00797B57" w:rsidP="00BB2D4A">
      <w:pPr>
        <w:pStyle w:val="Listeafsnit"/>
        <w:numPr>
          <w:ilvl w:val="0"/>
          <w:numId w:val="62"/>
        </w:numPr>
        <w:spacing w:before="120"/>
        <w:ind w:left="227" w:hanging="227"/>
        <w:rPr>
          <w:rFonts w:eastAsiaTheme="minorEastAsia" w:cstheme="minorHAnsi"/>
          <w:color w:val="000000" w:themeColor="text1"/>
          <w:sz w:val="22"/>
        </w:rPr>
      </w:pPr>
      <w:r w:rsidRPr="00BB2D4A">
        <w:rPr>
          <w:rFonts w:eastAsia="Calibri" w:cstheme="minorHAnsi"/>
          <w:color w:val="000000" w:themeColor="text1"/>
          <w:sz w:val="22"/>
        </w:rPr>
        <w:t>Hvorfor skal vi lære om elektricitet?</w:t>
      </w:r>
    </w:p>
    <w:p w14:paraId="4FFB5ED6" w14:textId="77777777" w:rsidR="00797B57" w:rsidRPr="00BB2D4A" w:rsidRDefault="00797B57" w:rsidP="00BB2D4A">
      <w:pPr>
        <w:pStyle w:val="Listeafsnit"/>
        <w:numPr>
          <w:ilvl w:val="0"/>
          <w:numId w:val="62"/>
        </w:numPr>
        <w:ind w:left="227" w:hanging="227"/>
        <w:rPr>
          <w:rFonts w:eastAsiaTheme="minorEastAsia" w:cstheme="minorHAnsi"/>
          <w:color w:val="000000" w:themeColor="text1"/>
          <w:sz w:val="22"/>
        </w:rPr>
      </w:pPr>
      <w:r w:rsidRPr="00BB2D4A">
        <w:rPr>
          <w:rFonts w:eastAsia="Calibri" w:cstheme="minorHAnsi"/>
          <w:color w:val="000000" w:themeColor="text1"/>
          <w:sz w:val="22"/>
        </w:rPr>
        <w:t>Kort intro til hvad vi skal i dette forløb samt pensum.</w:t>
      </w:r>
    </w:p>
    <w:p w14:paraId="79721B65" w14:textId="77777777" w:rsidR="00797B57" w:rsidRPr="00BB2D4A" w:rsidRDefault="00797B57" w:rsidP="00BB2D4A">
      <w:pPr>
        <w:pStyle w:val="Listeafsnit"/>
        <w:numPr>
          <w:ilvl w:val="0"/>
          <w:numId w:val="62"/>
        </w:numPr>
        <w:ind w:left="227" w:hanging="227"/>
        <w:rPr>
          <w:rFonts w:eastAsiaTheme="minorEastAsia" w:cstheme="minorHAnsi"/>
          <w:color w:val="000000" w:themeColor="text1"/>
          <w:sz w:val="22"/>
        </w:rPr>
      </w:pPr>
      <w:r w:rsidRPr="00BB2D4A">
        <w:rPr>
          <w:rFonts w:eastAsia="Calibri" w:cstheme="minorHAnsi"/>
          <w:color w:val="000000" w:themeColor="text1"/>
          <w:sz w:val="22"/>
        </w:rPr>
        <w:t>Kort intro til strøm og spænding, ikke definitionerne, men mere populær</w:t>
      </w:r>
      <w:r w:rsidRPr="00BB2D4A">
        <w:rPr>
          <w:rFonts w:eastAsia="Calibri" w:cstheme="minorHAnsi"/>
          <w:color w:val="000000" w:themeColor="text1"/>
          <w:sz w:val="22"/>
        </w:rPr>
        <w:t>t</w:t>
      </w:r>
      <w:r w:rsidRPr="00BB2D4A">
        <w:rPr>
          <w:rFonts w:eastAsia="Calibri" w:cstheme="minorHAnsi"/>
          <w:color w:val="000000" w:themeColor="text1"/>
          <w:sz w:val="22"/>
        </w:rPr>
        <w:t xml:space="preserve"> beskrevet.</w:t>
      </w:r>
    </w:p>
    <w:p w14:paraId="2991E1DC" w14:textId="77777777" w:rsidR="00797B57" w:rsidRPr="00BB2D4A" w:rsidRDefault="00797B57" w:rsidP="00BB2D4A">
      <w:pPr>
        <w:pStyle w:val="Listeafsnit"/>
        <w:numPr>
          <w:ilvl w:val="0"/>
          <w:numId w:val="62"/>
        </w:numPr>
        <w:ind w:left="227" w:hanging="227"/>
        <w:rPr>
          <w:rFonts w:eastAsiaTheme="minorEastAsia" w:cstheme="minorHAnsi"/>
          <w:color w:val="000000" w:themeColor="text1"/>
          <w:sz w:val="22"/>
        </w:rPr>
      </w:pPr>
      <w:r w:rsidRPr="00BB2D4A">
        <w:rPr>
          <w:rFonts w:eastAsia="Calibri" w:cstheme="minorHAnsi"/>
          <w:color w:val="000000" w:themeColor="text1"/>
          <w:sz w:val="22"/>
        </w:rPr>
        <w:t>Hvordan virker et amperemeter og et voltmeter?</w:t>
      </w:r>
    </w:p>
    <w:p w14:paraId="5C928B9D" w14:textId="13F8A178" w:rsidR="00797B57" w:rsidRPr="00BB2D4A" w:rsidRDefault="00797B57" w:rsidP="00BB2D4A">
      <w:pPr>
        <w:pStyle w:val="Listeafsnit"/>
        <w:numPr>
          <w:ilvl w:val="0"/>
          <w:numId w:val="62"/>
        </w:numPr>
        <w:ind w:left="227" w:hanging="227"/>
        <w:rPr>
          <w:rFonts w:eastAsiaTheme="minorEastAsia" w:cstheme="minorHAnsi"/>
          <w:color w:val="000000" w:themeColor="text1"/>
          <w:sz w:val="22"/>
          <w:highlight w:val="yellow"/>
        </w:rPr>
      </w:pPr>
      <w:r w:rsidRPr="00BB2D4A">
        <w:rPr>
          <w:rFonts w:eastAsia="Calibri" w:cstheme="minorHAnsi"/>
          <w:color w:val="000000" w:themeColor="text1"/>
          <w:sz w:val="22"/>
          <w:highlight w:val="yellow"/>
        </w:rPr>
        <w:t>Hvad siger din fornuft/viden dig om følgende opgaver - begrundelse - laves under hjemmeopgaver i OneNote.</w:t>
      </w:r>
    </w:p>
    <w:p w14:paraId="7D02E5F1" w14:textId="77777777" w:rsidR="00797B57" w:rsidRPr="00BB2D4A" w:rsidRDefault="00797B57" w:rsidP="00BB2D4A">
      <w:pPr>
        <w:contextualSpacing/>
        <w:rPr>
          <w:rFonts w:eastAsia="Calibri" w:cstheme="minorHAnsi"/>
          <w:color w:val="000000" w:themeColor="text1"/>
          <w:szCs w:val="20"/>
        </w:rPr>
      </w:pPr>
    </w:p>
    <w:p w14:paraId="733C3B92" w14:textId="06851395" w:rsidR="00797B57" w:rsidRPr="00BB2D4A" w:rsidRDefault="00BB2D4A" w:rsidP="00A735EE">
      <w:pPr>
        <w:pStyle w:val="Listeafsnit"/>
        <w:numPr>
          <w:ilvl w:val="0"/>
          <w:numId w:val="57"/>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odul</w:t>
      </w:r>
      <w:r w:rsidR="00797B57" w:rsidRPr="00BB2D4A">
        <w:rPr>
          <w:rFonts w:eastAsia="Calibri" w:cstheme="minorHAnsi"/>
          <w:b/>
          <w:bCs/>
          <w:sz w:val="22"/>
        </w:rPr>
        <w:t>:</w:t>
      </w:r>
      <w:r w:rsidR="00797B57" w:rsidRPr="00BB2D4A">
        <w:rPr>
          <w:rFonts w:eastAsia="Calibri" w:cstheme="minorHAnsi"/>
          <w:b/>
          <w:bCs/>
          <w:sz w:val="22"/>
        </w:rPr>
        <w:t xml:space="preserve"> </w:t>
      </w:r>
    </w:p>
    <w:p w14:paraId="68C634F7" w14:textId="44572374" w:rsidR="00797B57" w:rsidRPr="00BB2D4A" w:rsidRDefault="00797B57" w:rsidP="00BB2D4A">
      <w:pPr>
        <w:ind w:left="284" w:hanging="284"/>
        <w:contextualSpacing/>
        <w:rPr>
          <w:rFonts w:eastAsiaTheme="minorEastAsia" w:cstheme="minorHAnsi"/>
          <w:color w:val="000000" w:themeColor="text1"/>
          <w:sz w:val="22"/>
        </w:rPr>
      </w:pPr>
      <w:r w:rsidRPr="00BB2D4A">
        <w:rPr>
          <w:rFonts w:eastAsia="Calibri" w:cstheme="minorHAnsi"/>
          <w:color w:val="000000" w:themeColor="text1"/>
          <w:sz w:val="22"/>
        </w:rPr>
        <w:t xml:space="preserve">Vi undersøger opgaverne </w:t>
      </w:r>
      <w:r w:rsidRPr="00BB2D4A">
        <w:rPr>
          <w:rFonts w:eastAsia="Calibri" w:cstheme="minorHAnsi"/>
          <w:color w:val="000000" w:themeColor="text1"/>
          <w:sz w:val="22"/>
        </w:rPr>
        <w:t xml:space="preserve">eksperimentelt </w:t>
      </w:r>
      <w:r w:rsidRPr="00BB2D4A">
        <w:rPr>
          <w:rFonts w:eastAsia="Calibri" w:cstheme="minorHAnsi"/>
          <w:color w:val="000000" w:themeColor="text1"/>
          <w:sz w:val="22"/>
        </w:rPr>
        <w:t xml:space="preserve">og uddrager de vigtigste pointer. </w:t>
      </w:r>
    </w:p>
    <w:p w14:paraId="16EADB59" w14:textId="5DF7EF15" w:rsidR="00797B57" w:rsidRPr="00BB2D4A" w:rsidRDefault="00797B57" w:rsidP="00BB2D4A">
      <w:pPr>
        <w:pStyle w:val="Listeafsnit"/>
        <w:numPr>
          <w:ilvl w:val="0"/>
          <w:numId w:val="63"/>
        </w:numPr>
        <w:ind w:left="227" w:hanging="227"/>
        <w:rPr>
          <w:rFonts w:eastAsiaTheme="minorEastAsia" w:cstheme="minorHAnsi"/>
          <w:color w:val="000000" w:themeColor="text1"/>
          <w:sz w:val="22"/>
        </w:rPr>
      </w:pPr>
      <w:r w:rsidRPr="00BB2D4A">
        <w:rPr>
          <w:rFonts w:eastAsia="Calibri" w:cstheme="minorHAnsi"/>
          <w:color w:val="000000" w:themeColor="text1"/>
          <w:sz w:val="22"/>
        </w:rPr>
        <w:t>Hvordan bruges et amperemeter og voltmeter</w:t>
      </w:r>
      <w:r w:rsidRPr="00BB2D4A">
        <w:rPr>
          <w:rFonts w:eastAsia="Calibri" w:cstheme="minorHAnsi"/>
          <w:color w:val="000000" w:themeColor="text1"/>
          <w:sz w:val="22"/>
        </w:rPr>
        <w:t>?</w:t>
      </w:r>
    </w:p>
    <w:p w14:paraId="4AEDA339" w14:textId="77777777" w:rsidR="00797B57" w:rsidRPr="00BB2D4A" w:rsidRDefault="00797B57" w:rsidP="00BB2D4A">
      <w:pPr>
        <w:ind w:left="284" w:hanging="284"/>
        <w:contextualSpacing/>
        <w:rPr>
          <w:rFonts w:eastAsia="Calibri" w:cstheme="minorHAnsi"/>
          <w:color w:val="000000" w:themeColor="text1"/>
          <w:szCs w:val="20"/>
        </w:rPr>
      </w:pPr>
      <w:r w:rsidRPr="00BB2D4A">
        <w:rPr>
          <w:rFonts w:eastAsia="Calibri" w:cstheme="minorHAnsi"/>
          <w:color w:val="000000" w:themeColor="text1"/>
          <w:szCs w:val="20"/>
        </w:rPr>
        <w:t xml:space="preserve"> </w:t>
      </w:r>
    </w:p>
    <w:p w14:paraId="199B9CE6" w14:textId="3A4CDEDF" w:rsidR="00797B57" w:rsidRPr="00BB2D4A" w:rsidRDefault="00BB2D4A" w:rsidP="00A735EE">
      <w:pPr>
        <w:pStyle w:val="Listeafsnit"/>
        <w:numPr>
          <w:ilvl w:val="0"/>
          <w:numId w:val="57"/>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odul</w:t>
      </w:r>
      <w:r w:rsidR="00797B57" w:rsidRPr="00BB2D4A">
        <w:rPr>
          <w:rFonts w:eastAsia="Calibri" w:cstheme="minorHAnsi"/>
          <w:b/>
          <w:bCs/>
          <w:sz w:val="22"/>
        </w:rPr>
        <w:t>:</w:t>
      </w:r>
      <w:r w:rsidR="00797B57" w:rsidRPr="00BB2D4A">
        <w:rPr>
          <w:rFonts w:eastAsia="Calibri" w:cstheme="minorHAnsi"/>
          <w:b/>
          <w:bCs/>
          <w:sz w:val="22"/>
        </w:rPr>
        <w:t xml:space="preserve"> </w:t>
      </w:r>
    </w:p>
    <w:p w14:paraId="01DED935" w14:textId="77777777" w:rsidR="00797B57" w:rsidRPr="00BB2D4A" w:rsidRDefault="00797B57" w:rsidP="00BB2D4A">
      <w:pPr>
        <w:pStyle w:val="Listeafsnit"/>
        <w:numPr>
          <w:ilvl w:val="0"/>
          <w:numId w:val="64"/>
        </w:numPr>
        <w:spacing w:before="120"/>
        <w:ind w:left="227" w:hanging="227"/>
        <w:rPr>
          <w:rFonts w:eastAsiaTheme="minorEastAsia" w:cstheme="minorHAnsi"/>
          <w:color w:val="000000" w:themeColor="text1"/>
          <w:sz w:val="22"/>
        </w:rPr>
      </w:pPr>
      <w:r w:rsidRPr="00BB2D4A">
        <w:rPr>
          <w:rFonts w:eastAsia="Calibri" w:cstheme="minorHAnsi"/>
          <w:color w:val="000000" w:themeColor="text1"/>
          <w:sz w:val="22"/>
        </w:rPr>
        <w:t>Regler om strøm og spænding ud fra opgaverne - grupperne fremlægger</w:t>
      </w:r>
      <w:r w:rsidRPr="00BB2D4A">
        <w:rPr>
          <w:rFonts w:eastAsia="Calibri" w:cstheme="minorHAnsi"/>
          <w:color w:val="000000" w:themeColor="text1"/>
          <w:sz w:val="22"/>
        </w:rPr>
        <w:t>.</w:t>
      </w:r>
    </w:p>
    <w:p w14:paraId="5D3F7BD4"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lastRenderedPageBreak/>
        <w:t>Hvad betyder Q = 1 C     evt. q = 1 C</w:t>
      </w:r>
      <w:r w:rsidRPr="00BB2D4A">
        <w:rPr>
          <w:rFonts w:eastAsia="Calibri" w:cstheme="minorHAnsi"/>
          <w:color w:val="000000" w:themeColor="text1"/>
          <w:sz w:val="22"/>
        </w:rPr>
        <w:t>?</w:t>
      </w:r>
    </w:p>
    <w:p w14:paraId="677E48FC"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t>Elektronens ladning</w:t>
      </w:r>
      <w:r w:rsidRPr="00BB2D4A">
        <w:rPr>
          <w:rFonts w:eastAsia="Calibri" w:cstheme="minorHAnsi"/>
          <w:color w:val="000000" w:themeColor="text1"/>
          <w:sz w:val="22"/>
        </w:rPr>
        <w:t>.</w:t>
      </w:r>
    </w:p>
    <w:p w14:paraId="72C2DBA3"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t>Definition af strømstyrke samt K.1.lov</w:t>
      </w:r>
      <w:r w:rsidRPr="00BB2D4A">
        <w:rPr>
          <w:rFonts w:eastAsia="Calibri" w:cstheme="minorHAnsi"/>
          <w:color w:val="000000" w:themeColor="text1"/>
          <w:sz w:val="22"/>
        </w:rPr>
        <w:t>.</w:t>
      </w:r>
    </w:p>
    <w:p w14:paraId="3870F23A"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t>Arbejdsspørgsmål/små opgaver i strøm.</w:t>
      </w:r>
    </w:p>
    <w:p w14:paraId="60097834" w14:textId="77777777" w:rsidR="00797B57" w:rsidRPr="00BB2D4A" w:rsidRDefault="00797B57" w:rsidP="00BB2D4A">
      <w:pPr>
        <w:pStyle w:val="Listeafsnit"/>
        <w:numPr>
          <w:ilvl w:val="0"/>
          <w:numId w:val="64"/>
        </w:numPr>
        <w:ind w:left="227" w:hanging="227"/>
        <w:rPr>
          <w:rFonts w:eastAsiaTheme="minorEastAsia" w:cstheme="minorHAnsi"/>
          <w:color w:val="000000" w:themeColor="text1"/>
          <w:sz w:val="22"/>
        </w:rPr>
      </w:pPr>
      <w:r w:rsidRPr="00BB2D4A">
        <w:rPr>
          <w:rFonts w:eastAsia="Calibri" w:cstheme="minorHAnsi"/>
          <w:color w:val="000000" w:themeColor="text1"/>
          <w:sz w:val="22"/>
        </w:rPr>
        <w:t>Aktiv pause - Få en pære til at lyse ved brug af et batteri og 1 ledning</w:t>
      </w:r>
      <w:r w:rsidRPr="00BB2D4A">
        <w:rPr>
          <w:rFonts w:eastAsia="Calibri" w:cstheme="minorHAnsi"/>
          <w:color w:val="000000" w:themeColor="text1"/>
          <w:sz w:val="22"/>
        </w:rPr>
        <w:t>.</w:t>
      </w:r>
    </w:p>
    <w:p w14:paraId="66555AA0" w14:textId="77777777" w:rsidR="00797B57" w:rsidRPr="00BB2D4A" w:rsidRDefault="00797B57" w:rsidP="00BB2D4A">
      <w:pPr>
        <w:ind w:left="284" w:hanging="284"/>
        <w:contextualSpacing/>
        <w:rPr>
          <w:rFonts w:eastAsia="Calibri" w:cstheme="minorHAnsi"/>
          <w:color w:val="000000" w:themeColor="text1"/>
          <w:szCs w:val="20"/>
        </w:rPr>
      </w:pPr>
    </w:p>
    <w:p w14:paraId="73829000" w14:textId="320EDD24" w:rsidR="00797B57" w:rsidRPr="00BB2D4A" w:rsidRDefault="00BB2D4A" w:rsidP="00A735EE">
      <w:pPr>
        <w:pStyle w:val="Listeafsnit"/>
        <w:numPr>
          <w:ilvl w:val="0"/>
          <w:numId w:val="57"/>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odul</w:t>
      </w:r>
      <w:r w:rsidR="00797B57" w:rsidRPr="00BB2D4A">
        <w:rPr>
          <w:rFonts w:eastAsia="Calibri" w:cstheme="minorHAnsi"/>
          <w:b/>
          <w:bCs/>
          <w:sz w:val="22"/>
        </w:rPr>
        <w:t>:</w:t>
      </w:r>
      <w:r w:rsidR="00797B57" w:rsidRPr="00BB2D4A">
        <w:rPr>
          <w:rFonts w:eastAsia="Calibri" w:cstheme="minorHAnsi"/>
          <w:b/>
          <w:bCs/>
          <w:sz w:val="22"/>
        </w:rPr>
        <w:t xml:space="preserve"> </w:t>
      </w:r>
    </w:p>
    <w:p w14:paraId="72DB5512" w14:textId="77777777" w:rsidR="00797B57" w:rsidRPr="00BB2D4A" w:rsidRDefault="00797B57" w:rsidP="00BB2D4A">
      <w:pPr>
        <w:pStyle w:val="Listeafsnit"/>
        <w:numPr>
          <w:ilvl w:val="0"/>
          <w:numId w:val="65"/>
        </w:numPr>
        <w:spacing w:before="120"/>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Fra sidst og </w:t>
      </w:r>
      <w:r w:rsidRPr="00A735EE">
        <w:rPr>
          <w:rFonts w:eastAsia="Calibri" w:cstheme="minorHAnsi"/>
          <w:color w:val="000000" w:themeColor="text1"/>
          <w:sz w:val="22"/>
          <w:highlight w:val="yellow"/>
        </w:rPr>
        <w:t>quizzen</w:t>
      </w:r>
      <w:r w:rsidRPr="00BB2D4A">
        <w:rPr>
          <w:rFonts w:eastAsia="Calibri" w:cstheme="minorHAnsi"/>
          <w:color w:val="000000" w:themeColor="text1"/>
          <w:sz w:val="22"/>
        </w:rPr>
        <w:t xml:space="preserve">. </w:t>
      </w:r>
    </w:p>
    <w:p w14:paraId="635B8428" w14:textId="77777777"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r w:rsidRPr="00BB2D4A">
        <w:rPr>
          <w:rFonts w:eastAsia="Calibri" w:cstheme="minorHAnsi"/>
          <w:color w:val="000000" w:themeColor="text1"/>
          <w:sz w:val="22"/>
        </w:rPr>
        <w:t>Definition af spænding og de to regler for spænding.</w:t>
      </w:r>
    </w:p>
    <w:p w14:paraId="48E9CCAB" w14:textId="77777777"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proofErr w:type="spellStart"/>
      <w:r w:rsidRPr="00BB2D4A">
        <w:rPr>
          <w:rFonts w:eastAsia="Calibri" w:cstheme="minorHAnsi"/>
          <w:color w:val="000000" w:themeColor="text1"/>
          <w:sz w:val="22"/>
        </w:rPr>
        <w:t>Ellærens</w:t>
      </w:r>
      <w:proofErr w:type="spellEnd"/>
      <w:r w:rsidRPr="00BB2D4A">
        <w:rPr>
          <w:rFonts w:eastAsia="Calibri" w:cstheme="minorHAnsi"/>
          <w:color w:val="000000" w:themeColor="text1"/>
          <w:sz w:val="22"/>
        </w:rPr>
        <w:t xml:space="preserve"> energiformel.</w:t>
      </w:r>
    </w:p>
    <w:p w14:paraId="4C5DA9AA" w14:textId="77777777"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r w:rsidRPr="00BB2D4A">
        <w:rPr>
          <w:rFonts w:eastAsia="Calibri" w:cstheme="minorHAnsi"/>
          <w:color w:val="000000" w:themeColor="text1"/>
          <w:sz w:val="22"/>
        </w:rPr>
        <w:t>Arbejdsspørgsmål/små opgaver i spænding og energi.</w:t>
      </w:r>
    </w:p>
    <w:p w14:paraId="4042CE07" w14:textId="77777777"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Definition af resistans. </w:t>
      </w:r>
    </w:p>
    <w:p w14:paraId="5DE6B244" w14:textId="6CA665F1" w:rsidR="00797B57" w:rsidRPr="00BB2D4A" w:rsidRDefault="00797B57" w:rsidP="00BB2D4A">
      <w:pPr>
        <w:pStyle w:val="Listeafsnit"/>
        <w:numPr>
          <w:ilvl w:val="0"/>
          <w:numId w:val="65"/>
        </w:numPr>
        <w:ind w:left="227" w:hanging="227"/>
        <w:rPr>
          <w:rFonts w:eastAsiaTheme="minorEastAsia" w:cstheme="minorHAnsi"/>
          <w:color w:val="000000" w:themeColor="text1"/>
          <w:sz w:val="22"/>
        </w:rPr>
      </w:pPr>
      <w:r w:rsidRPr="00BB2D4A">
        <w:rPr>
          <w:rFonts w:eastAsia="Calibri" w:cstheme="minorHAnsi"/>
          <w:color w:val="000000" w:themeColor="text1"/>
          <w:sz w:val="22"/>
        </w:rPr>
        <w:t>Aktiv pause - leg med “spænding”, stole og LEGO</w:t>
      </w:r>
      <w:r w:rsidR="00BB2D4A">
        <w:rPr>
          <w:rFonts w:eastAsia="Calibri" w:cstheme="minorHAnsi"/>
          <w:color w:val="000000" w:themeColor="text1"/>
          <w:sz w:val="22"/>
        </w:rPr>
        <w:t>.</w:t>
      </w:r>
    </w:p>
    <w:p w14:paraId="7651BEBB" w14:textId="044009BE" w:rsidR="00797B57" w:rsidRPr="00BB2D4A" w:rsidRDefault="00797B57" w:rsidP="00BB2D4A">
      <w:pPr>
        <w:ind w:left="284" w:hanging="284"/>
        <w:contextualSpacing/>
        <w:rPr>
          <w:rFonts w:eastAsia="Calibri" w:cstheme="minorHAnsi"/>
          <w:color w:val="000000" w:themeColor="text1"/>
          <w:szCs w:val="20"/>
        </w:rPr>
      </w:pPr>
    </w:p>
    <w:p w14:paraId="390EF895" w14:textId="7F467688" w:rsidR="00797B57" w:rsidRPr="00BB2D4A" w:rsidRDefault="00BB2D4A" w:rsidP="00A735EE">
      <w:pPr>
        <w:spacing w:after="60"/>
        <w:rPr>
          <w:rFonts w:eastAsiaTheme="minorEastAsia" w:cstheme="minorHAnsi"/>
          <w:b/>
          <w:bCs/>
          <w:sz w:val="22"/>
        </w:rPr>
      </w:pPr>
      <w:r>
        <w:rPr>
          <w:rFonts w:eastAsia="Calibri" w:cstheme="minorHAnsi"/>
          <w:b/>
          <w:bCs/>
          <w:sz w:val="22"/>
        </w:rPr>
        <w:t xml:space="preserve">5. </w:t>
      </w:r>
      <w:r w:rsidRPr="00BB2D4A">
        <w:rPr>
          <w:rFonts w:eastAsia="Calibri" w:cstheme="minorHAnsi"/>
          <w:b/>
          <w:bCs/>
          <w:sz w:val="22"/>
        </w:rPr>
        <w:t>m</w:t>
      </w:r>
      <w:r w:rsidR="00797B57" w:rsidRPr="00BB2D4A">
        <w:rPr>
          <w:rFonts w:eastAsia="Calibri" w:cstheme="minorHAnsi"/>
          <w:b/>
          <w:bCs/>
          <w:sz w:val="22"/>
        </w:rPr>
        <w:t>odul</w:t>
      </w:r>
      <w:r w:rsidR="00A735EE">
        <w:rPr>
          <w:rFonts w:eastAsia="Calibri" w:cstheme="minorHAnsi"/>
          <w:b/>
          <w:bCs/>
          <w:sz w:val="22"/>
        </w:rPr>
        <w:t>:</w:t>
      </w:r>
      <w:r w:rsidR="00797B57" w:rsidRPr="00BB2D4A">
        <w:rPr>
          <w:rFonts w:eastAsia="Calibri" w:cstheme="minorHAnsi"/>
          <w:b/>
          <w:bCs/>
          <w:sz w:val="22"/>
        </w:rPr>
        <w:t xml:space="preserve"> </w:t>
      </w:r>
    </w:p>
    <w:p w14:paraId="0E632E4B"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r w:rsidRPr="00BB2D4A">
        <w:rPr>
          <w:rFonts w:eastAsia="Calibri" w:cstheme="minorHAnsi"/>
          <w:color w:val="000000" w:themeColor="text1"/>
          <w:sz w:val="22"/>
        </w:rPr>
        <w:t>.</w:t>
      </w:r>
    </w:p>
    <w:p w14:paraId="0DF3B5A3" w14:textId="0B9BDF95" w:rsidR="00797B57" w:rsidRPr="00BB2D4A" w:rsidRDefault="00797B57" w:rsidP="00BB2D4A">
      <w:pPr>
        <w:pStyle w:val="Listeafsnit"/>
        <w:numPr>
          <w:ilvl w:val="0"/>
          <w:numId w:val="66"/>
        </w:numPr>
        <w:ind w:left="227" w:hanging="227"/>
        <w:rPr>
          <w:rFonts w:eastAsia="Calibri" w:cstheme="minorHAnsi"/>
          <w:color w:val="000000" w:themeColor="text1"/>
          <w:sz w:val="22"/>
        </w:rPr>
      </w:pPr>
      <w:r w:rsidRPr="00BB2D4A">
        <w:rPr>
          <w:rFonts w:eastAsia="Calibri" w:cstheme="minorHAnsi"/>
          <w:color w:val="000000" w:themeColor="text1"/>
          <w:sz w:val="22"/>
        </w:rPr>
        <w:t>Definition af resistans</w:t>
      </w:r>
      <w:r w:rsidRPr="00BB2D4A">
        <w:rPr>
          <w:rFonts w:eastAsia="Calibri" w:cstheme="minorHAnsi"/>
          <w:color w:val="000000" w:themeColor="text1"/>
          <w:sz w:val="22"/>
        </w:rPr>
        <w:t>.</w:t>
      </w:r>
    </w:p>
    <w:p w14:paraId="598BDF24"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Karakteristik for en glødepære og resistansen i en glædepære</w:t>
      </w:r>
      <w:r w:rsidRPr="00BB2D4A">
        <w:rPr>
          <w:rFonts w:eastAsia="Calibri" w:cstheme="minorHAnsi"/>
          <w:color w:val="000000" w:themeColor="text1"/>
          <w:sz w:val="22"/>
        </w:rPr>
        <w:t>.</w:t>
      </w:r>
    </w:p>
    <w:p w14:paraId="65FC595E"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Karakteristik for en resistor og resistansen i en resistor - Ohms lov</w:t>
      </w:r>
      <w:r w:rsidRPr="00BB2D4A">
        <w:rPr>
          <w:rFonts w:eastAsia="Calibri" w:cstheme="minorHAnsi"/>
          <w:color w:val="000000" w:themeColor="text1"/>
          <w:sz w:val="22"/>
        </w:rPr>
        <w:t>.</w:t>
      </w:r>
    </w:p>
    <w:p w14:paraId="1CFD5D91"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Opgave i karakteristik</w:t>
      </w:r>
      <w:r w:rsidRPr="00BB2D4A">
        <w:rPr>
          <w:rFonts w:eastAsia="Calibri" w:cstheme="minorHAnsi"/>
          <w:color w:val="000000" w:themeColor="text1"/>
          <w:sz w:val="22"/>
        </w:rPr>
        <w:t>.</w:t>
      </w:r>
    </w:p>
    <w:p w14:paraId="3EFB452A" w14:textId="77777777" w:rsidR="00797B57" w:rsidRPr="00BB2D4A" w:rsidRDefault="00797B57" w:rsidP="00BB2D4A">
      <w:pPr>
        <w:pStyle w:val="Listeafsnit"/>
        <w:numPr>
          <w:ilvl w:val="0"/>
          <w:numId w:val="66"/>
        </w:numPr>
        <w:ind w:left="227" w:hanging="227"/>
        <w:rPr>
          <w:rFonts w:eastAsiaTheme="minorEastAsia" w:cstheme="minorHAnsi"/>
          <w:color w:val="000000" w:themeColor="text1"/>
          <w:sz w:val="22"/>
        </w:rPr>
      </w:pPr>
      <w:r w:rsidRPr="00BB2D4A">
        <w:rPr>
          <w:rFonts w:eastAsia="Calibri" w:cstheme="minorHAnsi"/>
          <w:color w:val="000000" w:themeColor="text1"/>
          <w:sz w:val="22"/>
        </w:rPr>
        <w:t>Aktiv pause - Mål jeres resistans</w:t>
      </w:r>
      <w:r w:rsidRPr="00BB2D4A">
        <w:rPr>
          <w:rFonts w:eastAsia="Calibri" w:cstheme="minorHAnsi"/>
          <w:color w:val="000000" w:themeColor="text1"/>
          <w:sz w:val="22"/>
        </w:rPr>
        <w:t>.</w:t>
      </w:r>
    </w:p>
    <w:p w14:paraId="0F7CD2FF" w14:textId="4C30F7AA" w:rsidR="000B2F99" w:rsidRPr="00BB2D4A" w:rsidRDefault="000B2F99" w:rsidP="00BB2D4A">
      <w:pPr>
        <w:contextualSpacing/>
        <w:rPr>
          <w:rFonts w:eastAsia="Calibri" w:cstheme="minorHAnsi"/>
          <w:color w:val="000000" w:themeColor="text1"/>
          <w:szCs w:val="20"/>
        </w:rPr>
      </w:pPr>
    </w:p>
    <w:p w14:paraId="3752FF0D" w14:textId="4D3E320C" w:rsidR="00797B57" w:rsidRPr="00BB2D4A" w:rsidRDefault="00BB2D4A" w:rsidP="00A735EE">
      <w:pPr>
        <w:spacing w:after="60"/>
        <w:rPr>
          <w:rFonts w:eastAsia="Calibri" w:cstheme="minorHAnsi"/>
          <w:b/>
          <w:bCs/>
          <w:sz w:val="22"/>
        </w:rPr>
      </w:pPr>
      <w:r>
        <w:rPr>
          <w:rFonts w:eastAsia="Calibri" w:cstheme="minorHAnsi"/>
          <w:b/>
          <w:bCs/>
          <w:sz w:val="22"/>
        </w:rPr>
        <w:t>6.-7. m</w:t>
      </w:r>
      <w:r w:rsidR="00797B57" w:rsidRPr="00BB2D4A">
        <w:rPr>
          <w:rFonts w:eastAsia="Calibri" w:cstheme="minorHAnsi"/>
          <w:b/>
          <w:bCs/>
          <w:sz w:val="22"/>
        </w:rPr>
        <w:t>odul</w:t>
      </w:r>
      <w:r w:rsidR="00A735EE">
        <w:rPr>
          <w:rFonts w:eastAsia="Calibri" w:cstheme="minorHAnsi"/>
          <w:b/>
          <w:bCs/>
          <w:sz w:val="22"/>
        </w:rPr>
        <w:t>:</w:t>
      </w:r>
      <w:r w:rsidR="00797B57" w:rsidRPr="00BB2D4A">
        <w:rPr>
          <w:rFonts w:eastAsia="Calibri" w:cstheme="minorHAnsi"/>
          <w:b/>
          <w:bCs/>
          <w:sz w:val="22"/>
        </w:rPr>
        <w:t xml:space="preserve"> </w:t>
      </w:r>
    </w:p>
    <w:p w14:paraId="060F5D48" w14:textId="77777777" w:rsidR="00797B57" w:rsidRPr="00BB2D4A" w:rsidRDefault="00797B57" w:rsidP="00BB2D4A">
      <w:pPr>
        <w:pStyle w:val="Listeafsnit"/>
        <w:numPr>
          <w:ilvl w:val="0"/>
          <w:numId w:val="67"/>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r w:rsidRPr="00BB2D4A">
        <w:rPr>
          <w:rFonts w:eastAsia="Calibri" w:cstheme="minorHAnsi"/>
          <w:color w:val="000000" w:themeColor="text1"/>
          <w:sz w:val="22"/>
        </w:rPr>
        <w:t>.</w:t>
      </w:r>
    </w:p>
    <w:p w14:paraId="167A588B" w14:textId="77777777" w:rsidR="00797B57" w:rsidRPr="00BB2D4A" w:rsidRDefault="00797B57" w:rsidP="00BB2D4A">
      <w:pPr>
        <w:pStyle w:val="Listeafsnit"/>
        <w:numPr>
          <w:ilvl w:val="0"/>
          <w:numId w:val="67"/>
        </w:numPr>
        <w:ind w:left="227" w:hanging="227"/>
        <w:rPr>
          <w:rFonts w:eastAsiaTheme="minorEastAsia" w:cstheme="minorHAnsi"/>
          <w:color w:val="000000" w:themeColor="text1"/>
          <w:sz w:val="22"/>
        </w:rPr>
      </w:pPr>
      <w:r w:rsidRPr="00BB2D4A">
        <w:rPr>
          <w:rFonts w:eastAsia="Calibri" w:cstheme="minorHAnsi"/>
          <w:color w:val="000000" w:themeColor="text1"/>
          <w:sz w:val="22"/>
        </w:rPr>
        <w:t>Kort intro til Joules Lov og Resistansen i en tråd</w:t>
      </w:r>
      <w:r w:rsidRPr="00BB2D4A">
        <w:rPr>
          <w:rFonts w:eastAsia="Calibri" w:cstheme="minorHAnsi"/>
          <w:color w:val="000000" w:themeColor="text1"/>
          <w:sz w:val="22"/>
        </w:rPr>
        <w:t>.</w:t>
      </w:r>
    </w:p>
    <w:p w14:paraId="6EA3879D" w14:textId="5995D1DB" w:rsidR="00797B57" w:rsidRPr="00BB2D4A" w:rsidRDefault="00797B57" w:rsidP="00BB2D4A">
      <w:pPr>
        <w:pStyle w:val="Listeafsnit"/>
        <w:numPr>
          <w:ilvl w:val="0"/>
          <w:numId w:val="67"/>
        </w:numPr>
        <w:ind w:left="227" w:hanging="227"/>
        <w:rPr>
          <w:rFonts w:eastAsiaTheme="minorEastAsia" w:cstheme="minorHAnsi"/>
          <w:color w:val="000000" w:themeColor="text1"/>
          <w:sz w:val="22"/>
        </w:rPr>
      </w:pPr>
      <w:r w:rsidRPr="00BB2D4A">
        <w:rPr>
          <w:rFonts w:eastAsia="Calibri" w:cstheme="minorHAnsi"/>
          <w:color w:val="000000" w:themeColor="text1"/>
          <w:sz w:val="22"/>
        </w:rPr>
        <w:t>Forsøgene laves (evt. kan eleverne selv skrive vejledning til et af forsøgene og derefter udføre forsøget eller bytte med en anden gruppe)</w:t>
      </w:r>
      <w:r w:rsidR="00BB2D4A">
        <w:rPr>
          <w:rFonts w:eastAsia="Calibri" w:cstheme="minorHAnsi"/>
          <w:color w:val="000000" w:themeColor="text1"/>
          <w:sz w:val="22"/>
        </w:rPr>
        <w:t>.</w:t>
      </w:r>
      <w:r w:rsidRPr="00BB2D4A">
        <w:rPr>
          <w:rFonts w:eastAsia="Calibri" w:cstheme="minorHAnsi"/>
          <w:color w:val="000000" w:themeColor="text1"/>
          <w:sz w:val="22"/>
        </w:rPr>
        <w:t xml:space="preserve"> Skema mht. </w:t>
      </w:r>
      <w:r w:rsidR="00BB2D4A">
        <w:rPr>
          <w:rFonts w:eastAsia="Calibri" w:cstheme="minorHAnsi"/>
          <w:color w:val="000000" w:themeColor="text1"/>
          <w:sz w:val="22"/>
        </w:rPr>
        <w:t>v</w:t>
      </w:r>
      <w:r w:rsidRPr="00BB2D4A">
        <w:rPr>
          <w:rFonts w:eastAsia="Calibri" w:cstheme="minorHAnsi"/>
          <w:color w:val="000000" w:themeColor="text1"/>
          <w:sz w:val="22"/>
        </w:rPr>
        <w:t>ariabelkontrol er en god hjælp her, isæt hvis eleverne før har brugt skemaet.</w:t>
      </w:r>
    </w:p>
    <w:p w14:paraId="2CD3CC1F" w14:textId="77777777" w:rsidR="00B467E0" w:rsidRPr="00BB2D4A" w:rsidRDefault="00B467E0" w:rsidP="00BB2D4A">
      <w:pPr>
        <w:rPr>
          <w:rFonts w:eastAsiaTheme="minorEastAsia" w:cstheme="minorHAnsi"/>
          <w:color w:val="000000" w:themeColor="text1"/>
          <w:szCs w:val="20"/>
        </w:rPr>
      </w:pPr>
    </w:p>
    <w:p w14:paraId="31FC3826" w14:textId="6612CCE6" w:rsidR="00797B57" w:rsidRPr="00BB2D4A" w:rsidRDefault="00BB2D4A" w:rsidP="00A735EE">
      <w:pPr>
        <w:pStyle w:val="Listeafsnit"/>
        <w:numPr>
          <w:ilvl w:val="0"/>
          <w:numId w:val="80"/>
        </w:numPr>
        <w:spacing w:after="60"/>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odul</w:t>
      </w:r>
      <w:r w:rsidR="00A735EE">
        <w:rPr>
          <w:rFonts w:eastAsia="Calibri" w:cstheme="minorHAnsi"/>
          <w:b/>
          <w:bCs/>
          <w:sz w:val="22"/>
        </w:rPr>
        <w:t>:</w:t>
      </w:r>
      <w:r w:rsidR="00797B57" w:rsidRPr="00BB2D4A">
        <w:rPr>
          <w:rFonts w:eastAsia="Calibri" w:cstheme="minorHAnsi"/>
          <w:b/>
          <w:bCs/>
          <w:sz w:val="22"/>
        </w:rPr>
        <w:t xml:space="preserve"> </w:t>
      </w:r>
    </w:p>
    <w:p w14:paraId="3402C79F" w14:textId="77777777" w:rsidR="00797B57" w:rsidRPr="00BB2D4A" w:rsidRDefault="00797B57" w:rsidP="00BB2D4A">
      <w:pPr>
        <w:pStyle w:val="Listeafsnit"/>
        <w:numPr>
          <w:ilvl w:val="0"/>
          <w:numId w:val="68"/>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r w:rsidRPr="00BB2D4A">
        <w:rPr>
          <w:rFonts w:eastAsia="Calibri" w:cstheme="minorHAnsi"/>
          <w:color w:val="000000" w:themeColor="text1"/>
          <w:sz w:val="22"/>
        </w:rPr>
        <w:t>.</w:t>
      </w:r>
    </w:p>
    <w:p w14:paraId="69B0F2FB" w14:textId="77777777" w:rsidR="00797B57" w:rsidRPr="00BB2D4A" w:rsidRDefault="00797B57" w:rsidP="00BB2D4A">
      <w:pPr>
        <w:pStyle w:val="Listeafsnit"/>
        <w:numPr>
          <w:ilvl w:val="0"/>
          <w:numId w:val="68"/>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Resistorkoblinger og deres erstatningsresistansen via de hvide tavler. </w:t>
      </w:r>
    </w:p>
    <w:p w14:paraId="44666751" w14:textId="77777777" w:rsidR="00797B57" w:rsidRPr="00BB2D4A" w:rsidRDefault="00797B57" w:rsidP="00BB2D4A">
      <w:pPr>
        <w:pStyle w:val="Listeafsnit"/>
        <w:numPr>
          <w:ilvl w:val="0"/>
          <w:numId w:val="68"/>
        </w:numPr>
        <w:ind w:left="227" w:hanging="227"/>
        <w:rPr>
          <w:rFonts w:eastAsiaTheme="minorEastAsia" w:cstheme="minorHAnsi"/>
          <w:color w:val="000000" w:themeColor="text1"/>
          <w:sz w:val="22"/>
        </w:rPr>
      </w:pPr>
      <w:r w:rsidRPr="00BB2D4A">
        <w:rPr>
          <w:rFonts w:eastAsia="Calibri" w:cstheme="minorHAnsi"/>
          <w:color w:val="000000" w:themeColor="text1"/>
          <w:sz w:val="22"/>
        </w:rPr>
        <w:t>Opgaver i resistorkoblinger</w:t>
      </w:r>
      <w:r w:rsidRPr="00BB2D4A">
        <w:rPr>
          <w:rFonts w:eastAsia="Calibri" w:cstheme="minorHAnsi"/>
          <w:color w:val="000000" w:themeColor="text1"/>
          <w:sz w:val="22"/>
        </w:rPr>
        <w:t>.</w:t>
      </w:r>
    </w:p>
    <w:p w14:paraId="279669FD" w14:textId="77777777" w:rsidR="00797B57" w:rsidRPr="00BB2D4A" w:rsidRDefault="00797B57" w:rsidP="00BB2D4A">
      <w:pPr>
        <w:ind w:left="284" w:hanging="284"/>
        <w:contextualSpacing/>
        <w:rPr>
          <w:rFonts w:eastAsia="Calibri" w:cstheme="minorHAnsi"/>
          <w:color w:val="000000" w:themeColor="text1"/>
          <w:szCs w:val="20"/>
        </w:rPr>
      </w:pPr>
    </w:p>
    <w:p w14:paraId="506CE766" w14:textId="7A4B8BE3" w:rsidR="00797B57" w:rsidRPr="00BB2D4A" w:rsidRDefault="00BB2D4A" w:rsidP="00A735EE">
      <w:pPr>
        <w:pStyle w:val="Listeafsnit"/>
        <w:numPr>
          <w:ilvl w:val="0"/>
          <w:numId w:val="80"/>
        </w:numPr>
        <w:spacing w:after="60"/>
        <w:ind w:left="284" w:hanging="284"/>
        <w:contextualSpacing w:val="0"/>
        <w:rPr>
          <w:rFonts w:eastAsiaTheme="minorEastAsia" w:cstheme="minorHAnsi"/>
          <w:b/>
          <w:bCs/>
          <w:sz w:val="22"/>
        </w:rPr>
      </w:pPr>
      <w:r>
        <w:rPr>
          <w:rFonts w:eastAsia="Calibri" w:cstheme="minorHAnsi"/>
          <w:b/>
          <w:bCs/>
          <w:sz w:val="22"/>
        </w:rPr>
        <w:t>m</w:t>
      </w:r>
      <w:r w:rsidR="00797B57" w:rsidRPr="00BB2D4A">
        <w:rPr>
          <w:rFonts w:eastAsia="Calibri" w:cstheme="minorHAnsi"/>
          <w:b/>
          <w:bCs/>
          <w:sz w:val="22"/>
        </w:rPr>
        <w:t>odul</w:t>
      </w:r>
      <w:r w:rsidR="00A735EE">
        <w:rPr>
          <w:rFonts w:eastAsia="Calibri" w:cstheme="minorHAnsi"/>
          <w:b/>
          <w:bCs/>
          <w:sz w:val="22"/>
        </w:rPr>
        <w:t>:</w:t>
      </w:r>
    </w:p>
    <w:p w14:paraId="7CF621BF" w14:textId="77777777" w:rsidR="00797B57" w:rsidRPr="00BB2D4A" w:rsidRDefault="00797B57" w:rsidP="00BB2D4A">
      <w:pPr>
        <w:pStyle w:val="Listeafsnit"/>
        <w:numPr>
          <w:ilvl w:val="0"/>
          <w:numId w:val="69"/>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r w:rsidRPr="00BB2D4A">
        <w:rPr>
          <w:rFonts w:eastAsia="Calibri" w:cstheme="minorHAnsi"/>
          <w:color w:val="000000" w:themeColor="text1"/>
          <w:sz w:val="22"/>
        </w:rPr>
        <w:t>.</w:t>
      </w:r>
    </w:p>
    <w:p w14:paraId="09799998" w14:textId="77777777" w:rsidR="00797B57" w:rsidRPr="00BB2D4A" w:rsidRDefault="00797B57" w:rsidP="00BB2D4A">
      <w:pPr>
        <w:pStyle w:val="Listeafsnit"/>
        <w:numPr>
          <w:ilvl w:val="0"/>
          <w:numId w:val="69"/>
        </w:numPr>
        <w:ind w:left="227" w:hanging="227"/>
        <w:rPr>
          <w:rFonts w:eastAsiaTheme="minorEastAsia" w:cstheme="minorHAnsi"/>
          <w:color w:val="000000" w:themeColor="text1"/>
          <w:sz w:val="22"/>
        </w:rPr>
      </w:pPr>
      <w:r w:rsidRPr="00BB2D4A">
        <w:rPr>
          <w:rFonts w:eastAsia="Calibri" w:cstheme="minorHAnsi"/>
          <w:color w:val="000000" w:themeColor="text1"/>
          <w:sz w:val="22"/>
        </w:rPr>
        <w:t>Målinger på resistorkoblinger</w:t>
      </w:r>
      <w:r w:rsidRPr="00BB2D4A">
        <w:rPr>
          <w:rFonts w:eastAsia="Calibri" w:cstheme="minorHAnsi"/>
          <w:color w:val="000000" w:themeColor="text1"/>
          <w:sz w:val="22"/>
        </w:rPr>
        <w:t>.</w:t>
      </w:r>
    </w:p>
    <w:p w14:paraId="190623C7" w14:textId="38FBE72F" w:rsidR="00797B57" w:rsidRPr="00BB2D4A" w:rsidRDefault="00797B57" w:rsidP="00BB2D4A">
      <w:pPr>
        <w:pStyle w:val="Listeafsnit"/>
        <w:numPr>
          <w:ilvl w:val="0"/>
          <w:numId w:val="69"/>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Opgaver mht. </w:t>
      </w:r>
      <w:r w:rsidR="00BB2D4A">
        <w:rPr>
          <w:rFonts w:eastAsia="Calibri" w:cstheme="minorHAnsi"/>
          <w:color w:val="000000" w:themeColor="text1"/>
          <w:sz w:val="22"/>
        </w:rPr>
        <w:t>s</w:t>
      </w:r>
      <w:r w:rsidRPr="00BB2D4A">
        <w:rPr>
          <w:rFonts w:eastAsia="Calibri" w:cstheme="minorHAnsi"/>
          <w:color w:val="000000" w:themeColor="text1"/>
          <w:sz w:val="22"/>
        </w:rPr>
        <w:t xml:space="preserve">ensorer (Gamle </w:t>
      </w:r>
      <w:proofErr w:type="spellStart"/>
      <w:r w:rsidRPr="00BB2D4A">
        <w:rPr>
          <w:rFonts w:eastAsia="Calibri" w:cstheme="minorHAnsi"/>
          <w:color w:val="000000" w:themeColor="text1"/>
          <w:sz w:val="22"/>
        </w:rPr>
        <w:t>fysikA</w:t>
      </w:r>
      <w:proofErr w:type="spellEnd"/>
      <w:r w:rsidRPr="00BB2D4A">
        <w:rPr>
          <w:rFonts w:eastAsia="Calibri" w:cstheme="minorHAnsi"/>
          <w:color w:val="000000" w:themeColor="text1"/>
          <w:sz w:val="22"/>
        </w:rPr>
        <w:t xml:space="preserve"> – opgaver)</w:t>
      </w:r>
      <w:r w:rsidRPr="00BB2D4A">
        <w:rPr>
          <w:rFonts w:eastAsia="Calibri" w:cstheme="minorHAnsi"/>
          <w:color w:val="000000" w:themeColor="text1"/>
          <w:sz w:val="22"/>
        </w:rPr>
        <w:t>.</w:t>
      </w:r>
    </w:p>
    <w:p w14:paraId="1B974EAE" w14:textId="741E5BBF" w:rsidR="00797B57" w:rsidRDefault="00797B57" w:rsidP="00BB2D4A">
      <w:pPr>
        <w:ind w:left="284" w:hanging="284"/>
        <w:contextualSpacing/>
        <w:rPr>
          <w:rFonts w:eastAsia="Calibri" w:cstheme="minorHAnsi"/>
          <w:color w:val="000000" w:themeColor="text1"/>
          <w:szCs w:val="20"/>
        </w:rPr>
      </w:pPr>
    </w:p>
    <w:p w14:paraId="4BB2A8F8" w14:textId="2009123B" w:rsidR="00A735EE" w:rsidRDefault="00A735EE" w:rsidP="00BB2D4A">
      <w:pPr>
        <w:ind w:left="284" w:hanging="284"/>
        <w:contextualSpacing/>
        <w:rPr>
          <w:rFonts w:eastAsia="Calibri" w:cstheme="minorHAnsi"/>
          <w:color w:val="000000" w:themeColor="text1"/>
          <w:szCs w:val="20"/>
        </w:rPr>
      </w:pPr>
    </w:p>
    <w:p w14:paraId="170D16A3" w14:textId="77777777" w:rsidR="00A735EE" w:rsidRPr="00BB2D4A" w:rsidRDefault="00A735EE" w:rsidP="00BB2D4A">
      <w:pPr>
        <w:ind w:left="284" w:hanging="284"/>
        <w:contextualSpacing/>
        <w:rPr>
          <w:rFonts w:eastAsia="Calibri" w:cstheme="minorHAnsi"/>
          <w:color w:val="000000" w:themeColor="text1"/>
          <w:szCs w:val="20"/>
        </w:rPr>
      </w:pPr>
    </w:p>
    <w:p w14:paraId="16B22455" w14:textId="3F4278BA" w:rsidR="00797B57" w:rsidRPr="00BB2D4A" w:rsidRDefault="00797B57" w:rsidP="00A735EE">
      <w:pPr>
        <w:pStyle w:val="Listeafsnit"/>
        <w:numPr>
          <w:ilvl w:val="0"/>
          <w:numId w:val="80"/>
        </w:numPr>
        <w:spacing w:after="60"/>
        <w:ind w:left="454" w:hanging="454"/>
        <w:contextualSpacing w:val="0"/>
        <w:rPr>
          <w:rFonts w:eastAsiaTheme="minorEastAsia" w:cstheme="minorHAnsi"/>
          <w:b/>
          <w:bCs/>
          <w:sz w:val="22"/>
        </w:rPr>
      </w:pPr>
      <w:r w:rsidRPr="00BB2D4A">
        <w:rPr>
          <w:rFonts w:eastAsia="Calibri" w:cstheme="minorHAnsi"/>
          <w:b/>
          <w:bCs/>
          <w:sz w:val="22"/>
        </w:rPr>
        <w:lastRenderedPageBreak/>
        <w:t>Modul og de næste 4 moduler</w:t>
      </w:r>
      <w:r w:rsidR="00A735EE">
        <w:rPr>
          <w:rFonts w:eastAsia="Calibri" w:cstheme="minorHAnsi"/>
          <w:b/>
          <w:bCs/>
          <w:sz w:val="22"/>
        </w:rPr>
        <w:t>:</w:t>
      </w:r>
    </w:p>
    <w:p w14:paraId="4B28906B" w14:textId="77777777" w:rsidR="00797B57" w:rsidRPr="00BB2D4A" w:rsidRDefault="00797B57" w:rsidP="00BB2D4A">
      <w:pPr>
        <w:pStyle w:val="Listeafsnit"/>
        <w:numPr>
          <w:ilvl w:val="0"/>
          <w:numId w:val="70"/>
        </w:numPr>
        <w:ind w:left="227" w:hanging="227"/>
        <w:rPr>
          <w:rFonts w:eastAsiaTheme="minorEastAsia" w:cstheme="minorHAnsi"/>
          <w:color w:val="000000" w:themeColor="text1"/>
          <w:sz w:val="22"/>
        </w:rPr>
      </w:pPr>
      <w:r w:rsidRPr="00BB2D4A">
        <w:rPr>
          <w:rFonts w:eastAsia="Calibri" w:cstheme="minorHAnsi"/>
          <w:color w:val="000000" w:themeColor="text1"/>
          <w:sz w:val="22"/>
        </w:rPr>
        <w:t>Fra sidst</w:t>
      </w:r>
      <w:r w:rsidRPr="00BB2D4A">
        <w:rPr>
          <w:rFonts w:eastAsia="Calibri" w:cstheme="minorHAnsi"/>
          <w:color w:val="000000" w:themeColor="text1"/>
          <w:sz w:val="22"/>
        </w:rPr>
        <w:t>.</w:t>
      </w:r>
    </w:p>
    <w:p w14:paraId="6E3933E8" w14:textId="77777777" w:rsidR="00797B57" w:rsidRPr="00BB2D4A" w:rsidRDefault="00797B57" w:rsidP="00BB2D4A">
      <w:pPr>
        <w:pStyle w:val="Listeafsnit"/>
        <w:numPr>
          <w:ilvl w:val="0"/>
          <w:numId w:val="70"/>
        </w:numPr>
        <w:ind w:left="227" w:hanging="227"/>
        <w:rPr>
          <w:rFonts w:eastAsiaTheme="minorEastAsia" w:cstheme="minorHAnsi"/>
          <w:color w:val="000000" w:themeColor="text1"/>
          <w:sz w:val="22"/>
        </w:rPr>
      </w:pPr>
      <w:r w:rsidRPr="00BB2D4A">
        <w:rPr>
          <w:rFonts w:eastAsia="Calibri" w:cstheme="minorHAnsi"/>
          <w:color w:val="000000" w:themeColor="text1"/>
          <w:sz w:val="22"/>
        </w:rPr>
        <w:t>Intro til sensorforløbet og præsentation af udfordringen og didaktikken</w:t>
      </w:r>
    </w:p>
    <w:p w14:paraId="23893FB9" w14:textId="3F39C7F6" w:rsidR="00797B57" w:rsidRPr="00BB2D4A" w:rsidRDefault="00797B57" w:rsidP="00BB2D4A">
      <w:pPr>
        <w:pStyle w:val="Listeafsnit"/>
        <w:numPr>
          <w:ilvl w:val="0"/>
          <w:numId w:val="70"/>
        </w:numPr>
        <w:ind w:left="227" w:hanging="227"/>
        <w:rPr>
          <w:rFonts w:eastAsiaTheme="minorEastAsia" w:cstheme="minorHAnsi"/>
          <w:color w:val="000000" w:themeColor="text1"/>
          <w:sz w:val="22"/>
        </w:rPr>
      </w:pPr>
      <w:r w:rsidRPr="00BB2D4A">
        <w:rPr>
          <w:rFonts w:eastAsia="Calibri" w:cstheme="minorHAnsi"/>
          <w:color w:val="000000" w:themeColor="text1"/>
          <w:sz w:val="22"/>
        </w:rPr>
        <w:t>Vigtigt: Har I forstået udfordringen? Tjekkes. (Der er forskel på en lysdiode og en lysfølsomdiode.)</w:t>
      </w:r>
    </w:p>
    <w:p w14:paraId="635E5A2C" w14:textId="77777777" w:rsidR="00797B57" w:rsidRPr="00BB2D4A" w:rsidRDefault="00797B57" w:rsidP="00BB2D4A">
      <w:pPr>
        <w:pStyle w:val="Listeafsnit"/>
        <w:numPr>
          <w:ilvl w:val="0"/>
          <w:numId w:val="70"/>
        </w:numPr>
        <w:ind w:left="227" w:hanging="227"/>
        <w:rPr>
          <w:rFonts w:eastAsiaTheme="minorEastAsia" w:cstheme="minorHAnsi"/>
          <w:color w:val="000000" w:themeColor="text1"/>
          <w:sz w:val="22"/>
        </w:rPr>
      </w:pPr>
      <w:r w:rsidRPr="00BB2D4A">
        <w:rPr>
          <w:rFonts w:eastAsia="Calibri" w:cstheme="minorHAnsi"/>
          <w:color w:val="000000" w:themeColor="text1"/>
          <w:sz w:val="22"/>
        </w:rPr>
        <w:t>Vigtigt: Har I fået indsamlet viden?  Og hvad er relevant her? (Karakteristik for en lysdiode og for den lysfølsomme resistor)</w:t>
      </w:r>
      <w:r w:rsidRPr="00BB2D4A">
        <w:rPr>
          <w:rFonts w:eastAsia="Calibri" w:cstheme="minorHAnsi"/>
          <w:color w:val="000000" w:themeColor="text1"/>
          <w:sz w:val="22"/>
        </w:rPr>
        <w:t>.</w:t>
      </w:r>
    </w:p>
    <w:p w14:paraId="377F7969" w14:textId="77777777" w:rsidR="00A735EE" w:rsidRDefault="00A735EE" w:rsidP="00A735EE">
      <w:pPr>
        <w:contextualSpacing/>
        <w:rPr>
          <w:rFonts w:eastAsia="Calibri" w:cstheme="minorHAnsi"/>
          <w:color w:val="000000" w:themeColor="text1"/>
          <w:sz w:val="22"/>
        </w:rPr>
      </w:pPr>
    </w:p>
    <w:p w14:paraId="243E5E68" w14:textId="0B9037D0" w:rsidR="00797B57" w:rsidRPr="00A735EE" w:rsidRDefault="00797B57" w:rsidP="00A735EE">
      <w:pPr>
        <w:contextualSpacing/>
        <w:rPr>
          <w:rFonts w:eastAsia="Calibri" w:cstheme="minorHAnsi"/>
          <w:color w:val="000000" w:themeColor="text1"/>
          <w:sz w:val="22"/>
        </w:rPr>
      </w:pPr>
      <w:r w:rsidRPr="00BB2D4A">
        <w:rPr>
          <w:rFonts w:eastAsia="Calibri" w:cstheme="minorHAnsi"/>
          <w:color w:val="000000" w:themeColor="text1"/>
          <w:sz w:val="22"/>
        </w:rPr>
        <w:t>Hjælp til næste step:</w:t>
      </w:r>
      <w:r w:rsidR="00A735EE">
        <w:rPr>
          <w:rFonts w:eastAsia="Calibri" w:cstheme="minorHAnsi"/>
          <w:color w:val="000000" w:themeColor="text1"/>
          <w:sz w:val="22"/>
        </w:rPr>
        <w:t xml:space="preserve"> </w:t>
      </w:r>
      <w:r w:rsidRPr="00BB2D4A">
        <w:rPr>
          <w:rFonts w:eastAsia="Calibri" w:cstheme="minorHAnsi"/>
          <w:color w:val="000000" w:themeColor="text1"/>
          <w:sz w:val="22"/>
        </w:rPr>
        <w:t>Beregn resistansen i dioden, når den lyser, og nedskriv, hvilken strøm og spænding</w:t>
      </w:r>
      <w:r w:rsidR="00A735EE">
        <w:rPr>
          <w:rFonts w:eastAsia="Calibri" w:cstheme="minorHAnsi"/>
          <w:color w:val="000000" w:themeColor="text1"/>
          <w:sz w:val="22"/>
        </w:rPr>
        <w:t xml:space="preserve"> </w:t>
      </w:r>
      <w:r w:rsidRPr="00BB2D4A">
        <w:rPr>
          <w:rFonts w:eastAsia="Calibri" w:cstheme="minorHAnsi"/>
          <w:color w:val="000000" w:themeColor="text1"/>
          <w:sz w:val="22"/>
        </w:rPr>
        <w:t>der</w:t>
      </w:r>
      <w:r w:rsidR="00A735EE">
        <w:rPr>
          <w:rFonts w:eastAsia="Calibri" w:cstheme="minorHAnsi"/>
          <w:color w:val="000000" w:themeColor="text1"/>
          <w:sz w:val="22"/>
        </w:rPr>
        <w:t xml:space="preserve"> </w:t>
      </w:r>
      <w:r w:rsidRPr="00BB2D4A">
        <w:rPr>
          <w:rFonts w:eastAsia="Calibri" w:cstheme="minorHAnsi"/>
          <w:color w:val="000000" w:themeColor="text1"/>
          <w:sz w:val="22"/>
        </w:rPr>
        <w:t xml:space="preserve">er over den, når den lyser. </w:t>
      </w:r>
    </w:p>
    <w:p w14:paraId="07B88D3B" w14:textId="77777777" w:rsidR="00797B57" w:rsidRPr="00BB2D4A" w:rsidRDefault="00797B57" w:rsidP="00BB2D4A">
      <w:pPr>
        <w:pStyle w:val="Listeafsnit"/>
        <w:numPr>
          <w:ilvl w:val="0"/>
          <w:numId w:val="71"/>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Nedskriv resistansen i sensorkomponenten, når dioden skal lyse. </w:t>
      </w:r>
    </w:p>
    <w:p w14:paraId="4E0ED4EB" w14:textId="77777777" w:rsidR="00797B57" w:rsidRPr="00BB2D4A" w:rsidRDefault="00797B57" w:rsidP="00BB2D4A">
      <w:pPr>
        <w:pStyle w:val="Listeafsnit"/>
        <w:numPr>
          <w:ilvl w:val="0"/>
          <w:numId w:val="71"/>
        </w:numPr>
        <w:ind w:left="227" w:hanging="227"/>
        <w:rPr>
          <w:rFonts w:eastAsiaTheme="minorEastAsia" w:cstheme="minorHAnsi"/>
          <w:color w:val="000000" w:themeColor="text1"/>
          <w:sz w:val="22"/>
        </w:rPr>
      </w:pPr>
      <w:r w:rsidRPr="00BB2D4A">
        <w:rPr>
          <w:rFonts w:eastAsia="Calibri" w:cstheme="minorHAnsi"/>
          <w:color w:val="000000" w:themeColor="text1"/>
          <w:sz w:val="22"/>
        </w:rPr>
        <w:t>Parallelkobling med en meget stor og en lille resistans giver ca. den lille resistans</w:t>
      </w:r>
      <w:r w:rsidRPr="00BB2D4A">
        <w:rPr>
          <w:rFonts w:eastAsia="Calibri" w:cstheme="minorHAnsi"/>
          <w:color w:val="000000" w:themeColor="text1"/>
          <w:sz w:val="22"/>
        </w:rPr>
        <w:t>.</w:t>
      </w:r>
    </w:p>
    <w:p w14:paraId="2A0B15F6" w14:textId="77777777" w:rsidR="00797B57" w:rsidRPr="00BB2D4A" w:rsidRDefault="00797B57" w:rsidP="00BB2D4A">
      <w:pPr>
        <w:pStyle w:val="Listeafsnit"/>
        <w:numPr>
          <w:ilvl w:val="0"/>
          <w:numId w:val="71"/>
        </w:numPr>
        <w:ind w:left="227" w:hanging="227"/>
        <w:rPr>
          <w:rFonts w:eastAsiaTheme="minorEastAsia" w:cstheme="minorHAnsi"/>
          <w:color w:val="000000" w:themeColor="text1"/>
          <w:sz w:val="22"/>
        </w:rPr>
      </w:pPr>
      <w:r w:rsidRPr="00BB2D4A">
        <w:rPr>
          <w:rFonts w:eastAsia="Calibri" w:cstheme="minorHAnsi"/>
          <w:color w:val="000000" w:themeColor="text1"/>
          <w:sz w:val="22"/>
        </w:rPr>
        <w:t>Der skal ud over lysdioden eller fotoresistoren bruges en resistor mere.</w:t>
      </w:r>
    </w:p>
    <w:p w14:paraId="451FC4BB" w14:textId="77777777" w:rsidR="00A735EE" w:rsidRDefault="00A735EE" w:rsidP="00A735EE">
      <w:pPr>
        <w:contextualSpacing/>
        <w:rPr>
          <w:rFonts w:eastAsia="Calibri" w:cstheme="minorHAnsi"/>
          <w:color w:val="000000" w:themeColor="text1"/>
          <w:sz w:val="22"/>
        </w:rPr>
      </w:pPr>
    </w:p>
    <w:p w14:paraId="06564900" w14:textId="67A1CC19" w:rsidR="00797B57" w:rsidRPr="00A735EE" w:rsidRDefault="00797B57" w:rsidP="00A735EE">
      <w:pPr>
        <w:contextualSpacing/>
        <w:rPr>
          <w:rFonts w:eastAsia="Calibri" w:cstheme="minorHAnsi"/>
          <w:b/>
          <w:bCs/>
          <w:color w:val="000000" w:themeColor="text1"/>
          <w:sz w:val="22"/>
        </w:rPr>
      </w:pPr>
      <w:r w:rsidRPr="00A735EE">
        <w:rPr>
          <w:rFonts w:eastAsia="Calibri" w:cstheme="minorHAnsi"/>
          <w:b/>
          <w:bCs/>
          <w:color w:val="000000" w:themeColor="text1"/>
          <w:sz w:val="22"/>
        </w:rPr>
        <w:t>Sidste modul</w:t>
      </w:r>
    </w:p>
    <w:p w14:paraId="373B352E" w14:textId="77777777" w:rsidR="00797B57" w:rsidRPr="00BB2D4A" w:rsidRDefault="00797B57" w:rsidP="00BB2D4A">
      <w:pPr>
        <w:pStyle w:val="Listeafsnit"/>
        <w:numPr>
          <w:ilvl w:val="0"/>
          <w:numId w:val="72"/>
        </w:numPr>
        <w:ind w:left="227" w:hanging="227"/>
        <w:rPr>
          <w:rFonts w:eastAsiaTheme="minorEastAsia" w:cstheme="minorHAnsi"/>
          <w:color w:val="000000" w:themeColor="text1"/>
          <w:sz w:val="22"/>
        </w:rPr>
      </w:pPr>
      <w:r w:rsidRPr="00BB2D4A">
        <w:rPr>
          <w:rFonts w:eastAsia="Calibri" w:cstheme="minorHAnsi"/>
          <w:color w:val="000000" w:themeColor="text1"/>
          <w:sz w:val="22"/>
        </w:rPr>
        <w:t>Hvordan producerer vi el i DK?</w:t>
      </w:r>
    </w:p>
    <w:p w14:paraId="7573F7AE" w14:textId="77777777" w:rsidR="00797B57" w:rsidRPr="00BB2D4A" w:rsidRDefault="00797B57" w:rsidP="00BB2D4A">
      <w:pPr>
        <w:pStyle w:val="Listeafsnit"/>
        <w:numPr>
          <w:ilvl w:val="0"/>
          <w:numId w:val="72"/>
        </w:numPr>
        <w:ind w:left="227" w:hanging="227"/>
        <w:rPr>
          <w:rFonts w:eastAsiaTheme="minorEastAsia" w:cstheme="minorHAnsi"/>
          <w:color w:val="000000" w:themeColor="text1"/>
          <w:sz w:val="22"/>
        </w:rPr>
      </w:pPr>
      <w:r w:rsidRPr="00BB2D4A">
        <w:rPr>
          <w:rFonts w:eastAsia="Calibri" w:cstheme="minorHAnsi"/>
          <w:color w:val="000000" w:themeColor="text1"/>
          <w:sz w:val="22"/>
        </w:rPr>
        <w:t xml:space="preserve">DK's elnet mm. </w:t>
      </w:r>
    </w:p>
    <w:p w14:paraId="7CF1C378" w14:textId="77777777" w:rsidR="00797B57" w:rsidRPr="00BB2D4A" w:rsidRDefault="00797B57" w:rsidP="00BB2D4A">
      <w:pPr>
        <w:pStyle w:val="Listeafsnit"/>
        <w:numPr>
          <w:ilvl w:val="0"/>
          <w:numId w:val="72"/>
        </w:numPr>
        <w:ind w:left="227" w:hanging="227"/>
        <w:rPr>
          <w:rFonts w:eastAsiaTheme="minorEastAsia" w:cstheme="minorHAnsi"/>
          <w:color w:val="000000" w:themeColor="text1"/>
          <w:sz w:val="22"/>
        </w:rPr>
      </w:pPr>
      <w:r w:rsidRPr="00BB2D4A">
        <w:rPr>
          <w:rFonts w:eastAsia="Calibri" w:cstheme="minorHAnsi"/>
          <w:color w:val="000000" w:themeColor="text1"/>
          <w:sz w:val="22"/>
        </w:rPr>
        <w:t>Hvorfor højspænding?</w:t>
      </w:r>
    </w:p>
    <w:p w14:paraId="61E4DD22" w14:textId="77777777" w:rsidR="00797B57" w:rsidRPr="00BB2D4A" w:rsidRDefault="00797B57" w:rsidP="00BB2D4A">
      <w:pPr>
        <w:pStyle w:val="Listeafsnit"/>
        <w:numPr>
          <w:ilvl w:val="0"/>
          <w:numId w:val="72"/>
        </w:numPr>
        <w:ind w:left="227" w:hanging="227"/>
        <w:rPr>
          <w:rFonts w:eastAsiaTheme="minorEastAsia" w:cstheme="minorHAnsi"/>
          <w:color w:val="000000" w:themeColor="text1"/>
          <w:sz w:val="22"/>
        </w:rPr>
      </w:pPr>
      <w:proofErr w:type="spellStart"/>
      <w:r w:rsidRPr="00BB2D4A">
        <w:rPr>
          <w:rFonts w:eastAsia="Calibri" w:cstheme="minorHAnsi"/>
          <w:color w:val="000000" w:themeColor="text1"/>
          <w:sz w:val="22"/>
        </w:rPr>
        <w:t>Elsikkerhed</w:t>
      </w:r>
      <w:proofErr w:type="spellEnd"/>
      <w:r w:rsidRPr="00BB2D4A">
        <w:rPr>
          <w:rFonts w:eastAsia="Calibri" w:cstheme="minorHAnsi"/>
          <w:color w:val="000000" w:themeColor="text1"/>
          <w:sz w:val="22"/>
        </w:rPr>
        <w:t>.</w:t>
      </w:r>
    </w:p>
    <w:p w14:paraId="24045C03" w14:textId="77777777" w:rsidR="00797B57" w:rsidRPr="00BB2D4A" w:rsidRDefault="00797B57" w:rsidP="00BB2D4A">
      <w:pPr>
        <w:pStyle w:val="Listeafsnit"/>
        <w:numPr>
          <w:ilvl w:val="0"/>
          <w:numId w:val="72"/>
        </w:numPr>
        <w:ind w:left="227" w:hanging="227"/>
        <w:rPr>
          <w:rFonts w:eastAsia="Calibri" w:cstheme="minorHAnsi"/>
          <w:color w:val="000000" w:themeColor="text1"/>
          <w:sz w:val="22"/>
        </w:rPr>
      </w:pPr>
      <w:r w:rsidRPr="00BB2D4A">
        <w:rPr>
          <w:rFonts w:eastAsia="Calibri" w:cstheme="minorHAnsi"/>
          <w:color w:val="000000" w:themeColor="text1"/>
          <w:sz w:val="22"/>
        </w:rPr>
        <w:t>Opgaver</w:t>
      </w:r>
      <w:r w:rsidRPr="00BB2D4A">
        <w:rPr>
          <w:rFonts w:eastAsia="Calibri" w:cstheme="minorHAnsi"/>
          <w:color w:val="000000" w:themeColor="text1"/>
          <w:sz w:val="22"/>
        </w:rPr>
        <w:t>.</w:t>
      </w:r>
    </w:p>
    <w:p w14:paraId="5DC20180" w14:textId="77777777" w:rsidR="005462A8" w:rsidRPr="00BB2D4A" w:rsidRDefault="005462A8" w:rsidP="00BB2D4A">
      <w:pPr>
        <w:rPr>
          <w:rFonts w:cstheme="minorHAnsi"/>
          <w:b/>
          <w:bCs/>
          <w:color w:val="234B5A"/>
          <w:sz w:val="22"/>
        </w:rPr>
      </w:pPr>
    </w:p>
    <w:p w14:paraId="07E25F76" w14:textId="750149B5" w:rsidR="00797B57" w:rsidRPr="00BB2D4A" w:rsidRDefault="00797B57" w:rsidP="00BB2D4A">
      <w:pPr>
        <w:rPr>
          <w:rFonts w:cstheme="minorHAnsi"/>
          <w:b/>
          <w:bCs/>
          <w:color w:val="234B5A"/>
          <w:sz w:val="32"/>
          <w:szCs w:val="32"/>
        </w:rPr>
      </w:pPr>
      <w:r w:rsidRPr="00BB2D4A">
        <w:rPr>
          <w:rFonts w:cstheme="minorHAnsi"/>
          <w:b/>
          <w:bCs/>
          <w:color w:val="234B5A"/>
          <w:sz w:val="32"/>
          <w:szCs w:val="32"/>
        </w:rPr>
        <w:t>Refleksioner</w:t>
      </w:r>
    </w:p>
    <w:p w14:paraId="1274E45F" w14:textId="334673C6" w:rsidR="00797B57" w:rsidRPr="00BB2D4A" w:rsidRDefault="00797B57" w:rsidP="00BB2D4A">
      <w:pPr>
        <w:pStyle w:val="Overskrift2"/>
        <w:spacing w:after="0"/>
        <w:rPr>
          <w:rFonts w:asciiTheme="minorHAnsi" w:hAnsiTheme="minorHAnsi" w:cstheme="minorHAnsi"/>
          <w:b/>
          <w:bCs/>
          <w:sz w:val="22"/>
          <w:szCs w:val="22"/>
        </w:rPr>
      </w:pPr>
      <w:bookmarkStart w:id="6" w:name="_Toc67444322"/>
      <w:r w:rsidRPr="00BB2D4A">
        <w:rPr>
          <w:rFonts w:asciiTheme="minorHAnsi" w:hAnsiTheme="minorHAnsi" w:cstheme="minorHAnsi"/>
          <w:b/>
          <w:bCs/>
          <w:sz w:val="22"/>
          <w:szCs w:val="22"/>
        </w:rPr>
        <w:t>Evaluering og erfaringer fra afprøvning af forløbet</w:t>
      </w:r>
      <w:bookmarkEnd w:id="6"/>
      <w:r w:rsidRPr="00BB2D4A">
        <w:rPr>
          <w:rFonts w:asciiTheme="minorHAnsi" w:hAnsiTheme="minorHAnsi" w:cstheme="minorHAnsi"/>
          <w:b/>
          <w:bCs/>
          <w:sz w:val="22"/>
          <w:szCs w:val="22"/>
        </w:rPr>
        <w:t xml:space="preserve"> </w:t>
      </w:r>
    </w:p>
    <w:p w14:paraId="2969D453" w14:textId="0E39E489" w:rsidR="00797B57" w:rsidRDefault="00797B57" w:rsidP="00BB2D4A">
      <w:pPr>
        <w:spacing w:before="120"/>
        <w:rPr>
          <w:rFonts w:cstheme="minorHAnsi"/>
          <w:sz w:val="22"/>
        </w:rPr>
      </w:pPr>
      <w:r w:rsidRPr="00BB2D4A">
        <w:rPr>
          <w:rFonts w:cstheme="minorHAnsi"/>
          <w:sz w:val="22"/>
        </w:rPr>
        <w:t>Selvom vi mener</w:t>
      </w:r>
      <w:r w:rsidRPr="00BB2D4A">
        <w:rPr>
          <w:rFonts w:cstheme="minorHAnsi"/>
          <w:sz w:val="22"/>
        </w:rPr>
        <w:t>,</w:t>
      </w:r>
      <w:r w:rsidRPr="00BB2D4A">
        <w:rPr>
          <w:rFonts w:cstheme="minorHAnsi"/>
          <w:sz w:val="22"/>
        </w:rPr>
        <w:t xml:space="preserve"> at have gjort eleverne klar til udfordringen via undervisning i serie- og parallelkoblinger</w:t>
      </w:r>
      <w:r w:rsidRPr="00BB2D4A">
        <w:rPr>
          <w:rFonts w:cstheme="minorHAnsi"/>
          <w:sz w:val="22"/>
        </w:rPr>
        <w:t>,</w:t>
      </w:r>
      <w:r w:rsidR="005C0F5E" w:rsidRPr="00BB2D4A">
        <w:rPr>
          <w:rFonts w:cstheme="minorHAnsi"/>
          <w:sz w:val="22"/>
        </w:rPr>
        <w:t xml:space="preserve"> </w:t>
      </w:r>
      <w:r w:rsidRPr="00BB2D4A">
        <w:rPr>
          <w:rFonts w:cstheme="minorHAnsi"/>
          <w:sz w:val="22"/>
        </w:rPr>
        <w:t>opgaver i sensorer</w:t>
      </w:r>
      <w:r w:rsidRPr="00BB2D4A">
        <w:rPr>
          <w:rFonts w:cstheme="minorHAnsi"/>
          <w:sz w:val="22"/>
        </w:rPr>
        <w:t xml:space="preserve">, forsøg med amperemeter/voltmeter og karakteristik af en resistor/glødepære, </w:t>
      </w:r>
      <w:r w:rsidRPr="00BB2D4A">
        <w:rPr>
          <w:rFonts w:cstheme="minorHAnsi"/>
          <w:sz w:val="22"/>
        </w:rPr>
        <w:t>viste virkelighed at være anderledes.</w:t>
      </w:r>
    </w:p>
    <w:p w14:paraId="5E01086D" w14:textId="77777777" w:rsidR="00A85DD9" w:rsidRPr="00BB2D4A" w:rsidRDefault="00A85DD9" w:rsidP="00BB2D4A">
      <w:pPr>
        <w:spacing w:before="120"/>
        <w:rPr>
          <w:rFonts w:cstheme="minorHAnsi"/>
          <w:sz w:val="22"/>
        </w:rPr>
      </w:pPr>
    </w:p>
    <w:p w14:paraId="024A63B0" w14:textId="3673D372" w:rsidR="00797B57" w:rsidRPr="00BB2D4A" w:rsidRDefault="00797B57" w:rsidP="00BB2D4A">
      <w:pPr>
        <w:rPr>
          <w:rFonts w:cstheme="minorHAnsi"/>
          <w:sz w:val="22"/>
        </w:rPr>
      </w:pPr>
      <w:r w:rsidRPr="00BB2D4A">
        <w:rPr>
          <w:rFonts w:cstheme="minorHAnsi"/>
          <w:sz w:val="22"/>
        </w:rPr>
        <w:t xml:space="preserve">Den første delopgave var at lave en karakteristik for en lysdiode, det forløb nogenlunde problemfrit. Her kunne det have været en fordel fra start at have lavet et kredsløbsdiagram for opstilling, da der skal være en beskyttelsesresistor i kredsløbet ud over lysdioden, så den ikke brænder sammen. </w:t>
      </w:r>
      <w:r w:rsidR="00A85DD9">
        <w:rPr>
          <w:rFonts w:cstheme="minorHAnsi"/>
          <w:sz w:val="22"/>
        </w:rPr>
        <w:br/>
      </w:r>
      <w:r w:rsidR="00A85DD9">
        <w:rPr>
          <w:rFonts w:cstheme="minorHAnsi"/>
          <w:sz w:val="22"/>
        </w:rPr>
        <w:br/>
      </w:r>
      <w:r w:rsidRPr="00BB2D4A">
        <w:rPr>
          <w:rFonts w:cstheme="minorHAnsi"/>
          <w:sz w:val="22"/>
        </w:rPr>
        <w:t>Næste delopgave var at undersøge sensorresistoren. Her kunne man med fordel have uddybet, hvordan dette kan gøres kun ved brug af et ohmmeter samt lysmåler. Igen kommer det selvfølgelig an på, hvor selvstændigt projektet skal være.</w:t>
      </w:r>
      <w:r w:rsidR="00A85DD9">
        <w:rPr>
          <w:rFonts w:cstheme="minorHAnsi"/>
          <w:sz w:val="22"/>
        </w:rPr>
        <w:br/>
      </w:r>
    </w:p>
    <w:p w14:paraId="7ADF03BE" w14:textId="03AB4C13" w:rsidR="00797B57" w:rsidRPr="00BB2D4A" w:rsidRDefault="00797B57" w:rsidP="00BB2D4A">
      <w:pPr>
        <w:rPr>
          <w:rFonts w:cstheme="minorHAnsi"/>
          <w:sz w:val="22"/>
        </w:rPr>
      </w:pPr>
      <w:r w:rsidRPr="00BB2D4A">
        <w:rPr>
          <w:rFonts w:cstheme="minorHAnsi"/>
          <w:sz w:val="22"/>
        </w:rPr>
        <w:t>Næste trin var at uddrage den nødvendige viden om lyssensoren og sensorresistoren. Her stø</w:t>
      </w:r>
      <w:r w:rsidR="00A85DD9">
        <w:rPr>
          <w:rFonts w:cstheme="minorHAnsi"/>
          <w:sz w:val="22"/>
        </w:rPr>
        <w:t>dt</w:t>
      </w:r>
      <w:r w:rsidRPr="00BB2D4A">
        <w:rPr>
          <w:rFonts w:cstheme="minorHAnsi"/>
          <w:sz w:val="22"/>
        </w:rPr>
        <w:t>e vi virkelig på problemer</w:t>
      </w:r>
      <w:r w:rsidRPr="00BB2D4A">
        <w:rPr>
          <w:rFonts w:cstheme="minorHAnsi"/>
          <w:sz w:val="22"/>
        </w:rPr>
        <w:t>.</w:t>
      </w:r>
      <w:r w:rsidRPr="00BB2D4A">
        <w:rPr>
          <w:rFonts w:cstheme="minorHAnsi"/>
          <w:sz w:val="22"/>
        </w:rPr>
        <w:t xml:space="preserve"> </w:t>
      </w:r>
      <w:r w:rsidRPr="00BB2D4A">
        <w:rPr>
          <w:rFonts w:cstheme="minorHAnsi"/>
          <w:sz w:val="22"/>
        </w:rPr>
        <w:t>D</w:t>
      </w:r>
      <w:r w:rsidRPr="00BB2D4A">
        <w:rPr>
          <w:rFonts w:cstheme="minorHAnsi"/>
          <w:sz w:val="22"/>
        </w:rPr>
        <w:t>er opstod ligefrem lynchstemning i en af klasserne, da de virkelig følte, de ikke kunne komme videre. De fleste havde ingen ideer til, hvordan man kunne komme fra karakteristikkerne til et kredsløb, der opfyldte betingelserne. Eleverne havde ingen forudgående erfaringer med at prøve sig frem</w:t>
      </w:r>
      <w:r w:rsidRPr="00BB2D4A">
        <w:rPr>
          <w:rFonts w:cstheme="minorHAnsi"/>
          <w:sz w:val="22"/>
        </w:rPr>
        <w:t>.</w:t>
      </w:r>
      <w:r w:rsidRPr="00BB2D4A">
        <w:rPr>
          <w:rFonts w:cstheme="minorHAnsi"/>
          <w:sz w:val="22"/>
        </w:rPr>
        <w:t xml:space="preserve"> </w:t>
      </w:r>
      <w:r w:rsidRPr="00BB2D4A">
        <w:rPr>
          <w:rFonts w:cstheme="minorHAnsi"/>
          <w:sz w:val="22"/>
        </w:rPr>
        <w:t>Det var derfor først</w:t>
      </w:r>
      <w:r w:rsidR="00A85DD9">
        <w:rPr>
          <w:rFonts w:cstheme="minorHAnsi"/>
          <w:sz w:val="22"/>
        </w:rPr>
        <w:t>,</w:t>
      </w:r>
      <w:r w:rsidRPr="00BB2D4A">
        <w:rPr>
          <w:rFonts w:cstheme="minorHAnsi"/>
          <w:sz w:val="22"/>
        </w:rPr>
        <w:t xml:space="preserve"> da</w:t>
      </w:r>
      <w:r w:rsidRPr="00BB2D4A">
        <w:rPr>
          <w:rFonts w:cstheme="minorHAnsi"/>
          <w:sz w:val="22"/>
        </w:rPr>
        <w:t xml:space="preserve"> vi greb ind og bad dem alle lave en serieforbindelse med de to komponenter, at der kom gang i kredsløbsbyggeriet, men stadig kunne de fleste ikke komme videre. Igen måtte vi hjælpe dem </w:t>
      </w:r>
      <w:r w:rsidRPr="00BB2D4A">
        <w:rPr>
          <w:rFonts w:cstheme="minorHAnsi"/>
          <w:sz w:val="22"/>
        </w:rPr>
        <w:lastRenderedPageBreak/>
        <w:t>videre ved at forklare, hvordan man kan gøre den samlede resistans i et kredsløb mindre ved en parallelforbindelse.</w:t>
      </w:r>
      <w:r w:rsidR="00A85DD9">
        <w:rPr>
          <w:rFonts w:cstheme="minorHAnsi"/>
          <w:sz w:val="22"/>
        </w:rPr>
        <w:br/>
      </w:r>
    </w:p>
    <w:p w14:paraId="589F81B1" w14:textId="32A45E2C" w:rsidR="00797B57" w:rsidRPr="00BB2D4A" w:rsidRDefault="00797B57" w:rsidP="00BB2D4A">
      <w:pPr>
        <w:rPr>
          <w:rFonts w:cstheme="minorHAnsi"/>
          <w:sz w:val="22"/>
        </w:rPr>
      </w:pPr>
      <w:r w:rsidRPr="00BB2D4A">
        <w:rPr>
          <w:rFonts w:cstheme="minorHAnsi"/>
          <w:sz w:val="22"/>
        </w:rPr>
        <w:t>Vores intention med at gå rundt og snakke med grupperne undervejs kuldsejlede lidt pga. frustrationer fra eleverne og ønske om hurtig hjælp her og nu. Vi kom meget let også til at være for lang tid ved nogle af grupperne, da vi prøvede på at lede dem i den rigtige retning uden at give dem svaret.</w:t>
      </w:r>
    </w:p>
    <w:p w14:paraId="7A3F42D5" w14:textId="77777777" w:rsidR="00797B57" w:rsidRPr="00BB2D4A" w:rsidRDefault="00797B57" w:rsidP="00BB2D4A">
      <w:pPr>
        <w:rPr>
          <w:rFonts w:cstheme="minorHAnsi"/>
          <w:sz w:val="22"/>
        </w:rPr>
      </w:pPr>
    </w:p>
    <w:p w14:paraId="67F3D5EB" w14:textId="7B6AF33C" w:rsidR="00797B57" w:rsidRPr="00BB2D4A" w:rsidRDefault="00797B57" w:rsidP="00BB2D4A">
      <w:pPr>
        <w:rPr>
          <w:rFonts w:cstheme="minorHAnsi"/>
          <w:sz w:val="22"/>
        </w:rPr>
      </w:pPr>
      <w:r w:rsidRPr="00BB2D4A">
        <w:rPr>
          <w:rFonts w:cstheme="minorHAnsi"/>
          <w:sz w:val="22"/>
        </w:rPr>
        <w:t>Eleverne kunne godt lide friheden ved projektarbejdet, men det bragte også en frustration, at der ikke var en lære</w:t>
      </w:r>
      <w:r w:rsidRPr="00BB2D4A">
        <w:rPr>
          <w:rFonts w:cstheme="minorHAnsi"/>
          <w:sz w:val="22"/>
        </w:rPr>
        <w:t>r</w:t>
      </w:r>
      <w:r w:rsidR="00A735EE">
        <w:rPr>
          <w:rFonts w:cstheme="minorHAnsi"/>
          <w:sz w:val="22"/>
        </w:rPr>
        <w:t>,</w:t>
      </w:r>
      <w:r w:rsidRPr="00BB2D4A">
        <w:rPr>
          <w:rFonts w:cstheme="minorHAnsi"/>
          <w:sz w:val="22"/>
        </w:rPr>
        <w:t xml:space="preserve"> der fortalte dem, hvad de skulle gøre.</w:t>
      </w:r>
    </w:p>
    <w:p w14:paraId="1ABFFE95" w14:textId="77777777" w:rsidR="00DE5644" w:rsidRPr="00BB2D4A" w:rsidRDefault="00DE5644" w:rsidP="00BB2D4A">
      <w:pPr>
        <w:rPr>
          <w:rFonts w:cstheme="minorHAnsi"/>
          <w:sz w:val="22"/>
        </w:rPr>
      </w:pPr>
    </w:p>
    <w:p w14:paraId="3494B37D" w14:textId="52964E34" w:rsidR="00DE5644" w:rsidRPr="00BB2D4A" w:rsidRDefault="00797B57" w:rsidP="00BB2D4A">
      <w:pPr>
        <w:rPr>
          <w:rFonts w:cstheme="minorHAnsi"/>
          <w:sz w:val="22"/>
        </w:rPr>
      </w:pPr>
      <w:r w:rsidRPr="00BB2D4A">
        <w:rPr>
          <w:rFonts w:cstheme="minorHAnsi"/>
          <w:sz w:val="22"/>
        </w:rPr>
        <w:t xml:space="preserve">De havde følgende forslag til at afhjælpe frustrationen: </w:t>
      </w:r>
    </w:p>
    <w:p w14:paraId="30871C75" w14:textId="66BD9F50" w:rsidR="00797B57" w:rsidRPr="00BB2D4A" w:rsidRDefault="00797B57" w:rsidP="00BB2D4A">
      <w:pPr>
        <w:pStyle w:val="Listeafsnit"/>
        <w:numPr>
          <w:ilvl w:val="0"/>
          <w:numId w:val="47"/>
        </w:numPr>
        <w:ind w:left="227" w:hanging="227"/>
        <w:rPr>
          <w:rFonts w:eastAsiaTheme="minorEastAsia" w:cstheme="minorHAnsi"/>
          <w:sz w:val="22"/>
        </w:rPr>
      </w:pPr>
      <w:r w:rsidRPr="00BB2D4A">
        <w:rPr>
          <w:rFonts w:cstheme="minorHAnsi"/>
          <w:sz w:val="22"/>
        </w:rPr>
        <w:t>Skemalagt tid med læreren f.eks. 10 minutter per gruppe i en given rækkefølge. Som lærer kom man hurtigt til at bruge meget tid med nogle grupper (de som havde mest brug for hjælp, og det endte derfor ofte som brandslukning).</w:t>
      </w:r>
    </w:p>
    <w:p w14:paraId="4A5B78EA" w14:textId="7C4197D6" w:rsidR="00797B57" w:rsidRPr="00BB2D4A" w:rsidRDefault="00797B57" w:rsidP="00BB2D4A">
      <w:pPr>
        <w:pStyle w:val="Listeafsnit"/>
        <w:numPr>
          <w:ilvl w:val="0"/>
          <w:numId w:val="47"/>
        </w:numPr>
        <w:ind w:left="227" w:hanging="227"/>
        <w:rPr>
          <w:rFonts w:cstheme="minorHAnsi"/>
          <w:sz w:val="22"/>
        </w:rPr>
      </w:pPr>
      <w:r w:rsidRPr="00BB2D4A">
        <w:rPr>
          <w:rFonts w:cstheme="minorHAnsi"/>
          <w:sz w:val="22"/>
        </w:rPr>
        <w:t xml:space="preserve">Have nogle punkter </w:t>
      </w:r>
      <w:r w:rsidRPr="00BB2D4A">
        <w:rPr>
          <w:rFonts w:cstheme="minorHAnsi"/>
          <w:sz w:val="22"/>
        </w:rPr>
        <w:t>eleverne</w:t>
      </w:r>
      <w:r w:rsidRPr="00BB2D4A">
        <w:rPr>
          <w:rFonts w:cstheme="minorHAnsi"/>
          <w:sz w:val="22"/>
        </w:rPr>
        <w:t xml:space="preserve"> skulle nå i løbet af hvert modul, så de fik en ide om, de var på rette vej. Dette punkt modstrider jo lidt ideen bag engineering og egentlig også med deres følelse af, at det var sjovt, at man havde frihed.</w:t>
      </w:r>
    </w:p>
    <w:p w14:paraId="323A7CA1" w14:textId="77777777" w:rsidR="00797B57" w:rsidRPr="00BB2D4A" w:rsidRDefault="00797B57" w:rsidP="00BB2D4A">
      <w:pPr>
        <w:ind w:left="284" w:hanging="284"/>
        <w:rPr>
          <w:rFonts w:cstheme="minorHAnsi"/>
          <w:sz w:val="22"/>
        </w:rPr>
      </w:pPr>
    </w:p>
    <w:p w14:paraId="08CBFB3E" w14:textId="77777777" w:rsidR="00797B57" w:rsidRPr="00BB2D4A" w:rsidRDefault="00797B57" w:rsidP="00BB2D4A">
      <w:pPr>
        <w:ind w:left="284" w:hanging="284"/>
        <w:rPr>
          <w:rFonts w:cstheme="minorHAnsi"/>
          <w:sz w:val="22"/>
        </w:rPr>
      </w:pPr>
      <w:r w:rsidRPr="00BB2D4A">
        <w:rPr>
          <w:rFonts w:cstheme="minorHAnsi"/>
          <w:sz w:val="22"/>
        </w:rPr>
        <w:t>Næste gang vil vi køre det mere punktvis for hele klassen:</w:t>
      </w:r>
    </w:p>
    <w:p w14:paraId="14722955" w14:textId="77777777" w:rsidR="00797B57" w:rsidRPr="00BB2D4A" w:rsidRDefault="00797B57" w:rsidP="00BB2D4A">
      <w:pPr>
        <w:pStyle w:val="Listeafsnit"/>
        <w:numPr>
          <w:ilvl w:val="0"/>
          <w:numId w:val="46"/>
        </w:numPr>
        <w:ind w:left="227" w:hanging="227"/>
        <w:rPr>
          <w:rFonts w:eastAsiaTheme="minorEastAsia" w:cstheme="minorHAnsi"/>
          <w:sz w:val="22"/>
        </w:rPr>
      </w:pPr>
      <w:r w:rsidRPr="00BB2D4A">
        <w:rPr>
          <w:rFonts w:cstheme="minorHAnsi"/>
          <w:sz w:val="22"/>
        </w:rPr>
        <w:t>Præsentation</w:t>
      </w:r>
      <w:r w:rsidRPr="00BB2D4A">
        <w:rPr>
          <w:rFonts w:cstheme="minorHAnsi"/>
          <w:sz w:val="22"/>
        </w:rPr>
        <w:t>.</w:t>
      </w:r>
    </w:p>
    <w:p w14:paraId="7AA85101" w14:textId="77777777"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Grupperne får 10 min. til at forstå udfordringen – her gør vi specielt opmærksom på forskellen mellem en lysdiode og en lysfølsomresistor.</w:t>
      </w:r>
    </w:p>
    <w:p w14:paraId="26389D3C" w14:textId="77777777"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 xml:space="preserve">Alle laver en karakteristik af lysdioden efter et kredsløbsdiagram - og alle skal finde resistansen i lysdioden, når den lige lyser. </w:t>
      </w:r>
    </w:p>
    <w:p w14:paraId="64F4C2AA" w14:textId="77777777"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 xml:space="preserve">Alle laver karakteristik over den lysfølsomme resistor og bestemmer resistansen, når der er mørkt. </w:t>
      </w:r>
    </w:p>
    <w:p w14:paraId="1CDCD29F" w14:textId="47365EFF"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Alle starter med at lave en serieforbindelse af de to komponenter og skal herudfra forklare, hvorfor dette ikke virker efter hensigten.</w:t>
      </w:r>
    </w:p>
    <w:p w14:paraId="5E88CF96" w14:textId="0BE747DD" w:rsidR="00797B57" w:rsidRPr="00BB2D4A" w:rsidRDefault="00797B57" w:rsidP="00BB2D4A">
      <w:pPr>
        <w:pStyle w:val="Listeafsnit"/>
        <w:numPr>
          <w:ilvl w:val="0"/>
          <w:numId w:val="46"/>
        </w:numPr>
        <w:ind w:left="227" w:hanging="227"/>
        <w:rPr>
          <w:rFonts w:cstheme="minorHAnsi"/>
          <w:sz w:val="22"/>
        </w:rPr>
      </w:pPr>
      <w:r w:rsidRPr="00BB2D4A">
        <w:rPr>
          <w:rFonts w:cstheme="minorHAnsi"/>
          <w:sz w:val="22"/>
        </w:rPr>
        <w:t>Og nu må de så lege ingeniør resten af tiden.</w:t>
      </w:r>
    </w:p>
    <w:p w14:paraId="4190A5AD" w14:textId="77777777" w:rsidR="00797B57" w:rsidRPr="00BB2D4A" w:rsidRDefault="00797B57" w:rsidP="00BB2D4A">
      <w:pPr>
        <w:rPr>
          <w:rFonts w:cstheme="minorHAnsi"/>
          <w:sz w:val="22"/>
        </w:rPr>
      </w:pPr>
    </w:p>
    <w:p w14:paraId="6530C52C" w14:textId="42BC99FD" w:rsidR="00797B57" w:rsidRPr="00BB2D4A" w:rsidRDefault="00797B57" w:rsidP="00BB2D4A">
      <w:pPr>
        <w:rPr>
          <w:rFonts w:cstheme="minorHAnsi"/>
          <w:sz w:val="22"/>
        </w:rPr>
      </w:pPr>
      <w:r w:rsidRPr="00BB2D4A">
        <w:rPr>
          <w:rFonts w:cstheme="minorHAnsi"/>
          <w:sz w:val="22"/>
        </w:rPr>
        <w:t>I det forløb vi afprøvede, havde eleverne også mulighed for at vælge at lave en temperatursensor. Den har vi pillet ud af vores gennemgang, da kombinationen el-vand og nedkøling og opvarmning medførte unødigt besvær i forhold til de mål, der var for projektet.</w:t>
      </w:r>
    </w:p>
    <w:p w14:paraId="1B091555" w14:textId="77777777" w:rsidR="00797B57" w:rsidRPr="00BB2D4A" w:rsidRDefault="00797B57" w:rsidP="00BB2D4A">
      <w:pPr>
        <w:rPr>
          <w:rFonts w:cstheme="minorHAnsi"/>
          <w:sz w:val="22"/>
        </w:rPr>
      </w:pPr>
    </w:p>
    <w:p w14:paraId="5BDB143C" w14:textId="016F3C7C" w:rsidR="00797B57" w:rsidRPr="00BB2D4A" w:rsidRDefault="00797B57" w:rsidP="00A735EE">
      <w:pPr>
        <w:rPr>
          <w:rFonts w:cstheme="minorHAnsi"/>
          <w:sz w:val="22"/>
        </w:rPr>
      </w:pPr>
      <w:r w:rsidRPr="00BB2D4A">
        <w:rPr>
          <w:rFonts w:cstheme="minorHAnsi"/>
          <w:b/>
          <w:bCs/>
          <w:color w:val="234B5A"/>
          <w:sz w:val="32"/>
          <w:szCs w:val="32"/>
        </w:rPr>
        <w:t>Kreditering</w:t>
      </w:r>
      <w:r w:rsidRPr="00BB2D4A">
        <w:rPr>
          <w:rFonts w:cstheme="minorHAnsi"/>
          <w:color w:val="234B5A"/>
          <w:szCs w:val="20"/>
        </w:rPr>
        <w:t xml:space="preserve"> </w:t>
      </w:r>
      <w:r w:rsidRPr="00BB2D4A">
        <w:rPr>
          <w:rFonts w:cstheme="minorHAnsi"/>
          <w:szCs w:val="20"/>
        </w:rPr>
        <w:br/>
      </w:r>
      <w:r w:rsidRPr="00BB2D4A">
        <w:rPr>
          <w:rFonts w:cstheme="minorHAnsi"/>
          <w:sz w:val="22"/>
        </w:rPr>
        <w:t xml:space="preserve">Bodil Dam Heiselberg og Jonas </w:t>
      </w:r>
      <w:proofErr w:type="spellStart"/>
      <w:r w:rsidRPr="00BB2D4A">
        <w:rPr>
          <w:rFonts w:cstheme="minorHAnsi"/>
          <w:sz w:val="22"/>
        </w:rPr>
        <w:t>Rahlf</w:t>
      </w:r>
      <w:proofErr w:type="spellEnd"/>
      <w:r w:rsidRPr="00BB2D4A">
        <w:rPr>
          <w:rFonts w:cstheme="minorHAnsi"/>
          <w:sz w:val="22"/>
        </w:rPr>
        <w:t xml:space="preserve"> Hauptmann, Virum Gymnasium</w:t>
      </w:r>
      <w:r w:rsidR="00DE5644" w:rsidRPr="00BB2D4A">
        <w:rPr>
          <w:rFonts w:cstheme="minorHAnsi"/>
          <w:sz w:val="22"/>
        </w:rPr>
        <w:t>.</w:t>
      </w:r>
    </w:p>
    <w:p w14:paraId="7EA42500" w14:textId="77777777" w:rsidR="00797B57" w:rsidRPr="00BB2D4A" w:rsidRDefault="00797B57" w:rsidP="00BB2D4A">
      <w:pPr>
        <w:rPr>
          <w:rFonts w:cstheme="minorHAnsi"/>
          <w:sz w:val="22"/>
        </w:rPr>
      </w:pPr>
      <w:r w:rsidRPr="00BB2D4A">
        <w:rPr>
          <w:rFonts w:cstheme="minorHAnsi"/>
          <w:sz w:val="22"/>
        </w:rPr>
        <w:t>For yderligere information er I velkomne til at kontakte os på vores mailadresser</w:t>
      </w:r>
    </w:p>
    <w:p w14:paraId="13144B44" w14:textId="4C039E3E" w:rsidR="00797B57" w:rsidRPr="00BB2D4A" w:rsidRDefault="00A85DD9" w:rsidP="00BB2D4A">
      <w:pPr>
        <w:rPr>
          <w:rFonts w:cstheme="minorHAnsi"/>
          <w:szCs w:val="20"/>
        </w:rPr>
      </w:pPr>
      <w:hyperlink r:id="rId17">
        <w:r w:rsidR="00797B57" w:rsidRPr="00BB2D4A">
          <w:rPr>
            <w:rStyle w:val="Hyperlink"/>
            <w:rFonts w:cstheme="minorHAnsi"/>
            <w:sz w:val="22"/>
          </w:rPr>
          <w:t>BD@edu.virum-gym.dk</w:t>
        </w:r>
      </w:hyperlink>
      <w:r w:rsidR="00797B57" w:rsidRPr="00BB2D4A">
        <w:rPr>
          <w:rFonts w:cstheme="minorHAnsi"/>
          <w:sz w:val="22"/>
        </w:rPr>
        <w:t xml:space="preserve"> og </w:t>
      </w:r>
      <w:hyperlink r:id="rId18">
        <w:r w:rsidR="00797B57" w:rsidRPr="00BB2D4A">
          <w:rPr>
            <w:rStyle w:val="Hyperlink"/>
            <w:rFonts w:cstheme="minorHAnsi"/>
            <w:sz w:val="22"/>
          </w:rPr>
          <w:t>JH@edu.virum-gym.dk</w:t>
        </w:r>
      </w:hyperlink>
      <w:r w:rsidR="00797B57" w:rsidRPr="00BB2D4A">
        <w:rPr>
          <w:rFonts w:cstheme="minorHAnsi"/>
          <w:szCs w:val="20"/>
        </w:rPr>
        <w:t xml:space="preserve"> </w:t>
      </w:r>
    </w:p>
    <w:p w14:paraId="10712514" w14:textId="77777777" w:rsidR="00B41EE8" w:rsidRPr="00BB2D4A" w:rsidRDefault="00A85DD9" w:rsidP="00BB2D4A">
      <w:pPr>
        <w:rPr>
          <w:rFonts w:cstheme="minorHAnsi"/>
          <w:szCs w:val="20"/>
        </w:rPr>
      </w:pPr>
    </w:p>
    <w:sectPr w:rsidR="00B41EE8" w:rsidRPr="00BB2D4A" w:rsidSect="00980D6E">
      <w:headerReference w:type="default" r:id="rId19"/>
      <w:footerReference w:type="default" r:id="rId20"/>
      <w:pgSz w:w="11906" w:h="16838"/>
      <w:pgMar w:top="2268" w:right="1134" w:bottom="1418"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Lene Pfeiffer Petersen" w:date="2022-06-27T09:09:00Z" w:initials="LP">
    <w:p w14:paraId="76ECA773" w14:textId="77777777" w:rsidR="00A72EF8" w:rsidRDefault="00A72EF8" w:rsidP="00A72EF8">
      <w:r>
        <w:t>Hvad er det for opgaver?</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ECA7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7E3B25" w16cex:dateUtc="2022-06-27T0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ECA773" w16cid:durableId="237E3B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E7070" w14:textId="77777777" w:rsidR="004A144A" w:rsidRDefault="004A144A" w:rsidP="00030597">
      <w:pPr>
        <w:spacing w:line="240" w:lineRule="auto"/>
      </w:pPr>
      <w:r>
        <w:separator/>
      </w:r>
    </w:p>
  </w:endnote>
  <w:endnote w:type="continuationSeparator" w:id="0">
    <w:p w14:paraId="6E88C83A" w14:textId="77777777" w:rsidR="004A144A" w:rsidRDefault="004A144A" w:rsidP="000305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9E8922-7D63-49E0-8C27-DC1B279B4B00}"/>
    <w:embedBold r:id="rId2" w:fontKey="{8E10244C-C848-4420-A73B-6A33E7C6A8E3}"/>
    <w:embedItalic r:id="rId3" w:fontKey="{1C1B3853-DA58-4C88-84ED-AB3283FC952F}"/>
    <w:embedBoldItalic r:id="rId4" w:fontKey="{B07ECD6C-12F3-45C5-B930-15CA88DB9E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1C994791-A88F-4655-ABFC-3FEC97151605}"/>
    <w:embedBold r:id="rId6" w:fontKey="{1B7F34C0-D33B-4CC9-8212-39445DE7DF8C}"/>
    <w:embedItalic r:id="rId7" w:fontKey="{A72B68BB-1133-4BFF-8636-62A020BF5D5C}"/>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7236576C-3327-4AB6-8AE3-4CE96F1933E7}"/>
  </w:font>
  <w:font w:name="Segoe UI">
    <w:panose1 w:val="020B0502040204020203"/>
    <w:charset w:val="00"/>
    <w:family w:val="swiss"/>
    <w:pitch w:val="variable"/>
    <w:sig w:usb0="E4002EFF" w:usb1="C000E47F" w:usb2="00000009" w:usb3="00000000" w:csb0="000001FF" w:csb1="00000000"/>
    <w:embedRegular r:id="rId9" w:fontKey="{293C0257-758D-4DA3-9130-014108B98F6F}"/>
  </w:font>
  <w:font w:name="ZWAdobeF">
    <w:panose1 w:val="00000000000000000000"/>
    <w:charset w:val="00"/>
    <w:family w:val="auto"/>
    <w:pitch w:val="variable"/>
    <w:sig w:usb0="20002A87" w:usb1="00000000" w:usb2="00000000" w:usb3="00000000" w:csb0="000001FF" w:csb1="00000000"/>
    <w:embedItalic r:id="rId10" w:fontKey="{0C084099-4F7A-4A29-9D47-2E5467BD0CEB}"/>
    <w:embedBoldItalic r:id="rId11" w:fontKey="{E7AB101E-D99D-4E0F-AB77-AB7454B7A1E7}"/>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7"/>
      <w:docPartObj>
        <w:docPartGallery w:val="Page Numbers (Bottom of Page)"/>
        <w:docPartUnique/>
      </w:docPartObj>
    </w:sdtPr>
    <w:sdtEndPr/>
    <w:sdtContent>
      <w:p w14:paraId="3D9917D6" w14:textId="77777777" w:rsidR="00444589" w:rsidRDefault="00764FEC">
        <w:pPr>
          <w:pStyle w:val="Sidefod"/>
          <w:jc w:val="center"/>
        </w:pPr>
        <w:r>
          <w:fldChar w:fldCharType="begin"/>
        </w:r>
        <w:r>
          <w:instrText>PAGE   \* MERGEFORMAT</w:instrText>
        </w:r>
        <w:r>
          <w:fldChar w:fldCharType="separate"/>
        </w:r>
        <w:r>
          <w:t>2</w:t>
        </w:r>
        <w:r>
          <w:fldChar w:fldCharType="end"/>
        </w:r>
      </w:p>
      <w:p w14:paraId="0D11F789" w14:textId="1902AC37" w:rsidR="00444589" w:rsidRPr="00A74643" w:rsidRDefault="00DC7807" w:rsidP="00444589">
        <w:pPr>
          <w:pStyle w:val="Sidefod"/>
          <w:spacing w:before="120"/>
          <w:jc w:val="center"/>
          <w:rPr>
            <w:sz w:val="18"/>
            <w:szCs w:val="18"/>
          </w:rPr>
        </w:pPr>
        <w:r>
          <w:rPr>
            <w:sz w:val="18"/>
            <w:szCs w:val="18"/>
          </w:rPr>
          <w:t>Byg en lyssensor</w:t>
        </w:r>
        <w:r w:rsidR="00444589" w:rsidRPr="00A74643">
          <w:rPr>
            <w:sz w:val="18"/>
            <w:szCs w:val="18"/>
          </w:rPr>
          <w:t xml:space="preserve"> - </w:t>
        </w:r>
        <w:r w:rsidR="00444589">
          <w:rPr>
            <w:sz w:val="18"/>
            <w:szCs w:val="18"/>
          </w:rPr>
          <w:t>Lærervejledning</w:t>
        </w:r>
      </w:p>
      <w:p w14:paraId="7CC707E6" w14:textId="7A3AD20C" w:rsidR="00764FEC" w:rsidRDefault="00A85DD9">
        <w:pPr>
          <w:pStyle w:val="Sidefod"/>
          <w:jc w:val="center"/>
        </w:pP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AAEC7" w14:textId="77777777" w:rsidR="004A144A" w:rsidRDefault="004A144A" w:rsidP="00030597">
      <w:pPr>
        <w:spacing w:line="240" w:lineRule="auto"/>
      </w:pPr>
      <w:r>
        <w:separator/>
      </w:r>
    </w:p>
  </w:footnote>
  <w:footnote w:type="continuationSeparator" w:id="0">
    <w:p w14:paraId="1CE9D962" w14:textId="77777777" w:rsidR="004A144A" w:rsidRDefault="004A144A" w:rsidP="000305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1C72" w14:textId="4C473230" w:rsidR="00030597" w:rsidRPr="00814C5E" w:rsidRDefault="00030597" w:rsidP="00030597">
    <w:pPr>
      <w:pStyle w:val="Sidehoved"/>
      <w:rPr>
        <w:color w:val="234B5A"/>
        <w:sz w:val="16"/>
        <w:szCs w:val="16"/>
      </w:rPr>
    </w:pPr>
    <w:r>
      <w:rPr>
        <w:noProof/>
        <w:color w:val="234B5A"/>
        <w:sz w:val="16"/>
        <w:szCs w:val="16"/>
      </w:rPr>
      <w:drawing>
        <wp:anchor distT="0" distB="0" distL="114300" distR="114300" simplePos="0" relativeHeight="251662336" behindDoc="0" locked="0" layoutInCell="1" allowOverlap="1" wp14:anchorId="19D7E6BA" wp14:editId="4C3F2E46">
          <wp:simplePos x="0" y="0"/>
          <wp:positionH relativeFrom="column">
            <wp:posOffset>4035697</wp:posOffset>
          </wp:positionH>
          <wp:positionV relativeFrom="paragraph">
            <wp:posOffset>-78740</wp:posOffset>
          </wp:positionV>
          <wp:extent cx="1109980" cy="336550"/>
          <wp:effectExtent l="0" t="0" r="0" b="635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1109980" cy="336550"/>
                  </a:xfrm>
                  <a:prstGeom prst="rect">
                    <a:avLst/>
                  </a:prstGeom>
                </pic:spPr>
              </pic:pic>
            </a:graphicData>
          </a:graphic>
          <wp14:sizeRelH relativeFrom="margin">
            <wp14:pctWidth>0</wp14:pctWidth>
          </wp14:sizeRelH>
          <wp14:sizeRelV relativeFrom="margin">
            <wp14:pctHeight>0</wp14:pctHeight>
          </wp14:sizeRelV>
        </wp:anchor>
      </w:drawing>
    </w:r>
    <w:r w:rsidRPr="00814C5E">
      <w:rPr>
        <w:noProof/>
        <w:color w:val="234B5A"/>
        <w:sz w:val="16"/>
        <w:szCs w:val="16"/>
      </w:rPr>
      <w:drawing>
        <wp:anchor distT="0" distB="0" distL="114300" distR="114300" simplePos="0" relativeHeight="251659264" behindDoc="0" locked="0" layoutInCell="1" allowOverlap="1" wp14:anchorId="3A6AEF8A" wp14:editId="0E5EE96D">
          <wp:simplePos x="0" y="0"/>
          <wp:positionH relativeFrom="column">
            <wp:posOffset>5269774</wp:posOffset>
          </wp:positionH>
          <wp:positionV relativeFrom="paragraph">
            <wp:posOffset>-243296</wp:posOffset>
          </wp:positionV>
          <wp:extent cx="1243342" cy="582386"/>
          <wp:effectExtent l="0" t="0" r="0" b="825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color w:val="234B5A"/>
        <w:sz w:val="16"/>
        <w:szCs w:val="16"/>
      </w:rPr>
      <w:t xml:space="preserve">Forløb udviklet af lærere fra </w:t>
    </w:r>
    <w:r w:rsidR="00DC7807">
      <w:rPr>
        <w:color w:val="234B5A"/>
        <w:sz w:val="16"/>
        <w:szCs w:val="16"/>
      </w:rPr>
      <w:t>Virum</w:t>
    </w:r>
    <w:r>
      <w:rPr>
        <w:color w:val="234B5A"/>
        <w:sz w:val="16"/>
        <w:szCs w:val="16"/>
      </w:rPr>
      <w:t xml:space="preserve"> </w:t>
    </w:r>
    <w:r w:rsidRPr="00814C5E">
      <w:rPr>
        <w:color w:val="234B5A"/>
        <w:sz w:val="16"/>
        <w:szCs w:val="16"/>
      </w:rPr>
      <w:t xml:space="preserve">Gymnasium, som en del af </w:t>
    </w:r>
  </w:p>
  <w:p w14:paraId="0DB12286" w14:textId="578F6283" w:rsidR="00030597" w:rsidRPr="00814C5E" w:rsidRDefault="00DB78D1" w:rsidP="00030597">
    <w:pPr>
      <w:pStyle w:val="Sidehoved"/>
      <w:rPr>
        <w:color w:val="234B5A"/>
        <w:sz w:val="16"/>
        <w:szCs w:val="16"/>
      </w:rPr>
    </w:pPr>
    <w:r>
      <w:rPr>
        <w:color w:val="234B5A"/>
        <w:sz w:val="16"/>
        <w:szCs w:val="16"/>
      </w:rPr>
      <w:t>k</w:t>
    </w:r>
    <w:r w:rsidR="00030597" w:rsidRPr="00814C5E">
      <w:rPr>
        <w:color w:val="234B5A"/>
        <w:sz w:val="16"/>
        <w:szCs w:val="16"/>
      </w:rPr>
      <w:t xml:space="preserve">ompetenceudviklingsforløbet </w:t>
    </w:r>
    <w:r w:rsidR="00030597" w:rsidRPr="00517552">
      <w:rPr>
        <w:color w:val="234B5A"/>
        <w:sz w:val="16"/>
        <w:szCs w:val="16"/>
      </w:rPr>
      <w:t xml:space="preserve">Engineering i gymnasiet, finansieret af Region </w:t>
    </w:r>
    <w:r w:rsidR="00030597">
      <w:rPr>
        <w:color w:val="234B5A"/>
        <w:sz w:val="16"/>
        <w:szCs w:val="16"/>
      </w:rPr>
      <w:t>Hovedstaden</w:t>
    </w:r>
  </w:p>
  <w:p w14:paraId="552D65CA" w14:textId="32C30E03" w:rsidR="00030597" w:rsidRDefault="000D06A0">
    <w:pPr>
      <w:pStyle w:val="Sidehoved"/>
    </w:pPr>
    <w:r>
      <w:rPr>
        <w:noProof/>
        <w:color w:val="234B5A"/>
        <w:sz w:val="16"/>
        <w:szCs w:val="16"/>
      </w:rPr>
      <mc:AlternateContent>
        <mc:Choice Requires="wps">
          <w:drawing>
            <wp:anchor distT="0" distB="0" distL="114300" distR="114300" simplePos="0" relativeHeight="251661312" behindDoc="0" locked="0" layoutInCell="1" allowOverlap="1" wp14:anchorId="1043461C" wp14:editId="640BA079">
              <wp:simplePos x="0" y="0"/>
              <wp:positionH relativeFrom="margin">
                <wp:posOffset>181</wp:posOffset>
              </wp:positionH>
              <wp:positionV relativeFrom="paragraph">
                <wp:posOffset>209913</wp:posOffset>
              </wp:positionV>
              <wp:extent cx="6499860" cy="0"/>
              <wp:effectExtent l="0" t="0" r="0" b="0"/>
              <wp:wrapNone/>
              <wp:docPr id="10" name="Lige forbindelse 10"/>
              <wp:cNvGraphicFramePr/>
              <a:graphic xmlns:a="http://schemas.openxmlformats.org/drawingml/2006/main">
                <a:graphicData uri="http://schemas.microsoft.com/office/word/2010/wordprocessingShape">
                  <wps:wsp>
                    <wps:cNvCnPr/>
                    <wps:spPr>
                      <a:xfrm>
                        <a:off x="0" y="0"/>
                        <a:ext cx="6499860" cy="0"/>
                      </a:xfrm>
                      <a:prstGeom prst="line">
                        <a:avLst/>
                      </a:prstGeom>
                      <a:ln>
                        <a:solidFill>
                          <a:srgbClr val="234B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DD4FD" id="Lige forbindelse 1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6.55pt" to="511.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" strokecolor="#234b5a"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8AF20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D747F2"/>
    <w:multiLevelType w:val="hybridMultilevel"/>
    <w:tmpl w:val="F8E61EF6"/>
    <w:lvl w:ilvl="0" w:tplc="4738A4FC">
      <w:start w:val="1"/>
      <w:numFmt w:val="bullet"/>
      <w:lvlText w:val="•"/>
      <w:lvlJc w:val="left"/>
      <w:pPr>
        <w:ind w:left="1440" w:hanging="360"/>
      </w:pPr>
      <w:rPr>
        <w:rFonts w:ascii="Calibri" w:hAnsi="Calibri" w:hint="default"/>
        <w:b w:val="0"/>
        <w:i/>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42A6DCF"/>
    <w:multiLevelType w:val="hybridMultilevel"/>
    <w:tmpl w:val="FFFFFFFF"/>
    <w:lvl w:ilvl="0" w:tplc="FC1AFBD6">
      <w:start w:val="1"/>
      <w:numFmt w:val="bullet"/>
      <w:lvlText w:val=""/>
      <w:lvlJc w:val="left"/>
      <w:pPr>
        <w:ind w:left="720" w:hanging="360"/>
      </w:pPr>
      <w:rPr>
        <w:rFonts w:ascii="Symbol" w:hAnsi="Symbol" w:hint="default"/>
      </w:rPr>
    </w:lvl>
    <w:lvl w:ilvl="1" w:tplc="CE0076A8">
      <w:start w:val="1"/>
      <w:numFmt w:val="bullet"/>
      <w:lvlText w:val="o"/>
      <w:lvlJc w:val="left"/>
      <w:pPr>
        <w:ind w:left="1440" w:hanging="360"/>
      </w:pPr>
      <w:rPr>
        <w:rFonts w:ascii="Courier New" w:hAnsi="Courier New" w:hint="default"/>
      </w:rPr>
    </w:lvl>
    <w:lvl w:ilvl="2" w:tplc="8ECA85C4">
      <w:start w:val="1"/>
      <w:numFmt w:val="bullet"/>
      <w:lvlText w:val=""/>
      <w:lvlJc w:val="left"/>
      <w:pPr>
        <w:ind w:left="2160" w:hanging="360"/>
      </w:pPr>
      <w:rPr>
        <w:rFonts w:ascii="Wingdings" w:hAnsi="Wingdings" w:hint="default"/>
      </w:rPr>
    </w:lvl>
    <w:lvl w:ilvl="3" w:tplc="1E32DEA2">
      <w:start w:val="1"/>
      <w:numFmt w:val="bullet"/>
      <w:lvlText w:val=""/>
      <w:lvlJc w:val="left"/>
      <w:pPr>
        <w:ind w:left="2880" w:hanging="360"/>
      </w:pPr>
      <w:rPr>
        <w:rFonts w:ascii="Symbol" w:hAnsi="Symbol" w:hint="default"/>
      </w:rPr>
    </w:lvl>
    <w:lvl w:ilvl="4" w:tplc="7D6C392C">
      <w:start w:val="1"/>
      <w:numFmt w:val="bullet"/>
      <w:lvlText w:val="o"/>
      <w:lvlJc w:val="left"/>
      <w:pPr>
        <w:ind w:left="3600" w:hanging="360"/>
      </w:pPr>
      <w:rPr>
        <w:rFonts w:ascii="Courier New" w:hAnsi="Courier New" w:hint="default"/>
      </w:rPr>
    </w:lvl>
    <w:lvl w:ilvl="5" w:tplc="C12A231A">
      <w:start w:val="1"/>
      <w:numFmt w:val="bullet"/>
      <w:lvlText w:val=""/>
      <w:lvlJc w:val="left"/>
      <w:pPr>
        <w:ind w:left="4320" w:hanging="360"/>
      </w:pPr>
      <w:rPr>
        <w:rFonts w:ascii="Wingdings" w:hAnsi="Wingdings" w:hint="default"/>
      </w:rPr>
    </w:lvl>
    <w:lvl w:ilvl="6" w:tplc="1EB8E976">
      <w:start w:val="1"/>
      <w:numFmt w:val="bullet"/>
      <w:lvlText w:val=""/>
      <w:lvlJc w:val="left"/>
      <w:pPr>
        <w:ind w:left="5040" w:hanging="360"/>
      </w:pPr>
      <w:rPr>
        <w:rFonts w:ascii="Symbol" w:hAnsi="Symbol" w:hint="default"/>
      </w:rPr>
    </w:lvl>
    <w:lvl w:ilvl="7" w:tplc="0DB2E43A">
      <w:start w:val="1"/>
      <w:numFmt w:val="bullet"/>
      <w:lvlText w:val="o"/>
      <w:lvlJc w:val="left"/>
      <w:pPr>
        <w:ind w:left="5760" w:hanging="360"/>
      </w:pPr>
      <w:rPr>
        <w:rFonts w:ascii="Courier New" w:hAnsi="Courier New" w:hint="default"/>
      </w:rPr>
    </w:lvl>
    <w:lvl w:ilvl="8" w:tplc="3604A68A">
      <w:start w:val="1"/>
      <w:numFmt w:val="bullet"/>
      <w:lvlText w:val=""/>
      <w:lvlJc w:val="left"/>
      <w:pPr>
        <w:ind w:left="6480" w:hanging="360"/>
      </w:pPr>
      <w:rPr>
        <w:rFonts w:ascii="Wingdings" w:hAnsi="Wingdings" w:hint="default"/>
      </w:rPr>
    </w:lvl>
  </w:abstractNum>
  <w:abstractNum w:abstractNumId="12" w15:restartNumberingAfterBreak="0">
    <w:nsid w:val="06B6227E"/>
    <w:multiLevelType w:val="multilevel"/>
    <w:tmpl w:val="023C1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6E11D27"/>
    <w:multiLevelType w:val="hybridMultilevel"/>
    <w:tmpl w:val="2236FBCC"/>
    <w:lvl w:ilvl="0" w:tplc="04060001">
      <w:start w:val="1"/>
      <w:numFmt w:val="bullet"/>
      <w:lvlText w:val=""/>
      <w:lvlJc w:val="left"/>
      <w:pPr>
        <w:ind w:left="862" w:hanging="360"/>
      </w:pPr>
      <w:rPr>
        <w:rFonts w:ascii="Symbol" w:hAnsi="Symbo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4" w15:restartNumberingAfterBreak="0">
    <w:nsid w:val="074335E8"/>
    <w:multiLevelType w:val="hybridMultilevel"/>
    <w:tmpl w:val="7396BEC8"/>
    <w:lvl w:ilvl="0" w:tplc="4738A4FC">
      <w:start w:val="1"/>
      <w:numFmt w:val="bullet"/>
      <w:lvlText w:val="•"/>
      <w:lvlJc w:val="left"/>
      <w:pPr>
        <w:ind w:left="786" w:hanging="360"/>
      </w:pPr>
      <w:rPr>
        <w:rFonts w:ascii="Calibri" w:hAnsi="Calibri" w:hint="default"/>
        <w:b w:val="0"/>
        <w:i/>
      </w:rPr>
    </w:lvl>
    <w:lvl w:ilvl="1" w:tplc="FFFFFFFF">
      <w:start w:val="1"/>
      <w:numFmt w:val="bullet"/>
      <w:lvlText w:val="o"/>
      <w:lvlJc w:val="left"/>
      <w:pPr>
        <w:ind w:left="1506" w:hanging="360"/>
      </w:pPr>
      <w:rPr>
        <w:rFonts w:ascii="Courier New" w:hAnsi="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hint="default"/>
      </w:rPr>
    </w:lvl>
    <w:lvl w:ilvl="5" w:tplc="FFFFFFFF">
      <w:start w:val="1"/>
      <w:numFmt w:val="bullet"/>
      <w:lvlText w:val=""/>
      <w:lvlJc w:val="left"/>
      <w:pPr>
        <w:ind w:left="4386" w:hanging="360"/>
      </w:pPr>
      <w:rPr>
        <w:rFonts w:ascii="Wingdings" w:hAnsi="Wingdings" w:hint="default"/>
      </w:rPr>
    </w:lvl>
    <w:lvl w:ilvl="6" w:tplc="FFFFFFFF">
      <w:start w:val="1"/>
      <w:numFmt w:val="bullet"/>
      <w:lvlText w:val=""/>
      <w:lvlJc w:val="left"/>
      <w:pPr>
        <w:ind w:left="5106" w:hanging="360"/>
      </w:pPr>
      <w:rPr>
        <w:rFonts w:ascii="Symbol" w:hAnsi="Symbol" w:hint="default"/>
      </w:rPr>
    </w:lvl>
    <w:lvl w:ilvl="7" w:tplc="FFFFFFFF">
      <w:start w:val="1"/>
      <w:numFmt w:val="bullet"/>
      <w:lvlText w:val="o"/>
      <w:lvlJc w:val="left"/>
      <w:pPr>
        <w:ind w:left="5826" w:hanging="360"/>
      </w:pPr>
      <w:rPr>
        <w:rFonts w:ascii="Courier New" w:hAnsi="Courier New" w:hint="default"/>
      </w:rPr>
    </w:lvl>
    <w:lvl w:ilvl="8" w:tplc="FFFFFFFF">
      <w:start w:val="1"/>
      <w:numFmt w:val="bullet"/>
      <w:lvlText w:val=""/>
      <w:lvlJc w:val="left"/>
      <w:pPr>
        <w:ind w:left="6546" w:hanging="360"/>
      </w:pPr>
      <w:rPr>
        <w:rFonts w:ascii="Wingdings" w:hAnsi="Wingdings" w:hint="default"/>
      </w:rPr>
    </w:lvl>
  </w:abstractNum>
  <w:abstractNum w:abstractNumId="15" w15:restartNumberingAfterBreak="0">
    <w:nsid w:val="08AC5545"/>
    <w:multiLevelType w:val="hybridMultilevel"/>
    <w:tmpl w:val="40EE62CA"/>
    <w:lvl w:ilvl="0" w:tplc="FFFFFFFF">
      <w:start w:val="1"/>
      <w:numFmt w:val="bullet"/>
      <w:lvlText w:val="•"/>
      <w:lvlJc w:val="left"/>
      <w:pPr>
        <w:ind w:left="360" w:hanging="360"/>
      </w:pPr>
      <w:rPr>
        <w:rFonts w:ascii="Calibri" w:hAnsi="Calibri" w:hint="default"/>
        <w:b w:val="0"/>
        <w:i/>
      </w:rPr>
    </w:lvl>
    <w:lvl w:ilvl="1" w:tplc="FFFFFFFF">
      <w:start w:val="1"/>
      <w:numFmt w:val="bullet"/>
      <w:lvlText w:val="o"/>
      <w:lvlJc w:val="left"/>
      <w:pPr>
        <w:ind w:left="1080" w:hanging="360"/>
      </w:pPr>
      <w:rPr>
        <w:rFonts w:ascii="Courier New" w:hAnsi="Courier New" w:cs="Courier New" w:hint="default"/>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91F1BC4"/>
    <w:multiLevelType w:val="hybridMultilevel"/>
    <w:tmpl w:val="55A61250"/>
    <w:lvl w:ilvl="0" w:tplc="4738A4FC">
      <w:start w:val="1"/>
      <w:numFmt w:val="bullet"/>
      <w:lvlText w:val="•"/>
      <w:lvlJc w:val="left"/>
      <w:pPr>
        <w:ind w:left="1069"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095B2A6D"/>
    <w:multiLevelType w:val="hybridMultilevel"/>
    <w:tmpl w:val="5E9E412A"/>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B846F53"/>
    <w:multiLevelType w:val="hybridMultilevel"/>
    <w:tmpl w:val="0374EC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0BB42C62"/>
    <w:multiLevelType w:val="hybridMultilevel"/>
    <w:tmpl w:val="F1AAA658"/>
    <w:lvl w:ilvl="0" w:tplc="CCB4A7F4">
      <w:start w:val="1"/>
      <w:numFmt w:val="bullet"/>
      <w:lvlText w:val=""/>
      <w:lvlJc w:val="left"/>
      <w:pPr>
        <w:ind w:left="1440" w:hanging="360"/>
      </w:pPr>
      <w:rPr>
        <w:rFonts w:ascii="Symbol" w:hAnsi="Symbol" w:cs="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0DA23ACE"/>
    <w:multiLevelType w:val="hybridMultilevel"/>
    <w:tmpl w:val="FFFFFFFF"/>
    <w:lvl w:ilvl="0" w:tplc="3C620E92">
      <w:start w:val="1"/>
      <w:numFmt w:val="decimal"/>
      <w:lvlText w:val="%1."/>
      <w:lvlJc w:val="left"/>
      <w:pPr>
        <w:ind w:left="720" w:hanging="360"/>
      </w:pPr>
    </w:lvl>
    <w:lvl w:ilvl="1" w:tplc="41106980">
      <w:start w:val="1"/>
      <w:numFmt w:val="lowerLetter"/>
      <w:lvlText w:val="%2."/>
      <w:lvlJc w:val="left"/>
      <w:pPr>
        <w:ind w:left="1440" w:hanging="360"/>
      </w:pPr>
    </w:lvl>
    <w:lvl w:ilvl="2" w:tplc="C1BCF340">
      <w:start w:val="1"/>
      <w:numFmt w:val="lowerRoman"/>
      <w:lvlText w:val="%3."/>
      <w:lvlJc w:val="right"/>
      <w:pPr>
        <w:ind w:left="2160" w:hanging="180"/>
      </w:pPr>
    </w:lvl>
    <w:lvl w:ilvl="3" w:tplc="5F8E4E4A">
      <w:start w:val="1"/>
      <w:numFmt w:val="decimal"/>
      <w:lvlText w:val="%4."/>
      <w:lvlJc w:val="left"/>
      <w:pPr>
        <w:ind w:left="2880" w:hanging="360"/>
      </w:pPr>
    </w:lvl>
    <w:lvl w:ilvl="4" w:tplc="C478B618">
      <w:start w:val="1"/>
      <w:numFmt w:val="lowerLetter"/>
      <w:lvlText w:val="%5."/>
      <w:lvlJc w:val="left"/>
      <w:pPr>
        <w:ind w:left="3600" w:hanging="360"/>
      </w:pPr>
    </w:lvl>
    <w:lvl w:ilvl="5" w:tplc="5192A12E">
      <w:start w:val="1"/>
      <w:numFmt w:val="lowerRoman"/>
      <w:lvlText w:val="%6."/>
      <w:lvlJc w:val="right"/>
      <w:pPr>
        <w:ind w:left="4320" w:hanging="180"/>
      </w:pPr>
    </w:lvl>
    <w:lvl w:ilvl="6" w:tplc="03229928">
      <w:start w:val="1"/>
      <w:numFmt w:val="decimal"/>
      <w:lvlText w:val="%7."/>
      <w:lvlJc w:val="left"/>
      <w:pPr>
        <w:ind w:left="5040" w:hanging="360"/>
      </w:pPr>
    </w:lvl>
    <w:lvl w:ilvl="7" w:tplc="1C428898">
      <w:start w:val="1"/>
      <w:numFmt w:val="lowerLetter"/>
      <w:lvlText w:val="%8."/>
      <w:lvlJc w:val="left"/>
      <w:pPr>
        <w:ind w:left="5760" w:hanging="360"/>
      </w:pPr>
    </w:lvl>
    <w:lvl w:ilvl="8" w:tplc="D1788C76">
      <w:start w:val="1"/>
      <w:numFmt w:val="lowerRoman"/>
      <w:lvlText w:val="%9."/>
      <w:lvlJc w:val="right"/>
      <w:pPr>
        <w:ind w:left="6480" w:hanging="180"/>
      </w:pPr>
    </w:lvl>
  </w:abstractNum>
  <w:abstractNum w:abstractNumId="21" w15:restartNumberingAfterBreak="0">
    <w:nsid w:val="0DDA056F"/>
    <w:multiLevelType w:val="hybridMultilevel"/>
    <w:tmpl w:val="2334040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0F6C5182"/>
    <w:multiLevelType w:val="hybridMultilevel"/>
    <w:tmpl w:val="088408F8"/>
    <w:lvl w:ilvl="0" w:tplc="4738A4FC">
      <w:start w:val="1"/>
      <w:numFmt w:val="bullet"/>
      <w:lvlText w:val="•"/>
      <w:lvlJc w:val="left"/>
      <w:pPr>
        <w:ind w:left="2770" w:hanging="360"/>
      </w:pPr>
      <w:rPr>
        <w:rFonts w:ascii="Calibri" w:hAnsi="Calibri" w:hint="default"/>
        <w:b w:val="0"/>
        <w:i/>
      </w:rPr>
    </w:lvl>
    <w:lvl w:ilvl="1" w:tplc="FFFFFFFF">
      <w:start w:val="1"/>
      <w:numFmt w:val="bullet"/>
      <w:lvlText w:val="o"/>
      <w:lvlJc w:val="left"/>
      <w:pPr>
        <w:ind w:left="3490" w:hanging="360"/>
      </w:pPr>
      <w:rPr>
        <w:rFonts w:ascii="Courier New" w:hAnsi="Courier New" w:hint="default"/>
      </w:rPr>
    </w:lvl>
    <w:lvl w:ilvl="2" w:tplc="FFFFFFFF">
      <w:start w:val="1"/>
      <w:numFmt w:val="bullet"/>
      <w:lvlText w:val=""/>
      <w:lvlJc w:val="left"/>
      <w:pPr>
        <w:ind w:left="4210" w:hanging="360"/>
      </w:pPr>
      <w:rPr>
        <w:rFonts w:ascii="Wingdings" w:hAnsi="Wingdings" w:hint="default"/>
      </w:rPr>
    </w:lvl>
    <w:lvl w:ilvl="3" w:tplc="FFFFFFFF">
      <w:start w:val="1"/>
      <w:numFmt w:val="bullet"/>
      <w:lvlText w:val=""/>
      <w:lvlJc w:val="left"/>
      <w:pPr>
        <w:ind w:left="4930" w:hanging="360"/>
      </w:pPr>
      <w:rPr>
        <w:rFonts w:ascii="Symbol" w:hAnsi="Symbol" w:hint="default"/>
      </w:rPr>
    </w:lvl>
    <w:lvl w:ilvl="4" w:tplc="FFFFFFFF">
      <w:start w:val="1"/>
      <w:numFmt w:val="bullet"/>
      <w:lvlText w:val="o"/>
      <w:lvlJc w:val="left"/>
      <w:pPr>
        <w:ind w:left="5650" w:hanging="360"/>
      </w:pPr>
      <w:rPr>
        <w:rFonts w:ascii="Courier New" w:hAnsi="Courier New" w:hint="default"/>
      </w:rPr>
    </w:lvl>
    <w:lvl w:ilvl="5" w:tplc="FFFFFFFF">
      <w:start w:val="1"/>
      <w:numFmt w:val="bullet"/>
      <w:lvlText w:val=""/>
      <w:lvlJc w:val="left"/>
      <w:pPr>
        <w:ind w:left="6370" w:hanging="360"/>
      </w:pPr>
      <w:rPr>
        <w:rFonts w:ascii="Wingdings" w:hAnsi="Wingdings" w:hint="default"/>
      </w:rPr>
    </w:lvl>
    <w:lvl w:ilvl="6" w:tplc="FFFFFFFF">
      <w:start w:val="1"/>
      <w:numFmt w:val="bullet"/>
      <w:lvlText w:val=""/>
      <w:lvlJc w:val="left"/>
      <w:pPr>
        <w:ind w:left="7090" w:hanging="360"/>
      </w:pPr>
      <w:rPr>
        <w:rFonts w:ascii="Symbol" w:hAnsi="Symbol" w:hint="default"/>
      </w:rPr>
    </w:lvl>
    <w:lvl w:ilvl="7" w:tplc="FFFFFFFF">
      <w:start w:val="1"/>
      <w:numFmt w:val="bullet"/>
      <w:lvlText w:val="o"/>
      <w:lvlJc w:val="left"/>
      <w:pPr>
        <w:ind w:left="7810" w:hanging="360"/>
      </w:pPr>
      <w:rPr>
        <w:rFonts w:ascii="Courier New" w:hAnsi="Courier New" w:hint="default"/>
      </w:rPr>
    </w:lvl>
    <w:lvl w:ilvl="8" w:tplc="FFFFFFFF">
      <w:start w:val="1"/>
      <w:numFmt w:val="bullet"/>
      <w:lvlText w:val=""/>
      <w:lvlJc w:val="left"/>
      <w:pPr>
        <w:ind w:left="8530" w:hanging="360"/>
      </w:pPr>
      <w:rPr>
        <w:rFonts w:ascii="Wingdings" w:hAnsi="Wingdings" w:hint="default"/>
      </w:rPr>
    </w:lvl>
  </w:abstractNum>
  <w:abstractNum w:abstractNumId="23" w15:restartNumberingAfterBreak="0">
    <w:nsid w:val="0FB07DDA"/>
    <w:multiLevelType w:val="hybridMultilevel"/>
    <w:tmpl w:val="BAAE5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007065D"/>
    <w:multiLevelType w:val="hybridMultilevel"/>
    <w:tmpl w:val="ED406DEC"/>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1371183A"/>
    <w:multiLevelType w:val="hybridMultilevel"/>
    <w:tmpl w:val="B15CA6CE"/>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177A4587"/>
    <w:multiLevelType w:val="hybridMultilevel"/>
    <w:tmpl w:val="3DA2D2A0"/>
    <w:lvl w:ilvl="0" w:tplc="91AABB1C">
      <w:start w:val="8"/>
      <w:numFmt w:val="decimal"/>
      <w:lvlText w:val="%1."/>
      <w:lvlJc w:val="left"/>
      <w:pPr>
        <w:ind w:left="360" w:hanging="360"/>
      </w:pPr>
      <w:rPr>
        <w:rFonts w:hint="default"/>
      </w:rPr>
    </w:lvl>
    <w:lvl w:ilvl="1" w:tplc="04060019" w:tentative="1">
      <w:start w:val="1"/>
      <w:numFmt w:val="lowerLetter"/>
      <w:lvlText w:val="%2."/>
      <w:lvlJc w:val="left"/>
      <w:pPr>
        <w:ind w:left="590" w:hanging="360"/>
      </w:pPr>
    </w:lvl>
    <w:lvl w:ilvl="2" w:tplc="0406001B" w:tentative="1">
      <w:start w:val="1"/>
      <w:numFmt w:val="lowerRoman"/>
      <w:lvlText w:val="%3."/>
      <w:lvlJc w:val="right"/>
      <w:pPr>
        <w:ind w:left="1310" w:hanging="180"/>
      </w:pPr>
    </w:lvl>
    <w:lvl w:ilvl="3" w:tplc="0406000F" w:tentative="1">
      <w:start w:val="1"/>
      <w:numFmt w:val="decimal"/>
      <w:lvlText w:val="%4."/>
      <w:lvlJc w:val="left"/>
      <w:pPr>
        <w:ind w:left="2030" w:hanging="360"/>
      </w:pPr>
    </w:lvl>
    <w:lvl w:ilvl="4" w:tplc="04060019" w:tentative="1">
      <w:start w:val="1"/>
      <w:numFmt w:val="lowerLetter"/>
      <w:lvlText w:val="%5."/>
      <w:lvlJc w:val="left"/>
      <w:pPr>
        <w:ind w:left="2750" w:hanging="360"/>
      </w:pPr>
    </w:lvl>
    <w:lvl w:ilvl="5" w:tplc="0406001B" w:tentative="1">
      <w:start w:val="1"/>
      <w:numFmt w:val="lowerRoman"/>
      <w:lvlText w:val="%6."/>
      <w:lvlJc w:val="right"/>
      <w:pPr>
        <w:ind w:left="3470" w:hanging="180"/>
      </w:pPr>
    </w:lvl>
    <w:lvl w:ilvl="6" w:tplc="0406000F" w:tentative="1">
      <w:start w:val="1"/>
      <w:numFmt w:val="decimal"/>
      <w:lvlText w:val="%7."/>
      <w:lvlJc w:val="left"/>
      <w:pPr>
        <w:ind w:left="4190" w:hanging="360"/>
      </w:pPr>
    </w:lvl>
    <w:lvl w:ilvl="7" w:tplc="04060019" w:tentative="1">
      <w:start w:val="1"/>
      <w:numFmt w:val="lowerLetter"/>
      <w:lvlText w:val="%8."/>
      <w:lvlJc w:val="left"/>
      <w:pPr>
        <w:ind w:left="4910" w:hanging="360"/>
      </w:pPr>
    </w:lvl>
    <w:lvl w:ilvl="8" w:tplc="0406001B" w:tentative="1">
      <w:start w:val="1"/>
      <w:numFmt w:val="lowerRoman"/>
      <w:lvlText w:val="%9."/>
      <w:lvlJc w:val="right"/>
      <w:pPr>
        <w:ind w:left="5630" w:hanging="180"/>
      </w:pPr>
    </w:lvl>
  </w:abstractNum>
  <w:abstractNum w:abstractNumId="28" w15:restartNumberingAfterBreak="0">
    <w:nsid w:val="1EF605E4"/>
    <w:multiLevelType w:val="multilevel"/>
    <w:tmpl w:val="77D210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FFF3BC7"/>
    <w:multiLevelType w:val="hybridMultilevel"/>
    <w:tmpl w:val="21727C58"/>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1BB42B9"/>
    <w:multiLevelType w:val="multilevel"/>
    <w:tmpl w:val="E6CEEC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53942A0"/>
    <w:multiLevelType w:val="hybridMultilevel"/>
    <w:tmpl w:val="8C38D3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26042029"/>
    <w:multiLevelType w:val="hybridMultilevel"/>
    <w:tmpl w:val="6CEE4200"/>
    <w:lvl w:ilvl="0" w:tplc="4738A4FC">
      <w:start w:val="1"/>
      <w:numFmt w:val="bullet"/>
      <w:lvlText w:val="•"/>
      <w:lvlJc w:val="left"/>
      <w:pPr>
        <w:ind w:left="644" w:hanging="360"/>
      </w:pPr>
      <w:rPr>
        <w:rFonts w:ascii="Calibri" w:hAnsi="Calibri" w:hint="default"/>
        <w:b w:val="0"/>
        <w:i/>
      </w:rPr>
    </w:lvl>
    <w:lvl w:ilvl="1" w:tplc="FFFFFFFF">
      <w:start w:val="1"/>
      <w:numFmt w:val="bullet"/>
      <w:lvlText w:val="o"/>
      <w:lvlJc w:val="left"/>
      <w:pPr>
        <w:ind w:left="1364" w:hanging="360"/>
      </w:pPr>
      <w:rPr>
        <w:rFonts w:ascii="Courier New" w:hAnsi="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hint="default"/>
      </w:rPr>
    </w:lvl>
    <w:lvl w:ilvl="8" w:tplc="FFFFFFFF">
      <w:start w:val="1"/>
      <w:numFmt w:val="bullet"/>
      <w:lvlText w:val=""/>
      <w:lvlJc w:val="left"/>
      <w:pPr>
        <w:ind w:left="6404" w:hanging="360"/>
      </w:pPr>
      <w:rPr>
        <w:rFonts w:ascii="Wingdings" w:hAnsi="Wingdings" w:hint="default"/>
      </w:rPr>
    </w:lvl>
  </w:abstractNum>
  <w:abstractNum w:abstractNumId="33" w15:restartNumberingAfterBreak="0">
    <w:nsid w:val="296710C8"/>
    <w:multiLevelType w:val="multilevel"/>
    <w:tmpl w:val="AC92E45C"/>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D1C3F79"/>
    <w:multiLevelType w:val="hybridMultilevel"/>
    <w:tmpl w:val="FFFFFFFF"/>
    <w:lvl w:ilvl="0" w:tplc="84FEABB6">
      <w:start w:val="1"/>
      <w:numFmt w:val="bullet"/>
      <w:lvlText w:val=""/>
      <w:lvlJc w:val="left"/>
      <w:pPr>
        <w:ind w:left="720" w:hanging="360"/>
      </w:pPr>
      <w:rPr>
        <w:rFonts w:ascii="Symbol" w:hAnsi="Symbol" w:hint="default"/>
      </w:rPr>
    </w:lvl>
    <w:lvl w:ilvl="1" w:tplc="F190D67A">
      <w:start w:val="1"/>
      <w:numFmt w:val="bullet"/>
      <w:lvlText w:val="o"/>
      <w:lvlJc w:val="left"/>
      <w:pPr>
        <w:ind w:left="1440" w:hanging="360"/>
      </w:pPr>
      <w:rPr>
        <w:rFonts w:ascii="Courier New" w:hAnsi="Courier New" w:hint="default"/>
      </w:rPr>
    </w:lvl>
    <w:lvl w:ilvl="2" w:tplc="BD3E6CEE">
      <w:start w:val="1"/>
      <w:numFmt w:val="bullet"/>
      <w:lvlText w:val=""/>
      <w:lvlJc w:val="left"/>
      <w:pPr>
        <w:ind w:left="2160" w:hanging="360"/>
      </w:pPr>
      <w:rPr>
        <w:rFonts w:ascii="Wingdings" w:hAnsi="Wingdings" w:hint="default"/>
      </w:rPr>
    </w:lvl>
    <w:lvl w:ilvl="3" w:tplc="88E686E4">
      <w:start w:val="1"/>
      <w:numFmt w:val="bullet"/>
      <w:lvlText w:val=""/>
      <w:lvlJc w:val="left"/>
      <w:pPr>
        <w:ind w:left="2880" w:hanging="360"/>
      </w:pPr>
      <w:rPr>
        <w:rFonts w:ascii="Symbol" w:hAnsi="Symbol" w:hint="default"/>
      </w:rPr>
    </w:lvl>
    <w:lvl w:ilvl="4" w:tplc="608413DC">
      <w:start w:val="1"/>
      <w:numFmt w:val="bullet"/>
      <w:lvlText w:val="o"/>
      <w:lvlJc w:val="left"/>
      <w:pPr>
        <w:ind w:left="3600" w:hanging="360"/>
      </w:pPr>
      <w:rPr>
        <w:rFonts w:ascii="Courier New" w:hAnsi="Courier New" w:hint="default"/>
      </w:rPr>
    </w:lvl>
    <w:lvl w:ilvl="5" w:tplc="5E8A6C60">
      <w:start w:val="1"/>
      <w:numFmt w:val="bullet"/>
      <w:lvlText w:val=""/>
      <w:lvlJc w:val="left"/>
      <w:pPr>
        <w:ind w:left="4320" w:hanging="360"/>
      </w:pPr>
      <w:rPr>
        <w:rFonts w:ascii="Wingdings" w:hAnsi="Wingdings" w:hint="default"/>
      </w:rPr>
    </w:lvl>
    <w:lvl w:ilvl="6" w:tplc="07EE92F2">
      <w:start w:val="1"/>
      <w:numFmt w:val="bullet"/>
      <w:lvlText w:val=""/>
      <w:lvlJc w:val="left"/>
      <w:pPr>
        <w:ind w:left="5040" w:hanging="360"/>
      </w:pPr>
      <w:rPr>
        <w:rFonts w:ascii="Symbol" w:hAnsi="Symbol" w:hint="default"/>
      </w:rPr>
    </w:lvl>
    <w:lvl w:ilvl="7" w:tplc="F036D8BC">
      <w:start w:val="1"/>
      <w:numFmt w:val="bullet"/>
      <w:lvlText w:val="o"/>
      <w:lvlJc w:val="left"/>
      <w:pPr>
        <w:ind w:left="5760" w:hanging="360"/>
      </w:pPr>
      <w:rPr>
        <w:rFonts w:ascii="Courier New" w:hAnsi="Courier New" w:hint="default"/>
      </w:rPr>
    </w:lvl>
    <w:lvl w:ilvl="8" w:tplc="578AA1F4">
      <w:start w:val="1"/>
      <w:numFmt w:val="bullet"/>
      <w:lvlText w:val=""/>
      <w:lvlJc w:val="left"/>
      <w:pPr>
        <w:ind w:left="6480" w:hanging="360"/>
      </w:pPr>
      <w:rPr>
        <w:rFonts w:ascii="Wingdings" w:hAnsi="Wingdings" w:hint="default"/>
      </w:rPr>
    </w:lvl>
  </w:abstractNum>
  <w:abstractNum w:abstractNumId="35" w15:restartNumberingAfterBreak="0">
    <w:nsid w:val="2D4D0FDA"/>
    <w:multiLevelType w:val="hybridMultilevel"/>
    <w:tmpl w:val="FFFFFFFF"/>
    <w:lvl w:ilvl="0" w:tplc="95EAB4B2">
      <w:start w:val="1"/>
      <w:numFmt w:val="bullet"/>
      <w:lvlText w:val=""/>
      <w:lvlJc w:val="left"/>
      <w:pPr>
        <w:ind w:left="720" w:hanging="360"/>
      </w:pPr>
      <w:rPr>
        <w:rFonts w:ascii="Symbol" w:hAnsi="Symbol" w:hint="default"/>
      </w:rPr>
    </w:lvl>
    <w:lvl w:ilvl="1" w:tplc="91BA2BBA">
      <w:start w:val="1"/>
      <w:numFmt w:val="bullet"/>
      <w:lvlText w:val="o"/>
      <w:lvlJc w:val="left"/>
      <w:pPr>
        <w:ind w:left="1440" w:hanging="360"/>
      </w:pPr>
      <w:rPr>
        <w:rFonts w:ascii="Courier New" w:hAnsi="Courier New" w:hint="default"/>
      </w:rPr>
    </w:lvl>
    <w:lvl w:ilvl="2" w:tplc="F3EA1C80">
      <w:start w:val="1"/>
      <w:numFmt w:val="bullet"/>
      <w:lvlText w:val=""/>
      <w:lvlJc w:val="left"/>
      <w:pPr>
        <w:ind w:left="2160" w:hanging="360"/>
      </w:pPr>
      <w:rPr>
        <w:rFonts w:ascii="Wingdings" w:hAnsi="Wingdings" w:hint="default"/>
      </w:rPr>
    </w:lvl>
    <w:lvl w:ilvl="3" w:tplc="C86A1FDC">
      <w:start w:val="1"/>
      <w:numFmt w:val="bullet"/>
      <w:lvlText w:val=""/>
      <w:lvlJc w:val="left"/>
      <w:pPr>
        <w:ind w:left="2880" w:hanging="360"/>
      </w:pPr>
      <w:rPr>
        <w:rFonts w:ascii="Symbol" w:hAnsi="Symbol" w:hint="default"/>
      </w:rPr>
    </w:lvl>
    <w:lvl w:ilvl="4" w:tplc="BAA26E9E">
      <w:start w:val="1"/>
      <w:numFmt w:val="bullet"/>
      <w:lvlText w:val="o"/>
      <w:lvlJc w:val="left"/>
      <w:pPr>
        <w:ind w:left="3600" w:hanging="360"/>
      </w:pPr>
      <w:rPr>
        <w:rFonts w:ascii="Courier New" w:hAnsi="Courier New" w:hint="default"/>
      </w:rPr>
    </w:lvl>
    <w:lvl w:ilvl="5" w:tplc="1D3CEEDE">
      <w:start w:val="1"/>
      <w:numFmt w:val="bullet"/>
      <w:lvlText w:val=""/>
      <w:lvlJc w:val="left"/>
      <w:pPr>
        <w:ind w:left="4320" w:hanging="360"/>
      </w:pPr>
      <w:rPr>
        <w:rFonts w:ascii="Wingdings" w:hAnsi="Wingdings" w:hint="default"/>
      </w:rPr>
    </w:lvl>
    <w:lvl w:ilvl="6" w:tplc="6C36AFA6">
      <w:start w:val="1"/>
      <w:numFmt w:val="bullet"/>
      <w:lvlText w:val=""/>
      <w:lvlJc w:val="left"/>
      <w:pPr>
        <w:ind w:left="5040" w:hanging="360"/>
      </w:pPr>
      <w:rPr>
        <w:rFonts w:ascii="Symbol" w:hAnsi="Symbol" w:hint="default"/>
      </w:rPr>
    </w:lvl>
    <w:lvl w:ilvl="7" w:tplc="FE3CFFF0">
      <w:start w:val="1"/>
      <w:numFmt w:val="bullet"/>
      <w:lvlText w:val="o"/>
      <w:lvlJc w:val="left"/>
      <w:pPr>
        <w:ind w:left="5760" w:hanging="360"/>
      </w:pPr>
      <w:rPr>
        <w:rFonts w:ascii="Courier New" w:hAnsi="Courier New" w:hint="default"/>
      </w:rPr>
    </w:lvl>
    <w:lvl w:ilvl="8" w:tplc="25DCB500">
      <w:start w:val="1"/>
      <w:numFmt w:val="bullet"/>
      <w:lvlText w:val=""/>
      <w:lvlJc w:val="left"/>
      <w:pPr>
        <w:ind w:left="6480" w:hanging="360"/>
      </w:pPr>
      <w:rPr>
        <w:rFonts w:ascii="Wingdings" w:hAnsi="Wingdings" w:hint="default"/>
      </w:rPr>
    </w:lvl>
  </w:abstractNum>
  <w:abstractNum w:abstractNumId="36" w15:restartNumberingAfterBreak="0">
    <w:nsid w:val="2E286184"/>
    <w:multiLevelType w:val="hybridMultilevel"/>
    <w:tmpl w:val="7BB4162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3031136C"/>
    <w:multiLevelType w:val="multilevel"/>
    <w:tmpl w:val="B28887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33254E94"/>
    <w:multiLevelType w:val="hybridMultilevel"/>
    <w:tmpl w:val="FFFFFFFF"/>
    <w:lvl w:ilvl="0" w:tplc="7590758E">
      <w:start w:val="1"/>
      <w:numFmt w:val="bullet"/>
      <w:lvlText w:val=""/>
      <w:lvlJc w:val="left"/>
      <w:pPr>
        <w:ind w:left="1069" w:hanging="360"/>
      </w:pPr>
      <w:rPr>
        <w:rFonts w:ascii="Symbol" w:hAnsi="Symbol" w:hint="default"/>
      </w:rPr>
    </w:lvl>
    <w:lvl w:ilvl="1" w:tplc="3954A04C">
      <w:start w:val="1"/>
      <w:numFmt w:val="bullet"/>
      <w:lvlText w:val="o"/>
      <w:lvlJc w:val="left"/>
      <w:pPr>
        <w:ind w:left="1440" w:hanging="360"/>
      </w:pPr>
      <w:rPr>
        <w:rFonts w:ascii="Courier New" w:hAnsi="Courier New" w:hint="default"/>
      </w:rPr>
    </w:lvl>
    <w:lvl w:ilvl="2" w:tplc="FB0ECD86">
      <w:start w:val="1"/>
      <w:numFmt w:val="bullet"/>
      <w:lvlText w:val=""/>
      <w:lvlJc w:val="left"/>
      <w:pPr>
        <w:ind w:left="2160" w:hanging="360"/>
      </w:pPr>
      <w:rPr>
        <w:rFonts w:ascii="Wingdings" w:hAnsi="Wingdings" w:hint="default"/>
      </w:rPr>
    </w:lvl>
    <w:lvl w:ilvl="3" w:tplc="3EC6B3EA">
      <w:start w:val="1"/>
      <w:numFmt w:val="bullet"/>
      <w:lvlText w:val=""/>
      <w:lvlJc w:val="left"/>
      <w:pPr>
        <w:ind w:left="2880" w:hanging="360"/>
      </w:pPr>
      <w:rPr>
        <w:rFonts w:ascii="Symbol" w:hAnsi="Symbol" w:hint="default"/>
      </w:rPr>
    </w:lvl>
    <w:lvl w:ilvl="4" w:tplc="9F8A0C00">
      <w:start w:val="1"/>
      <w:numFmt w:val="bullet"/>
      <w:lvlText w:val="o"/>
      <w:lvlJc w:val="left"/>
      <w:pPr>
        <w:ind w:left="3600" w:hanging="360"/>
      </w:pPr>
      <w:rPr>
        <w:rFonts w:ascii="Courier New" w:hAnsi="Courier New" w:hint="default"/>
      </w:rPr>
    </w:lvl>
    <w:lvl w:ilvl="5" w:tplc="BC0CCD8C">
      <w:start w:val="1"/>
      <w:numFmt w:val="bullet"/>
      <w:lvlText w:val=""/>
      <w:lvlJc w:val="left"/>
      <w:pPr>
        <w:ind w:left="4320" w:hanging="360"/>
      </w:pPr>
      <w:rPr>
        <w:rFonts w:ascii="Wingdings" w:hAnsi="Wingdings" w:hint="default"/>
      </w:rPr>
    </w:lvl>
    <w:lvl w:ilvl="6" w:tplc="EDDC8F7C">
      <w:start w:val="1"/>
      <w:numFmt w:val="bullet"/>
      <w:lvlText w:val=""/>
      <w:lvlJc w:val="left"/>
      <w:pPr>
        <w:ind w:left="5040" w:hanging="360"/>
      </w:pPr>
      <w:rPr>
        <w:rFonts w:ascii="Symbol" w:hAnsi="Symbol" w:hint="default"/>
      </w:rPr>
    </w:lvl>
    <w:lvl w:ilvl="7" w:tplc="131C7354">
      <w:start w:val="1"/>
      <w:numFmt w:val="bullet"/>
      <w:lvlText w:val="o"/>
      <w:lvlJc w:val="left"/>
      <w:pPr>
        <w:ind w:left="5760" w:hanging="360"/>
      </w:pPr>
      <w:rPr>
        <w:rFonts w:ascii="Courier New" w:hAnsi="Courier New" w:hint="default"/>
      </w:rPr>
    </w:lvl>
    <w:lvl w:ilvl="8" w:tplc="E834B1D4">
      <w:start w:val="1"/>
      <w:numFmt w:val="bullet"/>
      <w:lvlText w:val=""/>
      <w:lvlJc w:val="left"/>
      <w:pPr>
        <w:ind w:left="6480" w:hanging="360"/>
      </w:pPr>
      <w:rPr>
        <w:rFonts w:ascii="Wingdings" w:hAnsi="Wingdings" w:hint="default"/>
      </w:rPr>
    </w:lvl>
  </w:abstractNum>
  <w:abstractNum w:abstractNumId="39" w15:restartNumberingAfterBreak="0">
    <w:nsid w:val="33D95753"/>
    <w:multiLevelType w:val="multilevel"/>
    <w:tmpl w:val="E268634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3EC3340"/>
    <w:multiLevelType w:val="hybridMultilevel"/>
    <w:tmpl w:val="FFFFFFFF"/>
    <w:lvl w:ilvl="0" w:tplc="9F7CF6D8">
      <w:start w:val="1"/>
      <w:numFmt w:val="decimal"/>
      <w:lvlText w:val="%1."/>
      <w:lvlJc w:val="left"/>
      <w:pPr>
        <w:ind w:left="720" w:hanging="360"/>
      </w:pPr>
    </w:lvl>
    <w:lvl w:ilvl="1" w:tplc="7BDADA0C">
      <w:start w:val="1"/>
      <w:numFmt w:val="lowerLetter"/>
      <w:lvlText w:val="%2."/>
      <w:lvlJc w:val="left"/>
      <w:pPr>
        <w:ind w:left="1440" w:hanging="360"/>
      </w:pPr>
    </w:lvl>
    <w:lvl w:ilvl="2" w:tplc="78B64884">
      <w:start w:val="1"/>
      <w:numFmt w:val="lowerRoman"/>
      <w:lvlText w:val="%3."/>
      <w:lvlJc w:val="right"/>
      <w:pPr>
        <w:ind w:left="2160" w:hanging="180"/>
      </w:pPr>
    </w:lvl>
    <w:lvl w:ilvl="3" w:tplc="60E23F24">
      <w:start w:val="1"/>
      <w:numFmt w:val="decimal"/>
      <w:lvlText w:val="%4."/>
      <w:lvlJc w:val="left"/>
      <w:pPr>
        <w:ind w:left="2880" w:hanging="360"/>
      </w:pPr>
    </w:lvl>
    <w:lvl w:ilvl="4" w:tplc="95C2967A">
      <w:start w:val="1"/>
      <w:numFmt w:val="lowerLetter"/>
      <w:lvlText w:val="%5."/>
      <w:lvlJc w:val="left"/>
      <w:pPr>
        <w:ind w:left="3600" w:hanging="360"/>
      </w:pPr>
    </w:lvl>
    <w:lvl w:ilvl="5" w:tplc="69A8CA24">
      <w:start w:val="1"/>
      <w:numFmt w:val="lowerRoman"/>
      <w:lvlText w:val="%6."/>
      <w:lvlJc w:val="right"/>
      <w:pPr>
        <w:ind w:left="4320" w:hanging="180"/>
      </w:pPr>
    </w:lvl>
    <w:lvl w:ilvl="6" w:tplc="412EFCC0">
      <w:start w:val="1"/>
      <w:numFmt w:val="decimal"/>
      <w:lvlText w:val="%7."/>
      <w:lvlJc w:val="left"/>
      <w:pPr>
        <w:ind w:left="5040" w:hanging="360"/>
      </w:pPr>
    </w:lvl>
    <w:lvl w:ilvl="7" w:tplc="F13C3888">
      <w:start w:val="1"/>
      <w:numFmt w:val="lowerLetter"/>
      <w:lvlText w:val="%8."/>
      <w:lvlJc w:val="left"/>
      <w:pPr>
        <w:ind w:left="5760" w:hanging="360"/>
      </w:pPr>
    </w:lvl>
    <w:lvl w:ilvl="8" w:tplc="439E650E">
      <w:start w:val="1"/>
      <w:numFmt w:val="lowerRoman"/>
      <w:lvlText w:val="%9."/>
      <w:lvlJc w:val="right"/>
      <w:pPr>
        <w:ind w:left="6480" w:hanging="180"/>
      </w:pPr>
    </w:lvl>
  </w:abstractNum>
  <w:abstractNum w:abstractNumId="41" w15:restartNumberingAfterBreak="0">
    <w:nsid w:val="342E0593"/>
    <w:multiLevelType w:val="hybridMultilevel"/>
    <w:tmpl w:val="FFFFFFFF"/>
    <w:lvl w:ilvl="0" w:tplc="275A267E">
      <w:start w:val="1"/>
      <w:numFmt w:val="bullet"/>
      <w:lvlText w:val="-"/>
      <w:lvlJc w:val="left"/>
      <w:pPr>
        <w:ind w:left="720" w:hanging="360"/>
      </w:pPr>
      <w:rPr>
        <w:rFonts w:ascii="Calibri" w:hAnsi="Calibri" w:hint="default"/>
      </w:rPr>
    </w:lvl>
    <w:lvl w:ilvl="1" w:tplc="28662BFA">
      <w:start w:val="1"/>
      <w:numFmt w:val="bullet"/>
      <w:lvlText w:val="o"/>
      <w:lvlJc w:val="left"/>
      <w:pPr>
        <w:ind w:left="1440" w:hanging="360"/>
      </w:pPr>
      <w:rPr>
        <w:rFonts w:ascii="Courier New" w:hAnsi="Courier New" w:hint="default"/>
      </w:rPr>
    </w:lvl>
    <w:lvl w:ilvl="2" w:tplc="63A8A400">
      <w:start w:val="1"/>
      <w:numFmt w:val="bullet"/>
      <w:lvlText w:val=""/>
      <w:lvlJc w:val="left"/>
      <w:pPr>
        <w:ind w:left="2160" w:hanging="360"/>
      </w:pPr>
      <w:rPr>
        <w:rFonts w:ascii="Wingdings" w:hAnsi="Wingdings" w:hint="default"/>
      </w:rPr>
    </w:lvl>
    <w:lvl w:ilvl="3" w:tplc="3D5A2752">
      <w:start w:val="1"/>
      <w:numFmt w:val="bullet"/>
      <w:lvlText w:val=""/>
      <w:lvlJc w:val="left"/>
      <w:pPr>
        <w:ind w:left="2880" w:hanging="360"/>
      </w:pPr>
      <w:rPr>
        <w:rFonts w:ascii="Symbol" w:hAnsi="Symbol" w:hint="default"/>
      </w:rPr>
    </w:lvl>
    <w:lvl w:ilvl="4" w:tplc="F062A3D6">
      <w:start w:val="1"/>
      <w:numFmt w:val="bullet"/>
      <w:lvlText w:val="o"/>
      <w:lvlJc w:val="left"/>
      <w:pPr>
        <w:ind w:left="3600" w:hanging="360"/>
      </w:pPr>
      <w:rPr>
        <w:rFonts w:ascii="Courier New" w:hAnsi="Courier New" w:hint="default"/>
      </w:rPr>
    </w:lvl>
    <w:lvl w:ilvl="5" w:tplc="E3802D62">
      <w:start w:val="1"/>
      <w:numFmt w:val="bullet"/>
      <w:lvlText w:val=""/>
      <w:lvlJc w:val="left"/>
      <w:pPr>
        <w:ind w:left="4320" w:hanging="360"/>
      </w:pPr>
      <w:rPr>
        <w:rFonts w:ascii="Wingdings" w:hAnsi="Wingdings" w:hint="default"/>
      </w:rPr>
    </w:lvl>
    <w:lvl w:ilvl="6" w:tplc="55AC3DA4">
      <w:start w:val="1"/>
      <w:numFmt w:val="bullet"/>
      <w:lvlText w:val=""/>
      <w:lvlJc w:val="left"/>
      <w:pPr>
        <w:ind w:left="5040" w:hanging="360"/>
      </w:pPr>
      <w:rPr>
        <w:rFonts w:ascii="Symbol" w:hAnsi="Symbol" w:hint="default"/>
      </w:rPr>
    </w:lvl>
    <w:lvl w:ilvl="7" w:tplc="41605138">
      <w:start w:val="1"/>
      <w:numFmt w:val="bullet"/>
      <w:lvlText w:val="o"/>
      <w:lvlJc w:val="left"/>
      <w:pPr>
        <w:ind w:left="5760" w:hanging="360"/>
      </w:pPr>
      <w:rPr>
        <w:rFonts w:ascii="Courier New" w:hAnsi="Courier New" w:hint="default"/>
      </w:rPr>
    </w:lvl>
    <w:lvl w:ilvl="8" w:tplc="44C00168">
      <w:start w:val="1"/>
      <w:numFmt w:val="bullet"/>
      <w:lvlText w:val=""/>
      <w:lvlJc w:val="left"/>
      <w:pPr>
        <w:ind w:left="6480" w:hanging="360"/>
      </w:pPr>
      <w:rPr>
        <w:rFonts w:ascii="Wingdings" w:hAnsi="Wingdings" w:hint="default"/>
      </w:rPr>
    </w:lvl>
  </w:abstractNum>
  <w:abstractNum w:abstractNumId="42" w15:restartNumberingAfterBreak="0">
    <w:nsid w:val="373B167A"/>
    <w:multiLevelType w:val="hybridMultilevel"/>
    <w:tmpl w:val="D2BE648A"/>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3BE033F1"/>
    <w:multiLevelType w:val="hybridMultilevel"/>
    <w:tmpl w:val="FFFFFFFF"/>
    <w:lvl w:ilvl="0" w:tplc="DD72D942">
      <w:start w:val="1"/>
      <w:numFmt w:val="decimal"/>
      <w:lvlText w:val="%1."/>
      <w:lvlJc w:val="left"/>
      <w:pPr>
        <w:ind w:left="1210" w:hanging="360"/>
      </w:pPr>
    </w:lvl>
    <w:lvl w:ilvl="1" w:tplc="7616B020">
      <w:start w:val="1"/>
      <w:numFmt w:val="lowerLetter"/>
      <w:lvlText w:val="%2."/>
      <w:lvlJc w:val="left"/>
      <w:pPr>
        <w:ind w:left="1440" w:hanging="360"/>
      </w:pPr>
    </w:lvl>
    <w:lvl w:ilvl="2" w:tplc="35D46150">
      <w:start w:val="1"/>
      <w:numFmt w:val="lowerRoman"/>
      <w:lvlText w:val="%3."/>
      <w:lvlJc w:val="right"/>
      <w:pPr>
        <w:ind w:left="2160" w:hanging="180"/>
      </w:pPr>
    </w:lvl>
    <w:lvl w:ilvl="3" w:tplc="8ED860F4">
      <w:start w:val="1"/>
      <w:numFmt w:val="decimal"/>
      <w:lvlText w:val="%4."/>
      <w:lvlJc w:val="left"/>
      <w:pPr>
        <w:ind w:left="2880" w:hanging="360"/>
      </w:pPr>
    </w:lvl>
    <w:lvl w:ilvl="4" w:tplc="0900B490">
      <w:start w:val="1"/>
      <w:numFmt w:val="lowerLetter"/>
      <w:lvlText w:val="%5."/>
      <w:lvlJc w:val="left"/>
      <w:pPr>
        <w:ind w:left="3600" w:hanging="360"/>
      </w:pPr>
    </w:lvl>
    <w:lvl w:ilvl="5" w:tplc="82F6882E">
      <w:start w:val="1"/>
      <w:numFmt w:val="lowerRoman"/>
      <w:lvlText w:val="%6."/>
      <w:lvlJc w:val="right"/>
      <w:pPr>
        <w:ind w:left="4320" w:hanging="180"/>
      </w:pPr>
    </w:lvl>
    <w:lvl w:ilvl="6" w:tplc="CB5C3B44">
      <w:start w:val="1"/>
      <w:numFmt w:val="decimal"/>
      <w:lvlText w:val="%7."/>
      <w:lvlJc w:val="left"/>
      <w:pPr>
        <w:ind w:left="5040" w:hanging="360"/>
      </w:pPr>
    </w:lvl>
    <w:lvl w:ilvl="7" w:tplc="EFD2E5E8">
      <w:start w:val="1"/>
      <w:numFmt w:val="lowerLetter"/>
      <w:lvlText w:val="%8."/>
      <w:lvlJc w:val="left"/>
      <w:pPr>
        <w:ind w:left="5760" w:hanging="360"/>
      </w:pPr>
    </w:lvl>
    <w:lvl w:ilvl="8" w:tplc="AAE6C32E">
      <w:start w:val="1"/>
      <w:numFmt w:val="lowerRoman"/>
      <w:lvlText w:val="%9."/>
      <w:lvlJc w:val="right"/>
      <w:pPr>
        <w:ind w:left="6480" w:hanging="180"/>
      </w:pPr>
    </w:lvl>
  </w:abstractNum>
  <w:abstractNum w:abstractNumId="44" w15:restartNumberingAfterBreak="0">
    <w:nsid w:val="3F3219D3"/>
    <w:multiLevelType w:val="hybridMultilevel"/>
    <w:tmpl w:val="FFFFFFFF"/>
    <w:lvl w:ilvl="0" w:tplc="D892F7A6">
      <w:start w:val="1"/>
      <w:numFmt w:val="bullet"/>
      <w:lvlText w:val=""/>
      <w:lvlJc w:val="left"/>
      <w:pPr>
        <w:ind w:left="720" w:hanging="360"/>
      </w:pPr>
      <w:rPr>
        <w:rFonts w:ascii="Symbol" w:hAnsi="Symbol" w:hint="default"/>
      </w:rPr>
    </w:lvl>
    <w:lvl w:ilvl="1" w:tplc="48429C34">
      <w:start w:val="1"/>
      <w:numFmt w:val="bullet"/>
      <w:lvlText w:val="o"/>
      <w:lvlJc w:val="left"/>
      <w:pPr>
        <w:ind w:left="1440" w:hanging="360"/>
      </w:pPr>
      <w:rPr>
        <w:rFonts w:ascii="Courier New" w:hAnsi="Courier New" w:hint="default"/>
      </w:rPr>
    </w:lvl>
    <w:lvl w:ilvl="2" w:tplc="FB28C540">
      <w:start w:val="1"/>
      <w:numFmt w:val="bullet"/>
      <w:lvlText w:val=""/>
      <w:lvlJc w:val="left"/>
      <w:pPr>
        <w:ind w:left="2160" w:hanging="360"/>
      </w:pPr>
      <w:rPr>
        <w:rFonts w:ascii="Wingdings" w:hAnsi="Wingdings" w:hint="default"/>
      </w:rPr>
    </w:lvl>
    <w:lvl w:ilvl="3" w:tplc="A7E69D7A">
      <w:start w:val="1"/>
      <w:numFmt w:val="bullet"/>
      <w:lvlText w:val=""/>
      <w:lvlJc w:val="left"/>
      <w:pPr>
        <w:ind w:left="2880" w:hanging="360"/>
      </w:pPr>
      <w:rPr>
        <w:rFonts w:ascii="Symbol" w:hAnsi="Symbol" w:hint="default"/>
      </w:rPr>
    </w:lvl>
    <w:lvl w:ilvl="4" w:tplc="EABE2130">
      <w:start w:val="1"/>
      <w:numFmt w:val="bullet"/>
      <w:lvlText w:val="o"/>
      <w:lvlJc w:val="left"/>
      <w:pPr>
        <w:ind w:left="3600" w:hanging="360"/>
      </w:pPr>
      <w:rPr>
        <w:rFonts w:ascii="Courier New" w:hAnsi="Courier New" w:hint="default"/>
      </w:rPr>
    </w:lvl>
    <w:lvl w:ilvl="5" w:tplc="B2480EF6">
      <w:start w:val="1"/>
      <w:numFmt w:val="bullet"/>
      <w:lvlText w:val=""/>
      <w:lvlJc w:val="left"/>
      <w:pPr>
        <w:ind w:left="4320" w:hanging="360"/>
      </w:pPr>
      <w:rPr>
        <w:rFonts w:ascii="Wingdings" w:hAnsi="Wingdings" w:hint="default"/>
      </w:rPr>
    </w:lvl>
    <w:lvl w:ilvl="6" w:tplc="73BC4ECC">
      <w:start w:val="1"/>
      <w:numFmt w:val="bullet"/>
      <w:lvlText w:val=""/>
      <w:lvlJc w:val="left"/>
      <w:pPr>
        <w:ind w:left="5040" w:hanging="360"/>
      </w:pPr>
      <w:rPr>
        <w:rFonts w:ascii="Symbol" w:hAnsi="Symbol" w:hint="default"/>
      </w:rPr>
    </w:lvl>
    <w:lvl w:ilvl="7" w:tplc="7B0A8FB2">
      <w:start w:val="1"/>
      <w:numFmt w:val="bullet"/>
      <w:lvlText w:val="o"/>
      <w:lvlJc w:val="left"/>
      <w:pPr>
        <w:ind w:left="5760" w:hanging="360"/>
      </w:pPr>
      <w:rPr>
        <w:rFonts w:ascii="Courier New" w:hAnsi="Courier New" w:hint="default"/>
      </w:rPr>
    </w:lvl>
    <w:lvl w:ilvl="8" w:tplc="1882B522">
      <w:start w:val="1"/>
      <w:numFmt w:val="bullet"/>
      <w:lvlText w:val=""/>
      <w:lvlJc w:val="left"/>
      <w:pPr>
        <w:ind w:left="6480" w:hanging="360"/>
      </w:pPr>
      <w:rPr>
        <w:rFonts w:ascii="Wingdings" w:hAnsi="Wingdings" w:hint="default"/>
      </w:rPr>
    </w:lvl>
  </w:abstractNum>
  <w:abstractNum w:abstractNumId="45" w15:restartNumberingAfterBreak="0">
    <w:nsid w:val="405D7662"/>
    <w:multiLevelType w:val="hybridMultilevel"/>
    <w:tmpl w:val="5F06E452"/>
    <w:lvl w:ilvl="0" w:tplc="CCB4A7F4">
      <w:start w:val="1"/>
      <w:numFmt w:val="bullet"/>
      <w:lvlText w:val=""/>
      <w:lvlJc w:val="left"/>
      <w:pPr>
        <w:ind w:left="1440" w:hanging="360"/>
      </w:pPr>
      <w:rPr>
        <w:rFonts w:ascii="Symbol" w:hAnsi="Symbol" w:cs="Symbol" w:hint="default"/>
        <w:b w:val="0"/>
        <w:i w:val="0"/>
        <w:i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20E6199"/>
    <w:multiLevelType w:val="hybridMultilevel"/>
    <w:tmpl w:val="FFFFFFFF"/>
    <w:lvl w:ilvl="0" w:tplc="D3EC84F2">
      <w:start w:val="1"/>
      <w:numFmt w:val="bullet"/>
      <w:lvlText w:val=""/>
      <w:lvlJc w:val="left"/>
      <w:pPr>
        <w:ind w:left="720" w:hanging="360"/>
      </w:pPr>
      <w:rPr>
        <w:rFonts w:ascii="Symbol" w:hAnsi="Symbol" w:hint="default"/>
      </w:rPr>
    </w:lvl>
    <w:lvl w:ilvl="1" w:tplc="BFA811AC">
      <w:start w:val="1"/>
      <w:numFmt w:val="bullet"/>
      <w:lvlText w:val="o"/>
      <w:lvlJc w:val="left"/>
      <w:pPr>
        <w:ind w:left="1440" w:hanging="360"/>
      </w:pPr>
      <w:rPr>
        <w:rFonts w:ascii="Courier New" w:hAnsi="Courier New" w:hint="default"/>
      </w:rPr>
    </w:lvl>
    <w:lvl w:ilvl="2" w:tplc="6DAAA394">
      <w:start w:val="1"/>
      <w:numFmt w:val="bullet"/>
      <w:lvlText w:val=""/>
      <w:lvlJc w:val="left"/>
      <w:pPr>
        <w:ind w:left="2160" w:hanging="360"/>
      </w:pPr>
      <w:rPr>
        <w:rFonts w:ascii="Wingdings" w:hAnsi="Wingdings" w:hint="default"/>
      </w:rPr>
    </w:lvl>
    <w:lvl w:ilvl="3" w:tplc="1770AA90">
      <w:start w:val="1"/>
      <w:numFmt w:val="bullet"/>
      <w:lvlText w:val=""/>
      <w:lvlJc w:val="left"/>
      <w:pPr>
        <w:ind w:left="2880" w:hanging="360"/>
      </w:pPr>
      <w:rPr>
        <w:rFonts w:ascii="Symbol" w:hAnsi="Symbol" w:hint="default"/>
      </w:rPr>
    </w:lvl>
    <w:lvl w:ilvl="4" w:tplc="D368CEF4">
      <w:start w:val="1"/>
      <w:numFmt w:val="bullet"/>
      <w:lvlText w:val="o"/>
      <w:lvlJc w:val="left"/>
      <w:pPr>
        <w:ind w:left="3600" w:hanging="360"/>
      </w:pPr>
      <w:rPr>
        <w:rFonts w:ascii="Courier New" w:hAnsi="Courier New" w:hint="default"/>
      </w:rPr>
    </w:lvl>
    <w:lvl w:ilvl="5" w:tplc="004241EC">
      <w:start w:val="1"/>
      <w:numFmt w:val="bullet"/>
      <w:lvlText w:val=""/>
      <w:lvlJc w:val="left"/>
      <w:pPr>
        <w:ind w:left="4320" w:hanging="360"/>
      </w:pPr>
      <w:rPr>
        <w:rFonts w:ascii="Wingdings" w:hAnsi="Wingdings" w:hint="default"/>
      </w:rPr>
    </w:lvl>
    <w:lvl w:ilvl="6" w:tplc="5FE0825E">
      <w:start w:val="1"/>
      <w:numFmt w:val="bullet"/>
      <w:lvlText w:val=""/>
      <w:lvlJc w:val="left"/>
      <w:pPr>
        <w:ind w:left="5040" w:hanging="360"/>
      </w:pPr>
      <w:rPr>
        <w:rFonts w:ascii="Symbol" w:hAnsi="Symbol" w:hint="default"/>
      </w:rPr>
    </w:lvl>
    <w:lvl w:ilvl="7" w:tplc="B1E4164E">
      <w:start w:val="1"/>
      <w:numFmt w:val="bullet"/>
      <w:lvlText w:val="o"/>
      <w:lvlJc w:val="left"/>
      <w:pPr>
        <w:ind w:left="5760" w:hanging="360"/>
      </w:pPr>
      <w:rPr>
        <w:rFonts w:ascii="Courier New" w:hAnsi="Courier New" w:hint="default"/>
      </w:rPr>
    </w:lvl>
    <w:lvl w:ilvl="8" w:tplc="2F9E3990">
      <w:start w:val="1"/>
      <w:numFmt w:val="bullet"/>
      <w:lvlText w:val=""/>
      <w:lvlJc w:val="left"/>
      <w:pPr>
        <w:ind w:left="6480" w:hanging="360"/>
      </w:pPr>
      <w:rPr>
        <w:rFonts w:ascii="Wingdings" w:hAnsi="Wingdings" w:hint="default"/>
      </w:rPr>
    </w:lvl>
  </w:abstractNum>
  <w:abstractNum w:abstractNumId="47" w15:restartNumberingAfterBreak="0">
    <w:nsid w:val="43B2358F"/>
    <w:multiLevelType w:val="hybridMultilevel"/>
    <w:tmpl w:val="C5AA83FC"/>
    <w:lvl w:ilvl="0" w:tplc="1DA6AD82">
      <w:start w:val="7"/>
      <w:numFmt w:val="decimal"/>
      <w:lvlText w:val="%1."/>
      <w:lvlJc w:val="left"/>
      <w:pPr>
        <w:ind w:left="121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8" w15:restartNumberingAfterBreak="0">
    <w:nsid w:val="455B6557"/>
    <w:multiLevelType w:val="multilevel"/>
    <w:tmpl w:val="BB342C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46C81AE7"/>
    <w:multiLevelType w:val="multilevel"/>
    <w:tmpl w:val="4DDEAF3E"/>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7815643"/>
    <w:multiLevelType w:val="multilevel"/>
    <w:tmpl w:val="A3FC99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48066344"/>
    <w:multiLevelType w:val="multilevel"/>
    <w:tmpl w:val="FAF430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489E12AD"/>
    <w:multiLevelType w:val="hybridMultilevel"/>
    <w:tmpl w:val="EEE2DED6"/>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48B46BB4"/>
    <w:multiLevelType w:val="hybridMultilevel"/>
    <w:tmpl w:val="A3DE078C"/>
    <w:lvl w:ilvl="0" w:tplc="4738A4FC">
      <w:start w:val="1"/>
      <w:numFmt w:val="bullet"/>
      <w:lvlText w:val="•"/>
      <w:lvlJc w:val="left"/>
      <w:pPr>
        <w:ind w:left="786" w:hanging="360"/>
      </w:pPr>
      <w:rPr>
        <w:rFonts w:ascii="Calibri" w:hAnsi="Calibri" w:hint="default"/>
        <w:b w:val="0"/>
        <w:i/>
      </w:rPr>
    </w:lvl>
    <w:lvl w:ilvl="1" w:tplc="FFFFFFFF">
      <w:start w:val="1"/>
      <w:numFmt w:val="bullet"/>
      <w:lvlText w:val="o"/>
      <w:lvlJc w:val="left"/>
      <w:pPr>
        <w:ind w:left="1506" w:hanging="360"/>
      </w:pPr>
      <w:rPr>
        <w:rFonts w:ascii="Courier New" w:hAnsi="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hint="default"/>
      </w:rPr>
    </w:lvl>
    <w:lvl w:ilvl="5" w:tplc="FFFFFFFF">
      <w:start w:val="1"/>
      <w:numFmt w:val="bullet"/>
      <w:lvlText w:val=""/>
      <w:lvlJc w:val="left"/>
      <w:pPr>
        <w:ind w:left="4386" w:hanging="360"/>
      </w:pPr>
      <w:rPr>
        <w:rFonts w:ascii="Wingdings" w:hAnsi="Wingdings" w:hint="default"/>
      </w:rPr>
    </w:lvl>
    <w:lvl w:ilvl="6" w:tplc="FFFFFFFF">
      <w:start w:val="1"/>
      <w:numFmt w:val="bullet"/>
      <w:lvlText w:val=""/>
      <w:lvlJc w:val="left"/>
      <w:pPr>
        <w:ind w:left="5106" w:hanging="360"/>
      </w:pPr>
      <w:rPr>
        <w:rFonts w:ascii="Symbol" w:hAnsi="Symbol" w:hint="default"/>
      </w:rPr>
    </w:lvl>
    <w:lvl w:ilvl="7" w:tplc="FFFFFFFF">
      <w:start w:val="1"/>
      <w:numFmt w:val="bullet"/>
      <w:lvlText w:val="o"/>
      <w:lvlJc w:val="left"/>
      <w:pPr>
        <w:ind w:left="5826" w:hanging="360"/>
      </w:pPr>
      <w:rPr>
        <w:rFonts w:ascii="Courier New" w:hAnsi="Courier New" w:hint="default"/>
      </w:rPr>
    </w:lvl>
    <w:lvl w:ilvl="8" w:tplc="FFFFFFFF">
      <w:start w:val="1"/>
      <w:numFmt w:val="bullet"/>
      <w:lvlText w:val=""/>
      <w:lvlJc w:val="left"/>
      <w:pPr>
        <w:ind w:left="6546" w:hanging="360"/>
      </w:pPr>
      <w:rPr>
        <w:rFonts w:ascii="Wingdings" w:hAnsi="Wingdings" w:hint="default"/>
      </w:rPr>
    </w:lvl>
  </w:abstractNum>
  <w:abstractNum w:abstractNumId="54" w15:restartNumberingAfterBreak="0">
    <w:nsid w:val="4A8A54C1"/>
    <w:multiLevelType w:val="multilevel"/>
    <w:tmpl w:val="6D34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F257DD8"/>
    <w:multiLevelType w:val="hybridMultilevel"/>
    <w:tmpl w:val="1D1C05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504A765A"/>
    <w:multiLevelType w:val="hybridMultilevel"/>
    <w:tmpl w:val="FFFFFFFF"/>
    <w:lvl w:ilvl="0" w:tplc="764E0FEE">
      <w:start w:val="1"/>
      <w:numFmt w:val="bullet"/>
      <w:lvlText w:val=""/>
      <w:lvlJc w:val="left"/>
      <w:pPr>
        <w:ind w:left="786" w:hanging="360"/>
      </w:pPr>
      <w:rPr>
        <w:rFonts w:ascii="Symbol" w:hAnsi="Symbol" w:hint="default"/>
      </w:rPr>
    </w:lvl>
    <w:lvl w:ilvl="1" w:tplc="61603696">
      <w:start w:val="1"/>
      <w:numFmt w:val="bullet"/>
      <w:lvlText w:val="o"/>
      <w:lvlJc w:val="left"/>
      <w:pPr>
        <w:ind w:left="1506" w:hanging="360"/>
      </w:pPr>
      <w:rPr>
        <w:rFonts w:ascii="Courier New" w:hAnsi="Courier New" w:hint="default"/>
      </w:rPr>
    </w:lvl>
    <w:lvl w:ilvl="2" w:tplc="8880FEA0">
      <w:start w:val="1"/>
      <w:numFmt w:val="bullet"/>
      <w:lvlText w:val=""/>
      <w:lvlJc w:val="left"/>
      <w:pPr>
        <w:ind w:left="2226" w:hanging="360"/>
      </w:pPr>
      <w:rPr>
        <w:rFonts w:ascii="Wingdings" w:hAnsi="Wingdings" w:hint="default"/>
      </w:rPr>
    </w:lvl>
    <w:lvl w:ilvl="3" w:tplc="C5A4A990">
      <w:start w:val="1"/>
      <w:numFmt w:val="bullet"/>
      <w:lvlText w:val=""/>
      <w:lvlJc w:val="left"/>
      <w:pPr>
        <w:ind w:left="2946" w:hanging="360"/>
      </w:pPr>
      <w:rPr>
        <w:rFonts w:ascii="Symbol" w:hAnsi="Symbol" w:hint="default"/>
      </w:rPr>
    </w:lvl>
    <w:lvl w:ilvl="4" w:tplc="A0404964">
      <w:start w:val="1"/>
      <w:numFmt w:val="bullet"/>
      <w:lvlText w:val="o"/>
      <w:lvlJc w:val="left"/>
      <w:pPr>
        <w:ind w:left="3666" w:hanging="360"/>
      </w:pPr>
      <w:rPr>
        <w:rFonts w:ascii="Courier New" w:hAnsi="Courier New" w:hint="default"/>
      </w:rPr>
    </w:lvl>
    <w:lvl w:ilvl="5" w:tplc="0D1EB984">
      <w:start w:val="1"/>
      <w:numFmt w:val="bullet"/>
      <w:lvlText w:val=""/>
      <w:lvlJc w:val="left"/>
      <w:pPr>
        <w:ind w:left="4386" w:hanging="360"/>
      </w:pPr>
      <w:rPr>
        <w:rFonts w:ascii="Wingdings" w:hAnsi="Wingdings" w:hint="default"/>
      </w:rPr>
    </w:lvl>
    <w:lvl w:ilvl="6" w:tplc="855233F8">
      <w:start w:val="1"/>
      <w:numFmt w:val="bullet"/>
      <w:lvlText w:val=""/>
      <w:lvlJc w:val="left"/>
      <w:pPr>
        <w:ind w:left="5106" w:hanging="360"/>
      </w:pPr>
      <w:rPr>
        <w:rFonts w:ascii="Symbol" w:hAnsi="Symbol" w:hint="default"/>
      </w:rPr>
    </w:lvl>
    <w:lvl w:ilvl="7" w:tplc="FC8AFB16">
      <w:start w:val="1"/>
      <w:numFmt w:val="bullet"/>
      <w:lvlText w:val="o"/>
      <w:lvlJc w:val="left"/>
      <w:pPr>
        <w:ind w:left="5826" w:hanging="360"/>
      </w:pPr>
      <w:rPr>
        <w:rFonts w:ascii="Courier New" w:hAnsi="Courier New" w:hint="default"/>
      </w:rPr>
    </w:lvl>
    <w:lvl w:ilvl="8" w:tplc="1FF43072">
      <w:start w:val="1"/>
      <w:numFmt w:val="bullet"/>
      <w:lvlText w:val=""/>
      <w:lvlJc w:val="left"/>
      <w:pPr>
        <w:ind w:left="6546" w:hanging="360"/>
      </w:pPr>
      <w:rPr>
        <w:rFonts w:ascii="Wingdings" w:hAnsi="Wingdings" w:hint="default"/>
      </w:rPr>
    </w:lvl>
  </w:abstractNum>
  <w:abstractNum w:abstractNumId="57" w15:restartNumberingAfterBreak="0">
    <w:nsid w:val="51F57939"/>
    <w:multiLevelType w:val="hybridMultilevel"/>
    <w:tmpl w:val="C854DC58"/>
    <w:lvl w:ilvl="0" w:tplc="CCB4A7F4">
      <w:start w:val="1"/>
      <w:numFmt w:val="bullet"/>
      <w:lvlText w:val=""/>
      <w:lvlJc w:val="left"/>
      <w:pPr>
        <w:ind w:left="1440" w:hanging="360"/>
      </w:pPr>
      <w:rPr>
        <w:rFonts w:ascii="Symbol" w:hAnsi="Symbol" w:cs="Symbol" w:hint="default"/>
        <w:b w:val="0"/>
        <w:i/>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54DF3799"/>
    <w:multiLevelType w:val="hybridMultilevel"/>
    <w:tmpl w:val="3280B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59E627E4"/>
    <w:multiLevelType w:val="hybridMultilevel"/>
    <w:tmpl w:val="944CA9E6"/>
    <w:lvl w:ilvl="0" w:tplc="FFFFFFFF">
      <w:start w:val="1"/>
      <w:numFmt w:val="bullet"/>
      <w:lvlText w:val="•"/>
      <w:lvlJc w:val="left"/>
      <w:pPr>
        <w:ind w:left="360" w:hanging="360"/>
      </w:pPr>
      <w:rPr>
        <w:rFonts w:ascii="Calibri" w:hAnsi="Calibri" w:hint="default"/>
        <w:b w:val="0"/>
        <w:i/>
      </w:rPr>
    </w:lvl>
    <w:lvl w:ilvl="1" w:tplc="FFFFFFFF">
      <w:start w:val="1"/>
      <w:numFmt w:val="bullet"/>
      <w:lvlText w:val="•"/>
      <w:lvlJc w:val="left"/>
      <w:pPr>
        <w:ind w:left="1080" w:hanging="360"/>
      </w:pPr>
      <w:rPr>
        <w:rFonts w:ascii="Calibri" w:hAnsi="Calibri" w:hint="default"/>
        <w:b w:val="0"/>
        <w:i/>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5B7A2EB1"/>
    <w:multiLevelType w:val="multilevel"/>
    <w:tmpl w:val="5FD04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5B9074AA"/>
    <w:multiLevelType w:val="hybridMultilevel"/>
    <w:tmpl w:val="FFFFFFFF"/>
    <w:lvl w:ilvl="0" w:tplc="F5BA7CB4">
      <w:start w:val="1"/>
      <w:numFmt w:val="bullet"/>
      <w:lvlText w:val=""/>
      <w:lvlJc w:val="left"/>
      <w:pPr>
        <w:ind w:left="2770" w:hanging="360"/>
      </w:pPr>
      <w:rPr>
        <w:rFonts w:ascii="Symbol" w:hAnsi="Symbol" w:hint="default"/>
      </w:rPr>
    </w:lvl>
    <w:lvl w:ilvl="1" w:tplc="90C8B420">
      <w:start w:val="1"/>
      <w:numFmt w:val="bullet"/>
      <w:lvlText w:val="o"/>
      <w:lvlJc w:val="left"/>
      <w:pPr>
        <w:ind w:left="3490" w:hanging="360"/>
      </w:pPr>
      <w:rPr>
        <w:rFonts w:ascii="Courier New" w:hAnsi="Courier New" w:hint="default"/>
      </w:rPr>
    </w:lvl>
    <w:lvl w:ilvl="2" w:tplc="9D1228CA">
      <w:start w:val="1"/>
      <w:numFmt w:val="bullet"/>
      <w:lvlText w:val=""/>
      <w:lvlJc w:val="left"/>
      <w:pPr>
        <w:ind w:left="4210" w:hanging="360"/>
      </w:pPr>
      <w:rPr>
        <w:rFonts w:ascii="Wingdings" w:hAnsi="Wingdings" w:hint="default"/>
      </w:rPr>
    </w:lvl>
    <w:lvl w:ilvl="3" w:tplc="10A29150">
      <w:start w:val="1"/>
      <w:numFmt w:val="bullet"/>
      <w:lvlText w:val=""/>
      <w:lvlJc w:val="left"/>
      <w:pPr>
        <w:ind w:left="4930" w:hanging="360"/>
      </w:pPr>
      <w:rPr>
        <w:rFonts w:ascii="Symbol" w:hAnsi="Symbol" w:hint="default"/>
      </w:rPr>
    </w:lvl>
    <w:lvl w:ilvl="4" w:tplc="17C68BE0">
      <w:start w:val="1"/>
      <w:numFmt w:val="bullet"/>
      <w:lvlText w:val="o"/>
      <w:lvlJc w:val="left"/>
      <w:pPr>
        <w:ind w:left="5650" w:hanging="360"/>
      </w:pPr>
      <w:rPr>
        <w:rFonts w:ascii="Courier New" w:hAnsi="Courier New" w:hint="default"/>
      </w:rPr>
    </w:lvl>
    <w:lvl w:ilvl="5" w:tplc="B60ECBC8">
      <w:start w:val="1"/>
      <w:numFmt w:val="bullet"/>
      <w:lvlText w:val=""/>
      <w:lvlJc w:val="left"/>
      <w:pPr>
        <w:ind w:left="6370" w:hanging="360"/>
      </w:pPr>
      <w:rPr>
        <w:rFonts w:ascii="Wingdings" w:hAnsi="Wingdings" w:hint="default"/>
      </w:rPr>
    </w:lvl>
    <w:lvl w:ilvl="6" w:tplc="2CA6369A">
      <w:start w:val="1"/>
      <w:numFmt w:val="bullet"/>
      <w:lvlText w:val=""/>
      <w:lvlJc w:val="left"/>
      <w:pPr>
        <w:ind w:left="7090" w:hanging="360"/>
      </w:pPr>
      <w:rPr>
        <w:rFonts w:ascii="Symbol" w:hAnsi="Symbol" w:hint="default"/>
      </w:rPr>
    </w:lvl>
    <w:lvl w:ilvl="7" w:tplc="FE001248">
      <w:start w:val="1"/>
      <w:numFmt w:val="bullet"/>
      <w:lvlText w:val="o"/>
      <w:lvlJc w:val="left"/>
      <w:pPr>
        <w:ind w:left="7810" w:hanging="360"/>
      </w:pPr>
      <w:rPr>
        <w:rFonts w:ascii="Courier New" w:hAnsi="Courier New" w:hint="default"/>
      </w:rPr>
    </w:lvl>
    <w:lvl w:ilvl="8" w:tplc="BF001EE4">
      <w:start w:val="1"/>
      <w:numFmt w:val="bullet"/>
      <w:lvlText w:val=""/>
      <w:lvlJc w:val="left"/>
      <w:pPr>
        <w:ind w:left="8530" w:hanging="360"/>
      </w:pPr>
      <w:rPr>
        <w:rFonts w:ascii="Wingdings" w:hAnsi="Wingdings" w:hint="default"/>
      </w:rPr>
    </w:lvl>
  </w:abstractNum>
  <w:abstractNum w:abstractNumId="62" w15:restartNumberingAfterBreak="0">
    <w:nsid w:val="5C2671C5"/>
    <w:multiLevelType w:val="hybridMultilevel"/>
    <w:tmpl w:val="A04CF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15:restartNumberingAfterBreak="0">
    <w:nsid w:val="5DF71366"/>
    <w:multiLevelType w:val="hybridMultilevel"/>
    <w:tmpl w:val="49083152"/>
    <w:lvl w:ilvl="0" w:tplc="4738A4FC">
      <w:start w:val="1"/>
      <w:numFmt w:val="bullet"/>
      <w:lvlText w:val="•"/>
      <w:lvlJc w:val="left"/>
      <w:pPr>
        <w:ind w:left="862" w:hanging="360"/>
      </w:pPr>
      <w:rPr>
        <w:rFonts w:ascii="Calibri" w:hAnsi="Calibri" w:hint="default"/>
        <w:b w:val="0"/>
        <w:i/>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4" w15:restartNumberingAfterBreak="0">
    <w:nsid w:val="61431142"/>
    <w:multiLevelType w:val="hybridMultilevel"/>
    <w:tmpl w:val="8B26D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66674673"/>
    <w:multiLevelType w:val="multilevel"/>
    <w:tmpl w:val="C644B7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66811E4D"/>
    <w:multiLevelType w:val="multilevel"/>
    <w:tmpl w:val="25545B72"/>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66C30255"/>
    <w:multiLevelType w:val="hybridMultilevel"/>
    <w:tmpl w:val="65B68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67E21A9F"/>
    <w:multiLevelType w:val="hybridMultilevel"/>
    <w:tmpl w:val="2E20F966"/>
    <w:lvl w:ilvl="0" w:tplc="FFFFFFFF">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69BB0002"/>
    <w:multiLevelType w:val="hybridMultilevel"/>
    <w:tmpl w:val="D7D0D5D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70" w15:restartNumberingAfterBreak="0">
    <w:nsid w:val="6B197CC4"/>
    <w:multiLevelType w:val="hybridMultilevel"/>
    <w:tmpl w:val="839EE272"/>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1" w15:restartNumberingAfterBreak="0">
    <w:nsid w:val="6DA93559"/>
    <w:multiLevelType w:val="hybridMultilevel"/>
    <w:tmpl w:val="5752599C"/>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0F246C6"/>
    <w:multiLevelType w:val="hybridMultilevel"/>
    <w:tmpl w:val="7AC41172"/>
    <w:lvl w:ilvl="0" w:tplc="4738A4FC">
      <w:start w:val="1"/>
      <w:numFmt w:val="bullet"/>
      <w:lvlText w:val="•"/>
      <w:lvlJc w:val="left"/>
      <w:pPr>
        <w:ind w:left="1069"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4CD3F27"/>
    <w:multiLevelType w:val="hybridMultilevel"/>
    <w:tmpl w:val="265E5862"/>
    <w:lvl w:ilvl="0" w:tplc="4738A4FC">
      <w:start w:val="1"/>
      <w:numFmt w:val="bullet"/>
      <w:lvlText w:val="•"/>
      <w:lvlJc w:val="left"/>
      <w:pPr>
        <w:ind w:left="502" w:hanging="360"/>
      </w:pPr>
      <w:rPr>
        <w:rFonts w:ascii="Calibri" w:hAnsi="Calibri" w:hint="default"/>
        <w:b w:val="0"/>
        <w:i/>
      </w:rPr>
    </w:lvl>
    <w:lvl w:ilvl="1" w:tplc="04060003" w:tentative="1">
      <w:start w:val="1"/>
      <w:numFmt w:val="bullet"/>
      <w:lvlText w:val="o"/>
      <w:lvlJc w:val="left"/>
      <w:pPr>
        <w:ind w:left="513" w:hanging="360"/>
      </w:pPr>
      <w:rPr>
        <w:rFonts w:ascii="Courier New" w:hAnsi="Courier New" w:cs="Courier New" w:hint="default"/>
      </w:rPr>
    </w:lvl>
    <w:lvl w:ilvl="2" w:tplc="04060005" w:tentative="1">
      <w:start w:val="1"/>
      <w:numFmt w:val="bullet"/>
      <w:lvlText w:val=""/>
      <w:lvlJc w:val="left"/>
      <w:pPr>
        <w:ind w:left="1233" w:hanging="360"/>
      </w:pPr>
      <w:rPr>
        <w:rFonts w:ascii="Wingdings" w:hAnsi="Wingdings" w:hint="default"/>
      </w:rPr>
    </w:lvl>
    <w:lvl w:ilvl="3" w:tplc="04060001" w:tentative="1">
      <w:start w:val="1"/>
      <w:numFmt w:val="bullet"/>
      <w:lvlText w:val=""/>
      <w:lvlJc w:val="left"/>
      <w:pPr>
        <w:ind w:left="1953" w:hanging="360"/>
      </w:pPr>
      <w:rPr>
        <w:rFonts w:ascii="Symbol" w:hAnsi="Symbol" w:hint="default"/>
      </w:rPr>
    </w:lvl>
    <w:lvl w:ilvl="4" w:tplc="04060003" w:tentative="1">
      <w:start w:val="1"/>
      <w:numFmt w:val="bullet"/>
      <w:lvlText w:val="o"/>
      <w:lvlJc w:val="left"/>
      <w:pPr>
        <w:ind w:left="2673" w:hanging="360"/>
      </w:pPr>
      <w:rPr>
        <w:rFonts w:ascii="Courier New" w:hAnsi="Courier New" w:cs="Courier New" w:hint="default"/>
      </w:rPr>
    </w:lvl>
    <w:lvl w:ilvl="5" w:tplc="04060005" w:tentative="1">
      <w:start w:val="1"/>
      <w:numFmt w:val="bullet"/>
      <w:lvlText w:val=""/>
      <w:lvlJc w:val="left"/>
      <w:pPr>
        <w:ind w:left="3393" w:hanging="360"/>
      </w:pPr>
      <w:rPr>
        <w:rFonts w:ascii="Wingdings" w:hAnsi="Wingdings" w:hint="default"/>
      </w:rPr>
    </w:lvl>
    <w:lvl w:ilvl="6" w:tplc="04060001" w:tentative="1">
      <w:start w:val="1"/>
      <w:numFmt w:val="bullet"/>
      <w:lvlText w:val=""/>
      <w:lvlJc w:val="left"/>
      <w:pPr>
        <w:ind w:left="4113" w:hanging="360"/>
      </w:pPr>
      <w:rPr>
        <w:rFonts w:ascii="Symbol" w:hAnsi="Symbol" w:hint="default"/>
      </w:rPr>
    </w:lvl>
    <w:lvl w:ilvl="7" w:tplc="04060003" w:tentative="1">
      <w:start w:val="1"/>
      <w:numFmt w:val="bullet"/>
      <w:lvlText w:val="o"/>
      <w:lvlJc w:val="left"/>
      <w:pPr>
        <w:ind w:left="4833" w:hanging="360"/>
      </w:pPr>
      <w:rPr>
        <w:rFonts w:ascii="Courier New" w:hAnsi="Courier New" w:cs="Courier New" w:hint="default"/>
      </w:rPr>
    </w:lvl>
    <w:lvl w:ilvl="8" w:tplc="04060005" w:tentative="1">
      <w:start w:val="1"/>
      <w:numFmt w:val="bullet"/>
      <w:lvlText w:val=""/>
      <w:lvlJc w:val="left"/>
      <w:pPr>
        <w:ind w:left="5553" w:hanging="360"/>
      </w:pPr>
      <w:rPr>
        <w:rFonts w:ascii="Wingdings" w:hAnsi="Wingdings" w:hint="default"/>
      </w:rPr>
    </w:lvl>
  </w:abstractNum>
  <w:abstractNum w:abstractNumId="74" w15:restartNumberingAfterBreak="0">
    <w:nsid w:val="7A8F03CF"/>
    <w:multiLevelType w:val="hybridMultilevel"/>
    <w:tmpl w:val="E73EBD18"/>
    <w:lvl w:ilvl="0" w:tplc="4738A4FC">
      <w:start w:val="1"/>
      <w:numFmt w:val="bullet"/>
      <w:lvlText w:val="•"/>
      <w:lvlJc w:val="left"/>
      <w:pPr>
        <w:ind w:left="720" w:hanging="360"/>
      </w:pPr>
      <w:rPr>
        <w:rFonts w:ascii="Calibri" w:hAnsi="Calibri" w:hint="default"/>
        <w:b w:val="0"/>
        <w:i/>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AF7231D"/>
    <w:multiLevelType w:val="hybridMultilevel"/>
    <w:tmpl w:val="FFFFFFFF"/>
    <w:lvl w:ilvl="0" w:tplc="A7B8CE8E">
      <w:start w:val="1"/>
      <w:numFmt w:val="decimal"/>
      <w:lvlText w:val="%1."/>
      <w:lvlJc w:val="left"/>
      <w:pPr>
        <w:ind w:left="720" w:hanging="360"/>
      </w:pPr>
    </w:lvl>
    <w:lvl w:ilvl="1" w:tplc="D6B69606">
      <w:start w:val="1"/>
      <w:numFmt w:val="lowerLetter"/>
      <w:lvlText w:val="%2."/>
      <w:lvlJc w:val="left"/>
      <w:pPr>
        <w:ind w:left="1440" w:hanging="360"/>
      </w:pPr>
    </w:lvl>
    <w:lvl w:ilvl="2" w:tplc="CA9ECA2C">
      <w:start w:val="1"/>
      <w:numFmt w:val="lowerRoman"/>
      <w:lvlText w:val="%3."/>
      <w:lvlJc w:val="right"/>
      <w:pPr>
        <w:ind w:left="2160" w:hanging="180"/>
      </w:pPr>
    </w:lvl>
    <w:lvl w:ilvl="3" w:tplc="9B1E755A">
      <w:start w:val="1"/>
      <w:numFmt w:val="decimal"/>
      <w:lvlText w:val="%4."/>
      <w:lvlJc w:val="left"/>
      <w:pPr>
        <w:ind w:left="2880" w:hanging="360"/>
      </w:pPr>
    </w:lvl>
    <w:lvl w:ilvl="4" w:tplc="8E18B0CE">
      <w:start w:val="1"/>
      <w:numFmt w:val="lowerLetter"/>
      <w:lvlText w:val="%5."/>
      <w:lvlJc w:val="left"/>
      <w:pPr>
        <w:ind w:left="3600" w:hanging="360"/>
      </w:pPr>
    </w:lvl>
    <w:lvl w:ilvl="5" w:tplc="461E5BDA">
      <w:start w:val="1"/>
      <w:numFmt w:val="lowerRoman"/>
      <w:lvlText w:val="%6."/>
      <w:lvlJc w:val="right"/>
      <w:pPr>
        <w:ind w:left="4320" w:hanging="180"/>
      </w:pPr>
    </w:lvl>
    <w:lvl w:ilvl="6" w:tplc="4510FAA0">
      <w:start w:val="1"/>
      <w:numFmt w:val="decimal"/>
      <w:lvlText w:val="%7."/>
      <w:lvlJc w:val="left"/>
      <w:pPr>
        <w:ind w:left="5040" w:hanging="360"/>
      </w:pPr>
    </w:lvl>
    <w:lvl w:ilvl="7" w:tplc="6724524E">
      <w:start w:val="1"/>
      <w:numFmt w:val="lowerLetter"/>
      <w:lvlText w:val="%8."/>
      <w:lvlJc w:val="left"/>
      <w:pPr>
        <w:ind w:left="5760" w:hanging="360"/>
      </w:pPr>
    </w:lvl>
    <w:lvl w:ilvl="8" w:tplc="D46CD8F2">
      <w:start w:val="1"/>
      <w:numFmt w:val="lowerRoman"/>
      <w:lvlText w:val="%9."/>
      <w:lvlJc w:val="right"/>
      <w:pPr>
        <w:ind w:left="6480" w:hanging="180"/>
      </w:pPr>
    </w:lvl>
  </w:abstractNum>
  <w:abstractNum w:abstractNumId="76" w15:restartNumberingAfterBreak="0">
    <w:nsid w:val="7B832DFE"/>
    <w:multiLevelType w:val="hybridMultilevel"/>
    <w:tmpl w:val="8D184602"/>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E376609"/>
    <w:multiLevelType w:val="hybridMultilevel"/>
    <w:tmpl w:val="8ABA8894"/>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7F1631A6"/>
    <w:multiLevelType w:val="hybridMultilevel"/>
    <w:tmpl w:val="FFFFFFFF"/>
    <w:lvl w:ilvl="0" w:tplc="CB4E2634">
      <w:start w:val="1"/>
      <w:numFmt w:val="bullet"/>
      <w:lvlText w:val=""/>
      <w:lvlJc w:val="left"/>
      <w:pPr>
        <w:ind w:left="644" w:hanging="360"/>
      </w:pPr>
      <w:rPr>
        <w:rFonts w:ascii="Symbol" w:hAnsi="Symbol" w:hint="default"/>
      </w:rPr>
    </w:lvl>
    <w:lvl w:ilvl="1" w:tplc="F572ADC8">
      <w:start w:val="1"/>
      <w:numFmt w:val="bullet"/>
      <w:lvlText w:val="o"/>
      <w:lvlJc w:val="left"/>
      <w:pPr>
        <w:ind w:left="1364" w:hanging="360"/>
      </w:pPr>
      <w:rPr>
        <w:rFonts w:ascii="Courier New" w:hAnsi="Courier New" w:hint="default"/>
      </w:rPr>
    </w:lvl>
    <w:lvl w:ilvl="2" w:tplc="80A4B358">
      <w:start w:val="1"/>
      <w:numFmt w:val="bullet"/>
      <w:lvlText w:val=""/>
      <w:lvlJc w:val="left"/>
      <w:pPr>
        <w:ind w:left="2084" w:hanging="360"/>
      </w:pPr>
      <w:rPr>
        <w:rFonts w:ascii="Wingdings" w:hAnsi="Wingdings" w:hint="default"/>
      </w:rPr>
    </w:lvl>
    <w:lvl w:ilvl="3" w:tplc="B2E6D0E2">
      <w:start w:val="1"/>
      <w:numFmt w:val="bullet"/>
      <w:lvlText w:val=""/>
      <w:lvlJc w:val="left"/>
      <w:pPr>
        <w:ind w:left="2804" w:hanging="360"/>
      </w:pPr>
      <w:rPr>
        <w:rFonts w:ascii="Symbol" w:hAnsi="Symbol" w:hint="default"/>
      </w:rPr>
    </w:lvl>
    <w:lvl w:ilvl="4" w:tplc="25D25CF8">
      <w:start w:val="1"/>
      <w:numFmt w:val="bullet"/>
      <w:lvlText w:val="o"/>
      <w:lvlJc w:val="left"/>
      <w:pPr>
        <w:ind w:left="3524" w:hanging="360"/>
      </w:pPr>
      <w:rPr>
        <w:rFonts w:ascii="Courier New" w:hAnsi="Courier New" w:hint="default"/>
      </w:rPr>
    </w:lvl>
    <w:lvl w:ilvl="5" w:tplc="04EAC7E8">
      <w:start w:val="1"/>
      <w:numFmt w:val="bullet"/>
      <w:lvlText w:val=""/>
      <w:lvlJc w:val="left"/>
      <w:pPr>
        <w:ind w:left="4244" w:hanging="360"/>
      </w:pPr>
      <w:rPr>
        <w:rFonts w:ascii="Wingdings" w:hAnsi="Wingdings" w:hint="default"/>
      </w:rPr>
    </w:lvl>
    <w:lvl w:ilvl="6" w:tplc="86829FF4">
      <w:start w:val="1"/>
      <w:numFmt w:val="bullet"/>
      <w:lvlText w:val=""/>
      <w:lvlJc w:val="left"/>
      <w:pPr>
        <w:ind w:left="4964" w:hanging="360"/>
      </w:pPr>
      <w:rPr>
        <w:rFonts w:ascii="Symbol" w:hAnsi="Symbol" w:hint="default"/>
      </w:rPr>
    </w:lvl>
    <w:lvl w:ilvl="7" w:tplc="F174795C">
      <w:start w:val="1"/>
      <w:numFmt w:val="bullet"/>
      <w:lvlText w:val="o"/>
      <w:lvlJc w:val="left"/>
      <w:pPr>
        <w:ind w:left="5684" w:hanging="360"/>
      </w:pPr>
      <w:rPr>
        <w:rFonts w:ascii="Courier New" w:hAnsi="Courier New" w:hint="default"/>
      </w:rPr>
    </w:lvl>
    <w:lvl w:ilvl="8" w:tplc="41D4EB28">
      <w:start w:val="1"/>
      <w:numFmt w:val="bullet"/>
      <w:lvlText w:val=""/>
      <w:lvlJc w:val="left"/>
      <w:pPr>
        <w:ind w:left="6404" w:hanging="360"/>
      </w:pPr>
      <w:rPr>
        <w:rFonts w:ascii="Wingdings" w:hAnsi="Wingdings" w:hint="default"/>
      </w:rPr>
    </w:lvl>
  </w:abstractNum>
  <w:abstractNum w:abstractNumId="79" w15:restartNumberingAfterBreak="0">
    <w:nsid w:val="7FEB3181"/>
    <w:multiLevelType w:val="hybridMultilevel"/>
    <w:tmpl w:val="D2E4279C"/>
    <w:lvl w:ilvl="0" w:tplc="4738A4FC">
      <w:start w:val="1"/>
      <w:numFmt w:val="bullet"/>
      <w:lvlText w:val="•"/>
      <w:lvlJc w:val="left"/>
      <w:pPr>
        <w:ind w:left="927" w:hanging="360"/>
      </w:pPr>
      <w:rPr>
        <w:rFonts w:ascii="Calibri" w:hAnsi="Calibri" w:hint="default"/>
        <w:b w:val="0"/>
        <w:i/>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num w:numId="1" w16cid:durableId="883835788">
    <w:abstractNumId w:val="25"/>
  </w:num>
  <w:num w:numId="2" w16cid:durableId="540630913">
    <w:abstractNumId w:val="73"/>
  </w:num>
  <w:num w:numId="3" w16cid:durableId="845480812">
    <w:abstractNumId w:val="55"/>
  </w:num>
  <w:num w:numId="4" w16cid:durableId="26953155">
    <w:abstractNumId w:val="23"/>
  </w:num>
  <w:num w:numId="5" w16cid:durableId="336469357">
    <w:abstractNumId w:val="13"/>
  </w:num>
  <w:num w:numId="6" w16cid:durableId="175001916">
    <w:abstractNumId w:val="58"/>
  </w:num>
  <w:num w:numId="7" w16cid:durableId="675426054">
    <w:abstractNumId w:val="18"/>
  </w:num>
  <w:num w:numId="8" w16cid:durableId="674457875">
    <w:abstractNumId w:val="62"/>
  </w:num>
  <w:num w:numId="9" w16cid:durableId="1427532162">
    <w:abstractNumId w:val="64"/>
  </w:num>
  <w:num w:numId="10" w16cid:durableId="2046828404">
    <w:abstractNumId w:val="31"/>
  </w:num>
  <w:num w:numId="11" w16cid:durableId="1262496202">
    <w:abstractNumId w:val="67"/>
  </w:num>
  <w:num w:numId="12" w16cid:durableId="2104256979">
    <w:abstractNumId w:val="68"/>
  </w:num>
  <w:num w:numId="13" w16cid:durableId="2124961417">
    <w:abstractNumId w:val="15"/>
  </w:num>
  <w:num w:numId="14" w16cid:durableId="415590028">
    <w:abstractNumId w:val="59"/>
  </w:num>
  <w:num w:numId="15" w16cid:durableId="2137553458">
    <w:abstractNumId w:val="29"/>
  </w:num>
  <w:num w:numId="16" w16cid:durableId="1529759501">
    <w:abstractNumId w:val="9"/>
  </w:num>
  <w:num w:numId="17" w16cid:durableId="1548950751">
    <w:abstractNumId w:val="7"/>
  </w:num>
  <w:num w:numId="18" w16cid:durableId="777482353">
    <w:abstractNumId w:val="6"/>
  </w:num>
  <w:num w:numId="19" w16cid:durableId="720400906">
    <w:abstractNumId w:val="5"/>
  </w:num>
  <w:num w:numId="20" w16cid:durableId="1724138201">
    <w:abstractNumId w:val="4"/>
  </w:num>
  <w:num w:numId="21" w16cid:durableId="578953328">
    <w:abstractNumId w:val="8"/>
  </w:num>
  <w:num w:numId="22" w16cid:durableId="383992363">
    <w:abstractNumId w:val="3"/>
  </w:num>
  <w:num w:numId="23" w16cid:durableId="62801587">
    <w:abstractNumId w:val="2"/>
  </w:num>
  <w:num w:numId="24" w16cid:durableId="479158389">
    <w:abstractNumId w:val="1"/>
  </w:num>
  <w:num w:numId="25" w16cid:durableId="1690401907">
    <w:abstractNumId w:val="0"/>
  </w:num>
  <w:num w:numId="26" w16cid:durableId="778990402">
    <w:abstractNumId w:val="21"/>
  </w:num>
  <w:num w:numId="27" w16cid:durableId="1541087410">
    <w:abstractNumId w:val="30"/>
  </w:num>
  <w:num w:numId="28" w16cid:durableId="233974989">
    <w:abstractNumId w:val="54"/>
  </w:num>
  <w:num w:numId="29" w16cid:durableId="2128422556">
    <w:abstractNumId w:val="37"/>
  </w:num>
  <w:num w:numId="30" w16cid:durableId="1966348003">
    <w:abstractNumId w:val="28"/>
  </w:num>
  <w:num w:numId="31" w16cid:durableId="914700904">
    <w:abstractNumId w:val="12"/>
  </w:num>
  <w:num w:numId="32" w16cid:durableId="478810343">
    <w:abstractNumId w:val="66"/>
  </w:num>
  <w:num w:numId="33" w16cid:durableId="139343827">
    <w:abstractNumId w:val="33"/>
  </w:num>
  <w:num w:numId="34" w16cid:durableId="1003510140">
    <w:abstractNumId w:val="49"/>
  </w:num>
  <w:num w:numId="35" w16cid:durableId="1695350949">
    <w:abstractNumId w:val="39"/>
  </w:num>
  <w:num w:numId="36" w16cid:durableId="57367466">
    <w:abstractNumId w:val="50"/>
  </w:num>
  <w:num w:numId="37" w16cid:durableId="2011179012">
    <w:abstractNumId w:val="48"/>
  </w:num>
  <w:num w:numId="38" w16cid:durableId="1704133756">
    <w:abstractNumId w:val="60"/>
  </w:num>
  <w:num w:numId="39" w16cid:durableId="2069919701">
    <w:abstractNumId w:val="51"/>
  </w:num>
  <w:num w:numId="40" w16cid:durableId="1917977495">
    <w:abstractNumId w:val="65"/>
  </w:num>
  <w:num w:numId="41" w16cid:durableId="1439063199">
    <w:abstractNumId w:val="19"/>
  </w:num>
  <w:num w:numId="42" w16cid:durableId="1463302080">
    <w:abstractNumId w:val="10"/>
  </w:num>
  <w:num w:numId="43" w16cid:durableId="1100101774">
    <w:abstractNumId w:val="57"/>
  </w:num>
  <w:num w:numId="44" w16cid:durableId="1312516878">
    <w:abstractNumId w:val="45"/>
  </w:num>
  <w:num w:numId="45" w16cid:durableId="783496254">
    <w:abstractNumId w:val="41"/>
  </w:num>
  <w:num w:numId="46" w16cid:durableId="1673490536">
    <w:abstractNumId w:val="20"/>
  </w:num>
  <w:num w:numId="47" w16cid:durableId="192158194">
    <w:abstractNumId w:val="75"/>
  </w:num>
  <w:num w:numId="48" w16cid:durableId="563637952">
    <w:abstractNumId w:val="44"/>
  </w:num>
  <w:num w:numId="49" w16cid:durableId="2061202228">
    <w:abstractNumId w:val="35"/>
  </w:num>
  <w:num w:numId="50" w16cid:durableId="1677687782">
    <w:abstractNumId w:val="34"/>
  </w:num>
  <w:num w:numId="51" w16cid:durableId="2831106">
    <w:abstractNumId w:val="46"/>
  </w:num>
  <w:num w:numId="52" w16cid:durableId="337002200">
    <w:abstractNumId w:val="61"/>
  </w:num>
  <w:num w:numId="53" w16cid:durableId="585194209">
    <w:abstractNumId w:val="38"/>
  </w:num>
  <w:num w:numId="54" w16cid:durableId="1177303567">
    <w:abstractNumId w:val="56"/>
  </w:num>
  <w:num w:numId="55" w16cid:durableId="575290011">
    <w:abstractNumId w:val="78"/>
  </w:num>
  <w:num w:numId="56" w16cid:durableId="186718205">
    <w:abstractNumId w:val="11"/>
  </w:num>
  <w:num w:numId="57" w16cid:durableId="1777946009">
    <w:abstractNumId w:val="43"/>
  </w:num>
  <w:num w:numId="58" w16cid:durableId="679508173">
    <w:abstractNumId w:val="40"/>
  </w:num>
  <w:num w:numId="59" w16cid:durableId="826743831">
    <w:abstractNumId w:val="69"/>
  </w:num>
  <w:num w:numId="60" w16cid:durableId="1283609726">
    <w:abstractNumId w:val="71"/>
  </w:num>
  <w:num w:numId="61" w16cid:durableId="1750885882">
    <w:abstractNumId w:val="79"/>
  </w:num>
  <w:num w:numId="62" w16cid:durableId="846284397">
    <w:abstractNumId w:val="52"/>
  </w:num>
  <w:num w:numId="63" w16cid:durableId="2112356913">
    <w:abstractNumId w:val="32"/>
  </w:num>
  <w:num w:numId="64" w16cid:durableId="365562632">
    <w:abstractNumId w:val="53"/>
  </w:num>
  <w:num w:numId="65" w16cid:durableId="1106997697">
    <w:abstractNumId w:val="14"/>
  </w:num>
  <w:num w:numId="66" w16cid:durableId="1496259166">
    <w:abstractNumId w:val="72"/>
  </w:num>
  <w:num w:numId="67" w16cid:durableId="1995571577">
    <w:abstractNumId w:val="16"/>
  </w:num>
  <w:num w:numId="68" w16cid:durableId="1103576344">
    <w:abstractNumId w:val="22"/>
  </w:num>
  <w:num w:numId="69" w16cid:durableId="894126205">
    <w:abstractNumId w:val="36"/>
  </w:num>
  <w:num w:numId="70" w16cid:durableId="1401368975">
    <w:abstractNumId w:val="74"/>
  </w:num>
  <w:num w:numId="71" w16cid:durableId="365178477">
    <w:abstractNumId w:val="26"/>
  </w:num>
  <w:num w:numId="72" w16cid:durableId="1258561305">
    <w:abstractNumId w:val="70"/>
  </w:num>
  <w:num w:numId="73" w16cid:durableId="1878158586">
    <w:abstractNumId w:val="42"/>
  </w:num>
  <w:num w:numId="74" w16cid:durableId="143619703">
    <w:abstractNumId w:val="17"/>
  </w:num>
  <w:num w:numId="75" w16cid:durableId="2051492114">
    <w:abstractNumId w:val="63"/>
  </w:num>
  <w:num w:numId="76" w16cid:durableId="89857186">
    <w:abstractNumId w:val="24"/>
  </w:num>
  <w:num w:numId="77" w16cid:durableId="535236706">
    <w:abstractNumId w:val="77"/>
  </w:num>
  <w:num w:numId="78" w16cid:durableId="806237771">
    <w:abstractNumId w:val="76"/>
  </w:num>
  <w:num w:numId="79" w16cid:durableId="1612978382">
    <w:abstractNumId w:val="47"/>
  </w:num>
  <w:num w:numId="80" w16cid:durableId="1271428254">
    <w:abstractNumId w:val="2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e Pfeiffer Petersen">
    <w15:presenceInfo w15:providerId="AD" w15:userId="S::lepe@ida.dk::439a8ccb-d765-4615-bc48-393399cfc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15CCD"/>
    <w:rsid w:val="00030597"/>
    <w:rsid w:val="00042EBC"/>
    <w:rsid w:val="00043013"/>
    <w:rsid w:val="000646D0"/>
    <w:rsid w:val="00073653"/>
    <w:rsid w:val="000B2BD5"/>
    <w:rsid w:val="000B2F99"/>
    <w:rsid w:val="000D06A0"/>
    <w:rsid w:val="000D3F26"/>
    <w:rsid w:val="000F1838"/>
    <w:rsid w:val="000F5BAD"/>
    <w:rsid w:val="00122816"/>
    <w:rsid w:val="001311CB"/>
    <w:rsid w:val="0016473B"/>
    <w:rsid w:val="00176641"/>
    <w:rsid w:val="001B48B5"/>
    <w:rsid w:val="002451AB"/>
    <w:rsid w:val="00313E1E"/>
    <w:rsid w:val="00387BD7"/>
    <w:rsid w:val="003D64BE"/>
    <w:rsid w:val="00402909"/>
    <w:rsid w:val="00444589"/>
    <w:rsid w:val="00453298"/>
    <w:rsid w:val="00486112"/>
    <w:rsid w:val="004A144A"/>
    <w:rsid w:val="004C5E60"/>
    <w:rsid w:val="004D68CD"/>
    <w:rsid w:val="005204EF"/>
    <w:rsid w:val="005462A8"/>
    <w:rsid w:val="00590CEF"/>
    <w:rsid w:val="005A2AED"/>
    <w:rsid w:val="005C0F5E"/>
    <w:rsid w:val="005E6D4E"/>
    <w:rsid w:val="005E742C"/>
    <w:rsid w:val="00662AB1"/>
    <w:rsid w:val="00683F77"/>
    <w:rsid w:val="006B4059"/>
    <w:rsid w:val="006D18B0"/>
    <w:rsid w:val="006D4F78"/>
    <w:rsid w:val="00701F53"/>
    <w:rsid w:val="007226E9"/>
    <w:rsid w:val="00764FEC"/>
    <w:rsid w:val="00775E60"/>
    <w:rsid w:val="00797B57"/>
    <w:rsid w:val="007A01DB"/>
    <w:rsid w:val="007B6AD1"/>
    <w:rsid w:val="007F7DEE"/>
    <w:rsid w:val="00825932"/>
    <w:rsid w:val="00845709"/>
    <w:rsid w:val="00871C6A"/>
    <w:rsid w:val="008A2F1D"/>
    <w:rsid w:val="008C1647"/>
    <w:rsid w:val="008D37FD"/>
    <w:rsid w:val="00943FB9"/>
    <w:rsid w:val="00980D6E"/>
    <w:rsid w:val="00A062B5"/>
    <w:rsid w:val="00A42875"/>
    <w:rsid w:val="00A72EF8"/>
    <w:rsid w:val="00A735EE"/>
    <w:rsid w:val="00A8255A"/>
    <w:rsid w:val="00A83DB5"/>
    <w:rsid w:val="00A85DD9"/>
    <w:rsid w:val="00AA015A"/>
    <w:rsid w:val="00B467E0"/>
    <w:rsid w:val="00BA7F60"/>
    <w:rsid w:val="00BB2D4A"/>
    <w:rsid w:val="00BC1856"/>
    <w:rsid w:val="00BE6187"/>
    <w:rsid w:val="00C4154C"/>
    <w:rsid w:val="00C5074D"/>
    <w:rsid w:val="00CB1A42"/>
    <w:rsid w:val="00D1785E"/>
    <w:rsid w:val="00D2059D"/>
    <w:rsid w:val="00D37343"/>
    <w:rsid w:val="00D40939"/>
    <w:rsid w:val="00D9411D"/>
    <w:rsid w:val="00DA0437"/>
    <w:rsid w:val="00DB00CF"/>
    <w:rsid w:val="00DB78D1"/>
    <w:rsid w:val="00DC2B1E"/>
    <w:rsid w:val="00DC7807"/>
    <w:rsid w:val="00DE1660"/>
    <w:rsid w:val="00DE5644"/>
    <w:rsid w:val="00E030FF"/>
    <w:rsid w:val="00EB7E27"/>
    <w:rsid w:val="00F004E0"/>
    <w:rsid w:val="00F162DA"/>
    <w:rsid w:val="00FC48B8"/>
    <w:rsid w:val="00FF3F1C"/>
    <w:rsid w:val="00FF5A2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8D98"/>
  <w15:chartTrackingRefBased/>
  <w15:docId w15:val="{D6DC2CBA-3FCC-4697-B76E-15EC432E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rPr>
      <w:sz w:val="20"/>
    </w:rPr>
  </w:style>
  <w:style w:type="paragraph" w:styleId="Overskrift1">
    <w:name w:val="heading 1"/>
    <w:basedOn w:val="Normal"/>
    <w:next w:val="Normal"/>
    <w:link w:val="Overskrift1Tegn"/>
    <w:uiPriority w:val="9"/>
    <w:qFormat/>
    <w:rsid w:val="00764F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line="240" w:lineRule="auto"/>
      <w:ind w:left="200" w:hanging="200"/>
    </w:pPr>
  </w:style>
  <w:style w:type="paragraph" w:styleId="Indeks2">
    <w:name w:val="index 2"/>
    <w:basedOn w:val="Normal"/>
    <w:next w:val="Normal"/>
    <w:autoRedefine/>
    <w:uiPriority w:val="99"/>
    <w:semiHidden/>
    <w:unhideWhenUsed/>
    <w:rsid w:val="00764FEC"/>
    <w:pPr>
      <w:spacing w:line="240" w:lineRule="auto"/>
      <w:ind w:left="400" w:hanging="200"/>
    </w:pPr>
  </w:style>
  <w:style w:type="paragraph" w:styleId="Indeks3">
    <w:name w:val="index 3"/>
    <w:basedOn w:val="Normal"/>
    <w:next w:val="Normal"/>
    <w:autoRedefine/>
    <w:uiPriority w:val="99"/>
    <w:semiHidden/>
    <w:unhideWhenUsed/>
    <w:rsid w:val="00764FEC"/>
    <w:pPr>
      <w:spacing w:line="240" w:lineRule="auto"/>
      <w:ind w:left="600" w:hanging="200"/>
    </w:pPr>
  </w:style>
  <w:style w:type="paragraph" w:styleId="Indeks4">
    <w:name w:val="index 4"/>
    <w:basedOn w:val="Normal"/>
    <w:next w:val="Normal"/>
    <w:autoRedefine/>
    <w:uiPriority w:val="99"/>
    <w:semiHidden/>
    <w:unhideWhenUsed/>
    <w:rsid w:val="00764FEC"/>
    <w:pPr>
      <w:spacing w:line="240" w:lineRule="auto"/>
      <w:ind w:left="800" w:hanging="200"/>
    </w:pPr>
  </w:style>
  <w:style w:type="paragraph" w:styleId="Indeks5">
    <w:name w:val="index 5"/>
    <w:basedOn w:val="Normal"/>
    <w:next w:val="Normal"/>
    <w:autoRedefine/>
    <w:uiPriority w:val="99"/>
    <w:semiHidden/>
    <w:unhideWhenUsed/>
    <w:rsid w:val="00764FEC"/>
    <w:pPr>
      <w:spacing w:line="240" w:lineRule="auto"/>
      <w:ind w:left="1000" w:hanging="200"/>
    </w:pPr>
  </w:style>
  <w:style w:type="paragraph" w:styleId="Indeks6">
    <w:name w:val="index 6"/>
    <w:basedOn w:val="Normal"/>
    <w:next w:val="Normal"/>
    <w:autoRedefine/>
    <w:uiPriority w:val="99"/>
    <w:semiHidden/>
    <w:unhideWhenUsed/>
    <w:rsid w:val="00764FEC"/>
    <w:pPr>
      <w:spacing w:line="240" w:lineRule="auto"/>
      <w:ind w:left="1200" w:hanging="200"/>
    </w:pPr>
  </w:style>
  <w:style w:type="paragraph" w:styleId="Indeks7">
    <w:name w:val="index 7"/>
    <w:basedOn w:val="Normal"/>
    <w:next w:val="Normal"/>
    <w:autoRedefine/>
    <w:uiPriority w:val="99"/>
    <w:semiHidden/>
    <w:unhideWhenUsed/>
    <w:rsid w:val="00764FEC"/>
    <w:pPr>
      <w:spacing w:line="240" w:lineRule="auto"/>
      <w:ind w:left="1400" w:hanging="200"/>
    </w:pPr>
  </w:style>
  <w:style w:type="paragraph" w:styleId="Indeks8">
    <w:name w:val="index 8"/>
    <w:basedOn w:val="Normal"/>
    <w:next w:val="Normal"/>
    <w:autoRedefine/>
    <w:uiPriority w:val="99"/>
    <w:semiHidden/>
    <w:unhideWhenUsed/>
    <w:rsid w:val="00764FEC"/>
    <w:pPr>
      <w:spacing w:line="240" w:lineRule="auto"/>
      <w:ind w:left="1600" w:hanging="200"/>
    </w:pPr>
  </w:style>
  <w:style w:type="paragraph" w:styleId="Indeks9">
    <w:name w:val="index 9"/>
    <w:basedOn w:val="Normal"/>
    <w:next w:val="Normal"/>
    <w:autoRedefine/>
    <w:uiPriority w:val="99"/>
    <w:semiHidden/>
    <w:unhideWhenUsed/>
    <w:rsid w:val="00764FEC"/>
    <w:pPr>
      <w:spacing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line="240" w:lineRule="auto"/>
    </w:pPr>
    <w:rPr>
      <w:sz w:val="20"/>
    </w:rPr>
  </w:style>
  <w:style w:type="paragraph" w:styleId="Kommentartekst">
    <w:name w:val="annotation text"/>
    <w:basedOn w:val="Normal"/>
    <w:link w:val="KommentartekstTegn"/>
    <w:uiPriority w:val="99"/>
    <w:semiHidden/>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semiHidden/>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style>
  <w:style w:type="paragraph" w:styleId="Mailsignatur">
    <w:name w:val="E-mail Signature"/>
    <w:basedOn w:val="Normal"/>
    <w:link w:val="MailsignaturTegn"/>
    <w:uiPriority w:val="99"/>
    <w:semiHidden/>
    <w:unhideWhenUsed/>
    <w:rsid w:val="00764FEC"/>
    <w:pPr>
      <w:spacing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6"/>
      </w:numPr>
      <w:contextualSpacing/>
    </w:pPr>
  </w:style>
  <w:style w:type="paragraph" w:styleId="Opstilling-punkttegn2">
    <w:name w:val="List Bullet 2"/>
    <w:basedOn w:val="Normal"/>
    <w:uiPriority w:val="99"/>
    <w:semiHidden/>
    <w:unhideWhenUsed/>
    <w:rsid w:val="00764FEC"/>
    <w:pPr>
      <w:numPr>
        <w:numId w:val="17"/>
      </w:numPr>
      <w:contextualSpacing/>
    </w:pPr>
  </w:style>
  <w:style w:type="paragraph" w:styleId="Opstilling-punkttegn3">
    <w:name w:val="List Bullet 3"/>
    <w:basedOn w:val="Normal"/>
    <w:uiPriority w:val="99"/>
    <w:semiHidden/>
    <w:unhideWhenUsed/>
    <w:rsid w:val="00764FEC"/>
    <w:pPr>
      <w:numPr>
        <w:numId w:val="18"/>
      </w:numPr>
      <w:contextualSpacing/>
    </w:pPr>
  </w:style>
  <w:style w:type="paragraph" w:styleId="Opstilling-punkttegn4">
    <w:name w:val="List Bullet 4"/>
    <w:basedOn w:val="Normal"/>
    <w:uiPriority w:val="99"/>
    <w:semiHidden/>
    <w:unhideWhenUsed/>
    <w:rsid w:val="00764FEC"/>
    <w:pPr>
      <w:numPr>
        <w:numId w:val="19"/>
      </w:numPr>
      <w:contextualSpacing/>
    </w:pPr>
  </w:style>
  <w:style w:type="paragraph" w:styleId="Opstilling-punkttegn5">
    <w:name w:val="List Bullet 5"/>
    <w:basedOn w:val="Normal"/>
    <w:uiPriority w:val="99"/>
    <w:semiHidden/>
    <w:unhideWhenUsed/>
    <w:rsid w:val="00764FEC"/>
    <w:pPr>
      <w:numPr>
        <w:numId w:val="20"/>
      </w:numPr>
      <w:contextualSpacing/>
    </w:pPr>
  </w:style>
  <w:style w:type="paragraph" w:styleId="Opstilling-talellerbogst">
    <w:name w:val="List Number"/>
    <w:basedOn w:val="Normal"/>
    <w:uiPriority w:val="99"/>
    <w:semiHidden/>
    <w:unhideWhenUsed/>
    <w:rsid w:val="00764FEC"/>
    <w:pPr>
      <w:numPr>
        <w:numId w:val="21"/>
      </w:numPr>
      <w:contextualSpacing/>
    </w:pPr>
  </w:style>
  <w:style w:type="paragraph" w:styleId="Opstilling-talellerbogst2">
    <w:name w:val="List Number 2"/>
    <w:basedOn w:val="Normal"/>
    <w:uiPriority w:val="99"/>
    <w:semiHidden/>
    <w:unhideWhenUsed/>
    <w:rsid w:val="00764FEC"/>
    <w:pPr>
      <w:numPr>
        <w:numId w:val="22"/>
      </w:numPr>
      <w:contextualSpacing/>
    </w:pPr>
  </w:style>
  <w:style w:type="paragraph" w:styleId="Opstilling-talellerbogst3">
    <w:name w:val="List Number 3"/>
    <w:basedOn w:val="Normal"/>
    <w:uiPriority w:val="99"/>
    <w:semiHidden/>
    <w:unhideWhenUsed/>
    <w:rsid w:val="00764FEC"/>
    <w:pPr>
      <w:numPr>
        <w:numId w:val="23"/>
      </w:numPr>
      <w:contextualSpacing/>
    </w:pPr>
  </w:style>
  <w:style w:type="paragraph" w:styleId="Opstilling-talellerbogst4">
    <w:name w:val="List Number 4"/>
    <w:basedOn w:val="Normal"/>
    <w:uiPriority w:val="99"/>
    <w:semiHidden/>
    <w:unhideWhenUsed/>
    <w:rsid w:val="00764FEC"/>
    <w:pPr>
      <w:numPr>
        <w:numId w:val="24"/>
      </w:numPr>
      <w:contextualSpacing/>
    </w:pPr>
  </w:style>
  <w:style w:type="paragraph" w:styleId="Opstilling-talellerbogst5">
    <w:name w:val="List Number 5"/>
    <w:basedOn w:val="Normal"/>
    <w:uiPriority w:val="99"/>
    <w:semiHidden/>
    <w:unhideWhenUsed/>
    <w:rsid w:val="00764FEC"/>
    <w:pPr>
      <w:numPr>
        <w:numId w:val="25"/>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Kommentarhenvisning">
    <w:name w:val="annotation reference"/>
    <w:basedOn w:val="Standardskrifttypeiafsn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hyperlink" Target="mailto:JH@edu.virum-gym.dk"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BD@edu.virum-gym.dk"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ustomXml" Target="../customXml/item3.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hyperlink" Target="https://youtu.be/IKZToY-V16w"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youtube.com/watch?v=SADTqhe_c5s" TargetMode="External"/><Relationship Id="rId14" Type="http://schemas.microsoft.com/office/2011/relationships/commentsExtended" Target="commentsExtended.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6" ma:contentTypeDescription="Opret et nyt dokument." ma:contentTypeScope="" ma:versionID="2fa0c7cfe91f3d13e6c1052dfd55649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a30b27ea4733757b1be6a7d8bb802f31"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Props1.xml><?xml version="1.0" encoding="utf-8"?>
<ds:datastoreItem xmlns:ds="http://schemas.openxmlformats.org/officeDocument/2006/customXml" ds:itemID="{C1615AA2-207A-46A7-9CD1-1E2B15EE856F}">
  <ds:schemaRefs>
    <ds:schemaRef ds:uri="http://schemas.microsoft.com/sharepoint/v3/contenttype/forms"/>
  </ds:schemaRefs>
</ds:datastoreItem>
</file>

<file path=customXml/itemProps2.xml><?xml version="1.0" encoding="utf-8"?>
<ds:datastoreItem xmlns:ds="http://schemas.openxmlformats.org/officeDocument/2006/customXml" ds:itemID="{2513DD19-0229-4E99-80E3-A7E9C5374725}"/>
</file>

<file path=customXml/itemProps3.xml><?xml version="1.0" encoding="utf-8"?>
<ds:datastoreItem xmlns:ds="http://schemas.openxmlformats.org/officeDocument/2006/customXml" ds:itemID="{B5AB7DBA-4D90-4103-A0EC-7844C00768EB}"/>
</file>

<file path=docProps/app.xml><?xml version="1.0" encoding="utf-8"?>
<Properties xmlns="http://schemas.openxmlformats.org/officeDocument/2006/extended-properties" xmlns:vt="http://schemas.openxmlformats.org/officeDocument/2006/docPropsVTypes">
  <Template>Normal.dotm</Template>
  <TotalTime>73</TotalTime>
  <Pages>9</Pages>
  <Words>2493</Words>
  <Characters>13789</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Anne Hansen</cp:lastModifiedBy>
  <cp:revision>6</cp:revision>
  <cp:lastPrinted>2022-07-21T11:13:00Z</cp:lastPrinted>
  <dcterms:created xsi:type="dcterms:W3CDTF">2022-08-23T13:34:00Z</dcterms:created>
  <dcterms:modified xsi:type="dcterms:W3CDTF">2022-08-29T09:14:00Z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ies>
</file>