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A1AB7" w14:textId="1DD4BE81" w:rsidR="00DB651A" w:rsidRPr="00681123" w:rsidRDefault="00567322" w:rsidP="00567322">
      <w:pPr>
        <w:spacing w:before="120" w:after="240"/>
        <w:rPr>
          <w:rFonts w:ascii="Segoe UI" w:eastAsia="Times New Roman" w:hAnsi="Segoe UI" w:cs="Segoe UI"/>
          <w:b/>
          <w:bCs/>
          <w:caps/>
          <w:color w:val="224B5A"/>
          <w:sz w:val="72"/>
          <w:szCs w:val="72"/>
        </w:rPr>
      </w:pPr>
      <w:r w:rsidRPr="00681123">
        <w:rPr>
          <w:rFonts w:ascii="Segoe UI" w:eastAsia="Times New Roman" w:hAnsi="Segoe UI" w:cs="Segoe UI"/>
          <w:b/>
          <w:bCs/>
          <w:caps/>
          <w:color w:val="224B5A"/>
          <w:sz w:val="72"/>
          <w:szCs w:val="72"/>
        </w:rPr>
        <w:t>Rens vandet</w:t>
      </w:r>
    </w:p>
    <w:p w14:paraId="14611A47" w14:textId="584E9F43" w:rsidR="008F7118" w:rsidRPr="00046EFF" w:rsidRDefault="003728FD" w:rsidP="008F7118">
      <w:pPr>
        <w:spacing w:before="120" w:after="240"/>
        <w:rPr>
          <w:rFonts w:ascii="Segoe UI" w:eastAsia="Times New Roman" w:hAnsi="Segoe UI" w:cs="Segoe UI"/>
          <w:b/>
          <w:bCs/>
          <w:caps/>
          <w:color w:val="224B5A"/>
          <w:sz w:val="44"/>
          <w:szCs w:val="44"/>
        </w:rPr>
      </w:pPr>
      <w:r w:rsidRPr="00681123">
        <w:rPr>
          <w:rFonts w:ascii="Segoe UI" w:eastAsia="Times New Roman" w:hAnsi="Segoe UI" w:cs="Segoe UI"/>
          <w:b/>
          <w:bCs/>
          <w:color w:val="224B5A"/>
          <w:sz w:val="40"/>
          <w:szCs w:val="40"/>
        </w:rPr>
        <w:t>Forløb</w:t>
      </w:r>
      <w:r w:rsidR="00DB651A" w:rsidRPr="00681123">
        <w:rPr>
          <w:rFonts w:ascii="Segoe UI" w:eastAsia="Times New Roman" w:hAnsi="Segoe UI" w:cs="Segoe UI"/>
          <w:b/>
          <w:bCs/>
          <w:caps/>
          <w:color w:val="224B5A"/>
          <w:sz w:val="40"/>
          <w:szCs w:val="40"/>
        </w:rPr>
        <w:t xml:space="preserve"> 1: </w:t>
      </w:r>
      <w:r>
        <w:rPr>
          <w:rFonts w:ascii="Segoe UI" w:eastAsia="Times New Roman" w:hAnsi="Segoe UI" w:cs="Segoe UI"/>
          <w:b/>
          <w:bCs/>
          <w:color w:val="224B5A"/>
          <w:sz w:val="40"/>
          <w:szCs w:val="40"/>
        </w:rPr>
        <w:t>D</w:t>
      </w:r>
      <w:r w:rsidRPr="00046EFF">
        <w:rPr>
          <w:rFonts w:ascii="Segoe UI" w:eastAsia="Times New Roman" w:hAnsi="Segoe UI" w:cs="Segoe UI"/>
          <w:b/>
          <w:bCs/>
          <w:color w:val="224B5A"/>
          <w:sz w:val="40"/>
          <w:szCs w:val="40"/>
        </w:rPr>
        <w:t>esign et spektr</w:t>
      </w:r>
      <w:r>
        <w:rPr>
          <w:rFonts w:ascii="Segoe UI" w:eastAsia="Times New Roman" w:hAnsi="Segoe UI" w:cs="Segoe UI"/>
          <w:b/>
          <w:bCs/>
          <w:color w:val="224B5A"/>
          <w:sz w:val="40"/>
          <w:szCs w:val="40"/>
        </w:rPr>
        <w:t>o</w:t>
      </w:r>
      <w:r w:rsidRPr="00046EFF">
        <w:rPr>
          <w:rFonts w:ascii="Segoe UI" w:eastAsia="Times New Roman" w:hAnsi="Segoe UI" w:cs="Segoe UI"/>
          <w:b/>
          <w:bCs/>
          <w:color w:val="224B5A"/>
          <w:sz w:val="40"/>
          <w:szCs w:val="40"/>
        </w:rPr>
        <w:t>fotometer</w:t>
      </w:r>
      <w:r w:rsidR="00604E1B">
        <w:rPr>
          <w:rFonts w:ascii="Segoe UI" w:eastAsia="Times New Roman" w:hAnsi="Segoe UI" w:cs="Segoe UI"/>
          <w:b/>
          <w:bCs/>
          <w:color w:val="224B5A"/>
          <w:sz w:val="40"/>
          <w:szCs w:val="40"/>
        </w:rPr>
        <w:br/>
      </w:r>
      <w:r w:rsidRPr="00046EFF">
        <w:rPr>
          <w:rFonts w:ascii="Segoe UI" w:eastAsia="Times New Roman" w:hAnsi="Segoe UI" w:cs="Segoe UI"/>
          <w:b/>
          <w:bCs/>
          <w:color w:val="224B5A"/>
          <w:sz w:val="40"/>
          <w:szCs w:val="40"/>
        </w:rPr>
        <w:t>Forløb</w:t>
      </w:r>
      <w:r w:rsidR="008F7118" w:rsidRPr="00046EFF">
        <w:rPr>
          <w:rFonts w:ascii="Segoe UI" w:eastAsia="Times New Roman" w:hAnsi="Segoe UI" w:cs="Segoe UI"/>
          <w:b/>
          <w:bCs/>
          <w:caps/>
          <w:color w:val="224B5A"/>
          <w:sz w:val="40"/>
          <w:szCs w:val="40"/>
        </w:rPr>
        <w:t xml:space="preserve"> 2: </w:t>
      </w:r>
      <w:r>
        <w:rPr>
          <w:rFonts w:ascii="Segoe UI" w:eastAsia="Times New Roman" w:hAnsi="Segoe UI" w:cs="Segoe UI"/>
          <w:b/>
          <w:bCs/>
          <w:color w:val="224B5A"/>
          <w:sz w:val="40"/>
          <w:szCs w:val="40"/>
        </w:rPr>
        <w:t>D</w:t>
      </w:r>
      <w:r w:rsidRPr="00046EFF">
        <w:rPr>
          <w:rFonts w:ascii="Segoe UI" w:eastAsia="Times New Roman" w:hAnsi="Segoe UI" w:cs="Segoe UI"/>
          <w:b/>
          <w:bCs/>
          <w:color w:val="224B5A"/>
          <w:sz w:val="40"/>
          <w:szCs w:val="40"/>
        </w:rPr>
        <w:t>esign et vandfilter</w:t>
      </w:r>
    </w:p>
    <w:tbl>
      <w:tblPr>
        <w:tblpPr w:leftFromText="141" w:rightFromText="141" w:vertAnchor="text" w:horzAnchor="margin" w:tblpY="205"/>
        <w:tblW w:w="9498" w:type="dxa"/>
        <w:shd w:val="clear" w:color="auto" w:fill="224B5A"/>
        <w:tblCellMar>
          <w:top w:w="85" w:type="dxa"/>
          <w:left w:w="142" w:type="dxa"/>
          <w:bottom w:w="113" w:type="dxa"/>
          <w:right w:w="142" w:type="dxa"/>
        </w:tblCellMar>
        <w:tblLook w:val="04A0" w:firstRow="1" w:lastRow="0" w:firstColumn="1" w:lastColumn="0" w:noHBand="0" w:noVBand="1"/>
      </w:tblPr>
      <w:tblGrid>
        <w:gridCol w:w="9498"/>
      </w:tblGrid>
      <w:tr w:rsidR="00604E1B" w:rsidRPr="00681123" w14:paraId="444ADA38" w14:textId="77777777" w:rsidTr="00604E1B">
        <w:trPr>
          <w:trHeight w:val="25"/>
        </w:trPr>
        <w:tc>
          <w:tcPr>
            <w:tcW w:w="9498" w:type="dxa"/>
            <w:shd w:val="clear" w:color="auto" w:fill="224B5A"/>
          </w:tcPr>
          <w:p w14:paraId="77E91801" w14:textId="77777777" w:rsidR="00604E1B" w:rsidRPr="00681123" w:rsidRDefault="00604E1B" w:rsidP="00604E1B">
            <w:pPr>
              <w:tabs>
                <w:tab w:val="right" w:pos="9214"/>
              </w:tabs>
              <w:spacing w:after="0" w:line="240" w:lineRule="auto"/>
              <w:rPr>
                <w:rFonts w:ascii="Segoe UI" w:hAnsi="Segoe UI" w:cs="Segoe UI"/>
                <w:b/>
                <w:bCs/>
                <w:color w:val="FFFFFF" w:themeColor="background1"/>
                <w:sz w:val="24"/>
                <w:szCs w:val="24"/>
              </w:rPr>
            </w:pPr>
            <w:r w:rsidRPr="00681123">
              <w:rPr>
                <w:rFonts w:ascii="Segoe UI" w:hAnsi="Segoe UI" w:cs="Segoe UI"/>
                <w:b/>
                <w:bCs/>
                <w:color w:val="FFFFFF" w:themeColor="background1"/>
                <w:sz w:val="24"/>
                <w:szCs w:val="24"/>
              </w:rPr>
              <w:t xml:space="preserve">En engineering-case til NV                                                               </w:t>
            </w:r>
            <w:r w:rsidRPr="00681123">
              <w:rPr>
                <w:rStyle w:val="cf01"/>
                <w:b/>
                <w:bCs/>
                <w:color w:val="FFFFFF" w:themeColor="background1"/>
                <w:sz w:val="24"/>
                <w:szCs w:val="24"/>
              </w:rPr>
              <w:t>Lærervejledning</w:t>
            </w:r>
          </w:p>
        </w:tc>
      </w:tr>
    </w:tbl>
    <w:p w14:paraId="4E1D1DA0" w14:textId="2927F2B4" w:rsidR="002577DC" w:rsidRPr="00604E1B" w:rsidRDefault="00604E1B" w:rsidP="00567322">
      <w:pPr>
        <w:spacing w:before="120" w:after="240"/>
        <w:rPr>
          <w:rFonts w:ascii="Segoe UI" w:hAnsi="Segoe UI" w:cs="Segoe UI"/>
          <w:b/>
          <w:caps/>
          <w:color w:val="224B5A"/>
          <w:sz w:val="22"/>
        </w:rPr>
      </w:pPr>
      <w:r w:rsidRPr="00604E1B">
        <w:rPr>
          <w:rFonts w:ascii="Segoe UI" w:hAnsi="Segoe UI" w:cs="Segoe UI"/>
          <w:b/>
          <w:caps/>
          <w:noProof/>
          <w:color w:val="224B5A"/>
          <w:sz w:val="22"/>
          <w:lang w:eastAsia="da-DK"/>
        </w:rPr>
        <mc:AlternateContent>
          <mc:Choice Requires="wps">
            <w:drawing>
              <wp:anchor distT="0" distB="0" distL="114300" distR="114300" simplePos="0" relativeHeight="251664896" behindDoc="0" locked="0" layoutInCell="1" allowOverlap="1" wp14:anchorId="3BBC8408" wp14:editId="287229F9">
                <wp:simplePos x="0" y="0"/>
                <wp:positionH relativeFrom="margin">
                  <wp:posOffset>462660</wp:posOffset>
                </wp:positionH>
                <wp:positionV relativeFrom="paragraph">
                  <wp:posOffset>5519931</wp:posOffset>
                </wp:positionV>
                <wp:extent cx="5170170" cy="847725"/>
                <wp:effectExtent l="0" t="0" r="0" b="9525"/>
                <wp:wrapNone/>
                <wp:docPr id="1578124493" name="Tekstfel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170" cy="847725"/>
                        </a:xfrm>
                        <a:prstGeom prst="rect">
                          <a:avLst/>
                        </a:prstGeom>
                        <a:solidFill>
                          <a:srgbClr val="224B5A"/>
                        </a:solidFill>
                        <a:ln w="25400">
                          <a:noFill/>
                        </a:ln>
                      </wps:spPr>
                      <wps:txbx>
                        <w:txbxContent>
                          <w:p w14:paraId="195E8E14" w14:textId="77777777" w:rsidR="009B2C61" w:rsidRPr="0050055D" w:rsidRDefault="009B2C61" w:rsidP="00BA0DC3">
                            <w:pPr>
                              <w:pStyle w:val="Overskrift2"/>
                              <w:spacing w:after="0"/>
                              <w:rPr>
                                <w:rFonts w:ascii="Segoe UI" w:hAnsi="Segoe UI" w:cs="Segoe UI"/>
                                <w:b/>
                                <w:bCs/>
                                <w:caps/>
                                <w:color w:val="FFFFFF" w:themeColor="background1"/>
                                <w:sz w:val="22"/>
                                <w:szCs w:val="22"/>
                              </w:rPr>
                            </w:pPr>
                            <w:r w:rsidRPr="0050055D">
                              <w:rPr>
                                <w:rFonts w:ascii="Segoe UI" w:hAnsi="Segoe UI" w:cs="Segoe UI"/>
                                <w:b/>
                                <w:bCs/>
                                <w:caps/>
                                <w:color w:val="FFFFFF" w:themeColor="background1"/>
                                <w:sz w:val="22"/>
                                <w:szCs w:val="22"/>
                              </w:rPr>
                              <w:t>udviklet AF</w:t>
                            </w:r>
                          </w:p>
                          <w:p w14:paraId="5B7D6510" w14:textId="2AEFA290" w:rsidR="009B2C61" w:rsidRPr="0050055D" w:rsidRDefault="009B2C61" w:rsidP="004B382A">
                            <w:pPr>
                              <w:spacing w:after="0" w:line="276" w:lineRule="auto"/>
                              <w:rPr>
                                <w:rFonts w:ascii="Work Sans Medium" w:hAnsi="Work Sans Medium"/>
                                <w:color w:val="FFFFFF" w:themeColor="background1"/>
                                <w:szCs w:val="20"/>
                              </w:rPr>
                            </w:pPr>
                            <w:r w:rsidRPr="0050055D">
                              <w:rPr>
                                <w:rFonts w:ascii="Work Sans" w:hAnsi="Work Sans" w:cs="Segoe UI"/>
                                <w:color w:val="FFFFFF" w:themeColor="background1"/>
                                <w:szCs w:val="20"/>
                              </w:rPr>
                              <w:t>Mikkel Hooge Holck og Martin Velgaard i samarbejde med Engineer the Future og med støtte fra Villum Fonden, Novo Nordisk Fonden og Lundbeckfonden.</w:t>
                            </w:r>
                          </w:p>
                        </w:txbxContent>
                      </wps:txbx>
                      <wps:bodyPr rot="0" vert="horz" wrap="square" lIns="108000" tIns="118800" rIns="108000" bIns="154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BC8408" id="_x0000_t202" coordsize="21600,21600" o:spt="202" path="m,l,21600r21600,l21600,xe">
                <v:stroke joinstyle="miter"/>
                <v:path gradientshapeok="t" o:connecttype="rect"/>
              </v:shapetype>
              <v:shape id="Tekstfelt 3" o:spid="_x0000_s1026" type="#_x0000_t202" style="position:absolute;margin-left:36.45pt;margin-top:434.65pt;width:407.1pt;height:66.7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" fillcolor="#224b5a" stroked="f" strokeweight="2pt">
                <v:textbox inset="3mm,3.3mm,3mm,4.3mm">
                  <w:txbxContent>
                    <w:p w14:paraId="195E8E14" w14:textId="77777777" w:rsidR="009B2C61" w:rsidRPr="0050055D" w:rsidRDefault="009B2C61" w:rsidP="00BA0DC3">
                      <w:pPr>
                        <w:pStyle w:val="Heading2"/>
                        <w:spacing w:after="0"/>
                        <w:rPr>
                          <w:rFonts w:ascii="Segoe UI" w:hAnsi="Segoe UI" w:cs="Segoe UI"/>
                          <w:b/>
                          <w:bCs/>
                          <w:caps/>
                          <w:color w:val="FFFFFF" w:themeColor="background1"/>
                          <w:sz w:val="22"/>
                          <w:szCs w:val="22"/>
                        </w:rPr>
                      </w:pPr>
                      <w:r w:rsidRPr="0050055D">
                        <w:rPr>
                          <w:rFonts w:ascii="Segoe UI" w:hAnsi="Segoe UI" w:cs="Segoe UI"/>
                          <w:b/>
                          <w:bCs/>
                          <w:caps/>
                          <w:color w:val="FFFFFF" w:themeColor="background1"/>
                          <w:sz w:val="22"/>
                          <w:szCs w:val="22"/>
                        </w:rPr>
                        <w:t>udviklet AF</w:t>
                      </w:r>
                    </w:p>
                    <w:p w14:paraId="5B7D6510" w14:textId="2AEFA290" w:rsidR="009B2C61" w:rsidRPr="0050055D" w:rsidRDefault="009B2C61" w:rsidP="004B382A">
                      <w:pPr>
                        <w:spacing w:after="0" w:line="276" w:lineRule="auto"/>
                        <w:rPr>
                          <w:rFonts w:ascii="Work Sans Medium" w:hAnsi="Work Sans Medium"/>
                          <w:color w:val="FFFFFF" w:themeColor="background1"/>
                          <w:szCs w:val="20"/>
                        </w:rPr>
                      </w:pPr>
                      <w:r w:rsidRPr="0050055D">
                        <w:rPr>
                          <w:rFonts w:ascii="Work Sans" w:hAnsi="Work Sans" w:cs="Segoe UI"/>
                          <w:color w:val="FFFFFF" w:themeColor="background1"/>
                          <w:szCs w:val="20"/>
                        </w:rPr>
                        <w:t>Mikkel Hooge Holck og Martin Velgaard i samarbejde med Engineer the Future og med støtte fra Villum Fonden, Novo Nordisk Fonden og Lundbeckfonden.</w:t>
                      </w:r>
                    </w:p>
                  </w:txbxContent>
                </v:textbox>
                <w10:wrap anchorx="margin"/>
              </v:shape>
            </w:pict>
          </mc:Fallback>
        </mc:AlternateContent>
      </w:r>
      <w:r w:rsidRPr="00604E1B">
        <w:rPr>
          <w:rFonts w:ascii="Segoe UI" w:hAnsi="Segoe UI" w:cs="Segoe UI"/>
          <w:b/>
          <w:caps/>
          <w:noProof/>
          <w:color w:val="224B5A"/>
          <w:sz w:val="22"/>
          <w:lang w:eastAsia="da-DK"/>
        </w:rPr>
        <w:drawing>
          <wp:anchor distT="0" distB="0" distL="114300" distR="114300" simplePos="0" relativeHeight="251686400" behindDoc="1" locked="0" layoutInCell="1" allowOverlap="1" wp14:anchorId="73B4C729" wp14:editId="298444C9">
            <wp:simplePos x="0" y="0"/>
            <wp:positionH relativeFrom="margin">
              <wp:posOffset>-44705</wp:posOffset>
            </wp:positionH>
            <wp:positionV relativeFrom="paragraph">
              <wp:posOffset>2421321</wp:posOffset>
            </wp:positionV>
            <wp:extent cx="5981700" cy="4253865"/>
            <wp:effectExtent l="0" t="0" r="0" b="0"/>
            <wp:wrapNone/>
            <wp:docPr id="102421537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85204" name="Billede 1"/>
                    <pic:cNvPicPr/>
                  </pic:nvPicPr>
                  <pic:blipFill rotWithShape="1">
                    <a:blip r:embed="rId11">
                      <a:extLst>
                        <a:ext uri="{28A0092B-C50C-407E-A947-70E740481C1C}">
                          <a14:useLocalDpi xmlns:a14="http://schemas.microsoft.com/office/drawing/2010/main" val="0"/>
                        </a:ext>
                      </a:extLst>
                    </a:blip>
                    <a:srcRect l="8042" t="6453" r="8042" b="4159"/>
                    <a:stretch>
                      <a:fillRect/>
                    </a:stretch>
                  </pic:blipFill>
                  <pic:spPr bwMode="auto">
                    <a:xfrm>
                      <a:off x="0" y="0"/>
                      <a:ext cx="5981700" cy="4253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4E1B">
        <w:rPr>
          <w:rFonts w:ascii="Segoe UI" w:hAnsi="Segoe UI" w:cs="Segoe UI"/>
          <w:b/>
          <w:caps/>
          <w:noProof/>
          <w:color w:val="224B5A"/>
          <w:sz w:val="22"/>
          <w:lang w:eastAsia="da-DK"/>
        </w:rPr>
        <mc:AlternateContent>
          <mc:Choice Requires="wps">
            <w:drawing>
              <wp:anchor distT="0" distB="0" distL="114300" distR="114300" simplePos="0" relativeHeight="251645440" behindDoc="1" locked="0" layoutInCell="1" allowOverlap="1" wp14:anchorId="3DEE1345" wp14:editId="746E850E">
                <wp:simplePos x="0" y="0"/>
                <wp:positionH relativeFrom="margin">
                  <wp:posOffset>-43196</wp:posOffset>
                </wp:positionH>
                <wp:positionV relativeFrom="paragraph">
                  <wp:posOffset>459023</wp:posOffset>
                </wp:positionV>
                <wp:extent cx="6045200" cy="1733797"/>
                <wp:effectExtent l="0" t="0" r="0" b="0"/>
                <wp:wrapNone/>
                <wp:docPr id="221370867"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200" cy="1733797"/>
                        </a:xfrm>
                        <a:prstGeom prst="rect">
                          <a:avLst/>
                        </a:prstGeom>
                        <a:solidFill>
                          <a:schemeClr val="lt1"/>
                        </a:solidFill>
                        <a:ln w="6350">
                          <a:noFill/>
                        </a:ln>
                      </wps:spPr>
                      <wps:txbx>
                        <w:txbxContent>
                          <w:p w14:paraId="2A9DEF76" w14:textId="01E0231E" w:rsidR="009B2C61" w:rsidRPr="0050055D" w:rsidRDefault="009B2C61" w:rsidP="004B382A">
                            <w:pPr>
                              <w:rPr>
                                <w:rFonts w:ascii="Segoe UI" w:hAnsi="Segoe UI" w:cs="Segoe UI"/>
                                <w:b/>
                                <w:bCs/>
                                <w:color w:val="224B5A"/>
                                <w:sz w:val="24"/>
                                <w:szCs w:val="24"/>
                              </w:rPr>
                            </w:pPr>
                            <w:r w:rsidRPr="0050055D">
                              <w:rPr>
                                <w:rFonts w:ascii="Segoe UI" w:hAnsi="Segoe UI" w:cs="Segoe UI"/>
                                <w:b/>
                                <w:bCs/>
                                <w:color w:val="224B5A"/>
                                <w:sz w:val="24"/>
                                <w:szCs w:val="24"/>
                              </w:rPr>
                              <w:t>De</w:t>
                            </w:r>
                            <w:r>
                              <w:rPr>
                                <w:rFonts w:ascii="Segoe UI" w:hAnsi="Segoe UI" w:cs="Segoe UI"/>
                                <w:b/>
                                <w:bCs/>
                                <w:color w:val="224B5A"/>
                                <w:sz w:val="24"/>
                                <w:szCs w:val="24"/>
                              </w:rPr>
                              <w:t>nn</w:t>
                            </w:r>
                            <w:r w:rsidRPr="0050055D">
                              <w:rPr>
                                <w:rFonts w:ascii="Segoe UI" w:hAnsi="Segoe UI" w:cs="Segoe UI"/>
                                <w:b/>
                                <w:bCs/>
                                <w:color w:val="224B5A"/>
                                <w:sz w:val="24"/>
                                <w:szCs w:val="24"/>
                              </w:rPr>
                              <w:t>e NV-</w:t>
                            </w:r>
                            <w:r>
                              <w:rPr>
                                <w:rFonts w:ascii="Segoe UI" w:hAnsi="Segoe UI" w:cs="Segoe UI"/>
                                <w:b/>
                                <w:bCs/>
                                <w:color w:val="224B5A"/>
                                <w:sz w:val="24"/>
                                <w:szCs w:val="24"/>
                              </w:rPr>
                              <w:t>case</w:t>
                            </w:r>
                            <w:r w:rsidRPr="0050055D">
                              <w:rPr>
                                <w:rFonts w:ascii="Segoe UI" w:hAnsi="Segoe UI" w:cs="Segoe UI"/>
                                <w:b/>
                                <w:bCs/>
                                <w:color w:val="224B5A"/>
                                <w:sz w:val="24"/>
                                <w:szCs w:val="24"/>
                              </w:rPr>
                              <w:t xml:space="preserve"> er udviklet i samarbejde med COWI og tager udgangspunkt i en aktuel miljøudfordring: Hvordan kan regn- og spildevand renses, så det kan genbruges til formål som toiletskyl og tøjvask, samtidig med at belastningen af vandmiljøet reduceres?</w:t>
                            </w:r>
                            <w:r>
                              <w:rPr>
                                <w:rFonts w:ascii="Segoe UI" w:hAnsi="Segoe UI" w:cs="Segoe UI"/>
                                <w:b/>
                                <w:bCs/>
                                <w:color w:val="224B5A"/>
                                <w:sz w:val="24"/>
                                <w:szCs w:val="24"/>
                              </w:rPr>
                              <w:br/>
                            </w:r>
                            <w:r w:rsidRPr="0050055D">
                              <w:rPr>
                                <w:rFonts w:ascii="Segoe UI" w:hAnsi="Segoe UI" w:cs="Segoe UI"/>
                                <w:b/>
                                <w:bCs/>
                                <w:color w:val="224B5A"/>
                                <w:sz w:val="24"/>
                                <w:szCs w:val="24"/>
                              </w:rPr>
                              <w:t xml:space="preserve">Gennem undersøgelser, laboratoriearbejde, feltarbejde og engineering udvikler, tester og forbedrer </w:t>
                            </w:r>
                            <w:r w:rsidR="00A44BCB">
                              <w:rPr>
                                <w:rFonts w:ascii="Segoe UI" w:hAnsi="Segoe UI" w:cs="Segoe UI"/>
                                <w:b/>
                                <w:bCs/>
                                <w:color w:val="224B5A"/>
                                <w:sz w:val="24"/>
                                <w:szCs w:val="24"/>
                              </w:rPr>
                              <w:t>eleverne</w:t>
                            </w:r>
                            <w:r w:rsidRPr="0050055D">
                              <w:rPr>
                                <w:rFonts w:ascii="Segoe UI" w:hAnsi="Segoe UI" w:cs="Segoe UI"/>
                                <w:b/>
                                <w:bCs/>
                                <w:color w:val="224B5A"/>
                                <w:sz w:val="24"/>
                                <w:szCs w:val="24"/>
                              </w:rPr>
                              <w:t xml:space="preserve"> en vandrensningsløsning. Undervejs arbejder </w:t>
                            </w:r>
                            <w:r w:rsidR="00A44BCB">
                              <w:rPr>
                                <w:rFonts w:ascii="Segoe UI" w:hAnsi="Segoe UI" w:cs="Segoe UI"/>
                                <w:b/>
                                <w:bCs/>
                                <w:color w:val="224B5A"/>
                                <w:sz w:val="24"/>
                                <w:szCs w:val="24"/>
                              </w:rPr>
                              <w:t>de</w:t>
                            </w:r>
                            <w:r w:rsidRPr="0050055D">
                              <w:rPr>
                                <w:rFonts w:ascii="Segoe UI" w:hAnsi="Segoe UI" w:cs="Segoe UI"/>
                                <w:b/>
                                <w:bCs/>
                                <w:color w:val="224B5A"/>
                                <w:sz w:val="24"/>
                                <w:szCs w:val="24"/>
                              </w:rPr>
                              <w:t xml:space="preserve"> med naturvidenskabelige metoder, data og modeller og begrunder deres valg ud fra faglig viden.</w:t>
                            </w:r>
                            <w:r w:rsidR="00604E1B">
                              <w:rPr>
                                <w:rFonts w:ascii="Segoe UI" w:hAnsi="Segoe UI" w:cs="Segoe UI"/>
                                <w:b/>
                                <w:bCs/>
                                <w:color w:val="224B5A"/>
                                <w:sz w:val="24"/>
                                <w:szCs w:val="24"/>
                              </w:rPr>
                              <w:t xml:space="preserve"> </w:t>
                            </w:r>
                            <w:r>
                              <w:rPr>
                                <w:rFonts w:ascii="Segoe UI" w:hAnsi="Segoe UI" w:cs="Segoe UI"/>
                                <w:b/>
                                <w:bCs/>
                                <w:color w:val="224B5A"/>
                                <w:sz w:val="24"/>
                                <w:szCs w:val="24"/>
                              </w:rPr>
                              <w:t>Casen er opdelt i to forløb, der kan køres samlet eller enkeltvis.</w:t>
                            </w:r>
                          </w:p>
                          <w:p w14:paraId="3E85B96F" w14:textId="3FC32652" w:rsidR="009B2C61" w:rsidRPr="0050055D" w:rsidRDefault="009B2C61" w:rsidP="00B4322B">
                            <w:pPr>
                              <w:rPr>
                                <w:rFonts w:ascii="Segoe UI" w:hAnsi="Segoe UI" w:cs="Segoe UI"/>
                                <w:b/>
                                <w:bCs/>
                                <w:color w:val="224B5A"/>
                                <w:sz w:val="22"/>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EE1345" id="_x0000_t202" coordsize="21600,21600" o:spt="202" path="m,l,21600r21600,l21600,xe">
                <v:stroke joinstyle="miter"/>
                <v:path gradientshapeok="t" o:connecttype="rect"/>
              </v:shapetype>
              <v:shape id="Tekstfelt 1" o:spid="_x0000_s1027" type="#_x0000_t202" style="position:absolute;margin-left:-3.4pt;margin-top:36.15pt;width:476pt;height:136.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" fillcolor="white [3201]" stroked="f" strokeweight=".5pt">
                <v:textbox inset="0,,0">
                  <w:txbxContent>
                    <w:p w14:paraId="2A9DEF76" w14:textId="01E0231E" w:rsidR="009B2C61" w:rsidRPr="0050055D" w:rsidRDefault="009B2C61" w:rsidP="004B382A">
                      <w:pPr>
                        <w:rPr>
                          <w:rFonts w:ascii="Segoe UI" w:hAnsi="Segoe UI" w:cs="Segoe UI"/>
                          <w:b/>
                          <w:bCs/>
                          <w:color w:val="224B5A"/>
                          <w:sz w:val="24"/>
                          <w:szCs w:val="24"/>
                        </w:rPr>
                      </w:pPr>
                      <w:r w:rsidRPr="0050055D">
                        <w:rPr>
                          <w:rFonts w:ascii="Segoe UI" w:hAnsi="Segoe UI" w:cs="Segoe UI"/>
                          <w:b/>
                          <w:bCs/>
                          <w:color w:val="224B5A"/>
                          <w:sz w:val="24"/>
                          <w:szCs w:val="24"/>
                        </w:rPr>
                        <w:t>De</w:t>
                      </w:r>
                      <w:r>
                        <w:rPr>
                          <w:rFonts w:ascii="Segoe UI" w:hAnsi="Segoe UI" w:cs="Segoe UI"/>
                          <w:b/>
                          <w:bCs/>
                          <w:color w:val="224B5A"/>
                          <w:sz w:val="24"/>
                          <w:szCs w:val="24"/>
                        </w:rPr>
                        <w:t>nn</w:t>
                      </w:r>
                      <w:r w:rsidRPr="0050055D">
                        <w:rPr>
                          <w:rFonts w:ascii="Segoe UI" w:hAnsi="Segoe UI" w:cs="Segoe UI"/>
                          <w:b/>
                          <w:bCs/>
                          <w:color w:val="224B5A"/>
                          <w:sz w:val="24"/>
                          <w:szCs w:val="24"/>
                        </w:rPr>
                        <w:t>e NV-</w:t>
                      </w:r>
                      <w:r>
                        <w:rPr>
                          <w:rFonts w:ascii="Segoe UI" w:hAnsi="Segoe UI" w:cs="Segoe UI"/>
                          <w:b/>
                          <w:bCs/>
                          <w:color w:val="224B5A"/>
                          <w:sz w:val="24"/>
                          <w:szCs w:val="24"/>
                        </w:rPr>
                        <w:t>case</w:t>
                      </w:r>
                      <w:r w:rsidRPr="0050055D">
                        <w:rPr>
                          <w:rFonts w:ascii="Segoe UI" w:hAnsi="Segoe UI" w:cs="Segoe UI"/>
                          <w:b/>
                          <w:bCs/>
                          <w:color w:val="224B5A"/>
                          <w:sz w:val="24"/>
                          <w:szCs w:val="24"/>
                        </w:rPr>
                        <w:t xml:space="preserve"> er udviklet i samarbejde med COWI og tager udgangspunkt i en aktuel miljøudfordring: Hvordan kan regn- og spildevand renses, så det kan genbruges til formål som toiletskyl og tøjvask, samtidig med at belastningen af vandmiljøet reduceres?</w:t>
                      </w:r>
                      <w:r>
                        <w:rPr>
                          <w:rFonts w:ascii="Segoe UI" w:hAnsi="Segoe UI" w:cs="Segoe UI"/>
                          <w:b/>
                          <w:bCs/>
                          <w:color w:val="224B5A"/>
                          <w:sz w:val="24"/>
                          <w:szCs w:val="24"/>
                        </w:rPr>
                        <w:br/>
                      </w:r>
                      <w:r w:rsidRPr="0050055D">
                        <w:rPr>
                          <w:rFonts w:ascii="Segoe UI" w:hAnsi="Segoe UI" w:cs="Segoe UI"/>
                          <w:b/>
                          <w:bCs/>
                          <w:color w:val="224B5A"/>
                          <w:sz w:val="24"/>
                          <w:szCs w:val="24"/>
                        </w:rPr>
                        <w:t xml:space="preserve">Gennem undersøgelser, laboratoriearbejde, feltarbejde og engineering udvikler, </w:t>
                      </w:r>
                      <w:r w:rsidRPr="0050055D">
                        <w:rPr>
                          <w:rFonts w:ascii="Segoe UI" w:hAnsi="Segoe UI" w:cs="Segoe UI"/>
                          <w:b/>
                          <w:bCs/>
                          <w:color w:val="224B5A"/>
                          <w:sz w:val="24"/>
                          <w:szCs w:val="24"/>
                        </w:rPr>
                        <w:t xml:space="preserve">tester og forbedrer </w:t>
                      </w:r>
                      <w:r w:rsidR="00A44BCB">
                        <w:rPr>
                          <w:rFonts w:ascii="Segoe UI" w:hAnsi="Segoe UI" w:cs="Segoe UI"/>
                          <w:b/>
                          <w:bCs/>
                          <w:color w:val="224B5A"/>
                          <w:sz w:val="24"/>
                          <w:szCs w:val="24"/>
                        </w:rPr>
                        <w:t>eleverne</w:t>
                      </w:r>
                      <w:r w:rsidRPr="0050055D">
                        <w:rPr>
                          <w:rFonts w:ascii="Segoe UI" w:hAnsi="Segoe UI" w:cs="Segoe UI"/>
                          <w:b/>
                          <w:bCs/>
                          <w:color w:val="224B5A"/>
                          <w:sz w:val="24"/>
                          <w:szCs w:val="24"/>
                        </w:rPr>
                        <w:t xml:space="preserve"> en vandrensningsløsning. Undervejs arbejder </w:t>
                      </w:r>
                      <w:r w:rsidR="00A44BCB">
                        <w:rPr>
                          <w:rFonts w:ascii="Segoe UI" w:hAnsi="Segoe UI" w:cs="Segoe UI"/>
                          <w:b/>
                          <w:bCs/>
                          <w:color w:val="224B5A"/>
                          <w:sz w:val="24"/>
                          <w:szCs w:val="24"/>
                        </w:rPr>
                        <w:t>de</w:t>
                      </w:r>
                      <w:r w:rsidRPr="0050055D">
                        <w:rPr>
                          <w:rFonts w:ascii="Segoe UI" w:hAnsi="Segoe UI" w:cs="Segoe UI"/>
                          <w:b/>
                          <w:bCs/>
                          <w:color w:val="224B5A"/>
                          <w:sz w:val="24"/>
                          <w:szCs w:val="24"/>
                        </w:rPr>
                        <w:t xml:space="preserve"> med naturvidenskabelige metoder, data og modeller og begrunder deres valg ud fra faglig viden.</w:t>
                      </w:r>
                      <w:r w:rsidR="00604E1B">
                        <w:rPr>
                          <w:rFonts w:ascii="Segoe UI" w:hAnsi="Segoe UI" w:cs="Segoe UI"/>
                          <w:b/>
                          <w:bCs/>
                          <w:color w:val="224B5A"/>
                          <w:sz w:val="24"/>
                          <w:szCs w:val="24"/>
                        </w:rPr>
                        <w:t xml:space="preserve"> </w:t>
                      </w:r>
                      <w:r>
                        <w:rPr>
                          <w:rFonts w:ascii="Segoe UI" w:hAnsi="Segoe UI" w:cs="Segoe UI"/>
                          <w:b/>
                          <w:bCs/>
                          <w:color w:val="224B5A"/>
                          <w:sz w:val="24"/>
                          <w:szCs w:val="24"/>
                        </w:rPr>
                        <w:t>Casen er opdelt i to forløb, der kan køres samlet eller enkeltvis.</w:t>
                      </w:r>
                    </w:p>
                    <w:p w14:paraId="3E85B96F" w14:textId="3FC32652" w:rsidR="009B2C61" w:rsidRPr="0050055D" w:rsidRDefault="009B2C61" w:rsidP="00B4322B">
                      <w:pPr>
                        <w:rPr>
                          <w:rFonts w:ascii="Segoe UI" w:hAnsi="Segoe UI" w:cs="Segoe UI"/>
                          <w:b/>
                          <w:bCs/>
                          <w:color w:val="224B5A"/>
                          <w:sz w:val="22"/>
                        </w:rPr>
                      </w:pPr>
                    </w:p>
                  </w:txbxContent>
                </v:textbox>
                <w10:wrap anchorx="margin"/>
              </v:shape>
            </w:pict>
          </mc:Fallback>
        </mc:AlternateContent>
      </w:r>
    </w:p>
    <w:tbl>
      <w:tblPr>
        <w:tblpPr w:leftFromText="141" w:rightFromText="141" w:vertAnchor="text" w:horzAnchor="margin" w:tblpY="-173"/>
        <w:tblW w:w="9685" w:type="dxa"/>
        <w:shd w:val="clear" w:color="224B5A" w:fill="EBEBED"/>
        <w:tblCellMar>
          <w:top w:w="170" w:type="dxa"/>
          <w:left w:w="170" w:type="dxa"/>
          <w:bottom w:w="170" w:type="dxa"/>
          <w:right w:w="170" w:type="dxa"/>
        </w:tblCellMar>
        <w:tblLook w:val="04A0" w:firstRow="1" w:lastRow="0" w:firstColumn="1" w:lastColumn="0" w:noHBand="0" w:noVBand="1"/>
      </w:tblPr>
      <w:tblGrid>
        <w:gridCol w:w="9685"/>
      </w:tblGrid>
      <w:tr w:rsidR="002162CC" w:rsidRPr="00046EFF" w14:paraId="0C633AED" w14:textId="77777777" w:rsidTr="002162CC">
        <w:trPr>
          <w:trHeight w:val="2949"/>
        </w:trPr>
        <w:tc>
          <w:tcPr>
            <w:tcW w:w="9685" w:type="dxa"/>
            <w:shd w:val="clear" w:color="224B5A" w:fill="EBEBED"/>
          </w:tcPr>
          <w:p w14:paraId="672D7EC3" w14:textId="75271C07" w:rsidR="002577DC" w:rsidRPr="00046EFF" w:rsidRDefault="002577DC" w:rsidP="002577DC">
            <w:pPr>
              <w:spacing w:after="0" w:line="276" w:lineRule="auto"/>
              <w:rPr>
                <w:rFonts w:ascii="Segoe UI" w:hAnsi="Segoe UI" w:cs="Segoe UI"/>
                <w:b/>
                <w:caps/>
                <w:color w:val="224B5A"/>
                <w:sz w:val="22"/>
              </w:rPr>
            </w:pPr>
          </w:p>
          <w:p w14:paraId="6E5E3026" w14:textId="11206ACF" w:rsidR="00604E1B" w:rsidRPr="00604E1B" w:rsidRDefault="002577DC" w:rsidP="00604E1B">
            <w:pPr>
              <w:spacing w:before="120" w:after="0" w:line="276" w:lineRule="auto"/>
              <w:rPr>
                <w:rFonts w:ascii="Segoe UI" w:hAnsi="Segoe UI" w:cs="Segoe UI"/>
                <w:sz w:val="22"/>
              </w:rPr>
            </w:pPr>
            <w:r w:rsidRPr="00046EFF">
              <w:rPr>
                <w:rFonts w:ascii="Segoe UI" w:hAnsi="Segoe UI" w:cs="Segoe UI"/>
                <w:b/>
                <w:caps/>
                <w:color w:val="224B5A"/>
                <w:sz w:val="22"/>
              </w:rPr>
              <w:t>Fag:</w:t>
            </w:r>
            <w:r w:rsidRPr="00046EFF">
              <w:rPr>
                <w:rFonts w:ascii="Segoe UI" w:hAnsi="Segoe UI" w:cs="Segoe UI"/>
                <w:color w:val="224B5A"/>
                <w:sz w:val="22"/>
              </w:rPr>
              <w:t xml:space="preserve"> </w:t>
            </w:r>
            <w:r w:rsidRPr="00046EFF">
              <w:rPr>
                <w:rFonts w:ascii="Segoe UI" w:hAnsi="Segoe UI" w:cs="Segoe UI"/>
                <w:sz w:val="22"/>
              </w:rPr>
              <w:t>Naturvidenskabelig grundforløb i 1</w:t>
            </w:r>
            <w:r w:rsidR="00D63AF7" w:rsidRPr="00046EFF">
              <w:rPr>
                <w:rFonts w:ascii="Segoe UI" w:hAnsi="Segoe UI" w:cs="Segoe UI"/>
                <w:sz w:val="22"/>
              </w:rPr>
              <w:t>.</w:t>
            </w:r>
            <w:r w:rsidR="00681123">
              <w:rPr>
                <w:rFonts w:ascii="Segoe UI" w:hAnsi="Segoe UI" w:cs="Segoe UI"/>
                <w:sz w:val="22"/>
              </w:rPr>
              <w:t xml:space="preserve"> </w:t>
            </w:r>
            <w:r w:rsidRPr="00046EFF">
              <w:rPr>
                <w:rFonts w:ascii="Segoe UI" w:hAnsi="Segoe UI" w:cs="Segoe UI"/>
                <w:sz w:val="22"/>
              </w:rPr>
              <w:t>g</w:t>
            </w:r>
            <w:r w:rsidR="00604E1B">
              <w:rPr>
                <w:rFonts w:ascii="Segoe UI" w:hAnsi="Segoe UI" w:cs="Segoe UI"/>
                <w:sz w:val="22"/>
              </w:rPr>
              <w:t xml:space="preserve">. </w:t>
            </w:r>
            <w:r w:rsidR="00604E1B" w:rsidRPr="00604E1B">
              <w:rPr>
                <w:rFonts w:ascii="Segoe UI" w:hAnsi="Segoe UI" w:cs="Segoe UI"/>
                <w:sz w:val="22"/>
              </w:rPr>
              <w:t xml:space="preserve"> </w:t>
            </w:r>
            <w:r w:rsidR="00604E1B">
              <w:rPr>
                <w:rFonts w:ascii="Segoe UI" w:hAnsi="Segoe UI" w:cs="Segoe UI"/>
                <w:sz w:val="22"/>
              </w:rPr>
              <w:t xml:space="preserve">Forløbet </w:t>
            </w:r>
            <w:r w:rsidR="00604E1B" w:rsidRPr="00604E1B">
              <w:rPr>
                <w:rFonts w:ascii="Segoe UI" w:hAnsi="Segoe UI" w:cs="Segoe UI"/>
                <w:sz w:val="22"/>
              </w:rPr>
              <w:t>skal koordineres med matematik.</w:t>
            </w:r>
          </w:p>
          <w:p w14:paraId="0F274618" w14:textId="2CEEEA6E" w:rsidR="002577DC" w:rsidRPr="00046EFF" w:rsidRDefault="002577DC" w:rsidP="002577DC">
            <w:pPr>
              <w:spacing w:after="0" w:line="276" w:lineRule="auto"/>
              <w:rPr>
                <w:rFonts w:ascii="Segoe UI" w:hAnsi="Segoe UI" w:cs="Segoe UI"/>
                <w:sz w:val="22"/>
              </w:rPr>
            </w:pPr>
            <w:r w:rsidRPr="00046EFF">
              <w:rPr>
                <w:rFonts w:ascii="Segoe UI" w:hAnsi="Segoe UI" w:cs="Segoe UI"/>
                <w:b/>
                <w:caps/>
                <w:color w:val="224B5A"/>
                <w:sz w:val="22"/>
              </w:rPr>
              <w:t>Antal lektioner:</w:t>
            </w:r>
            <w:r w:rsidRPr="00046EFF">
              <w:rPr>
                <w:rFonts w:ascii="Segoe UI" w:hAnsi="Segoe UI" w:cs="Segoe UI"/>
                <w:color w:val="224B5A"/>
                <w:sz w:val="22"/>
              </w:rPr>
              <w:t xml:space="preserve"> </w:t>
            </w:r>
            <w:r w:rsidRPr="00046EFF">
              <w:rPr>
                <w:rFonts w:ascii="Segoe UI" w:hAnsi="Segoe UI" w:cs="Segoe UI"/>
                <w:sz w:val="22"/>
              </w:rPr>
              <w:t xml:space="preserve">30 </w:t>
            </w:r>
            <w:r w:rsidR="0061138F" w:rsidRPr="00046EFF">
              <w:rPr>
                <w:rFonts w:ascii="Segoe UI" w:hAnsi="Segoe UI" w:cs="Segoe UI"/>
                <w:sz w:val="22"/>
              </w:rPr>
              <w:t>lektioner</w:t>
            </w:r>
            <w:r w:rsidRPr="00046EFF">
              <w:rPr>
                <w:rFonts w:ascii="Segoe UI" w:hAnsi="Segoe UI" w:cs="Segoe UI"/>
                <w:sz w:val="22"/>
              </w:rPr>
              <w:t xml:space="preserve"> </w:t>
            </w:r>
            <w:r w:rsidR="00681123">
              <w:rPr>
                <w:rFonts w:ascii="Segoe UI" w:hAnsi="Segoe UI" w:cs="Segoe UI"/>
                <w:sz w:val="22"/>
              </w:rPr>
              <w:t>a</w:t>
            </w:r>
            <w:r w:rsidRPr="00046EFF">
              <w:rPr>
                <w:rFonts w:ascii="Segoe UI" w:hAnsi="Segoe UI" w:cs="Segoe UI"/>
                <w:sz w:val="22"/>
              </w:rPr>
              <w:t xml:space="preserve"> 90 min</w:t>
            </w:r>
            <w:r w:rsidR="00E4303F" w:rsidRPr="00046EFF">
              <w:rPr>
                <w:rFonts w:ascii="Segoe UI" w:hAnsi="Segoe UI" w:cs="Segoe UI"/>
                <w:sz w:val="22"/>
              </w:rPr>
              <w:t xml:space="preserve"> </w:t>
            </w:r>
            <w:r w:rsidR="00681123">
              <w:rPr>
                <w:rFonts w:ascii="Segoe UI" w:hAnsi="Segoe UI" w:cs="Segoe UI"/>
                <w:sz w:val="22"/>
              </w:rPr>
              <w:t>i</w:t>
            </w:r>
            <w:r w:rsidR="00E4303F" w:rsidRPr="00046EFF">
              <w:rPr>
                <w:rFonts w:ascii="Segoe UI" w:hAnsi="Segoe UI" w:cs="Segoe UI"/>
                <w:sz w:val="22"/>
              </w:rPr>
              <w:t xml:space="preserve"> alt. Forløbet er delt i to underforløb:</w:t>
            </w:r>
          </w:p>
          <w:p w14:paraId="578A9F35" w14:textId="79C34B75" w:rsidR="00E4303F" w:rsidRPr="00046EFF" w:rsidRDefault="00A16FD2" w:rsidP="002577DC">
            <w:pPr>
              <w:spacing w:after="0" w:line="276" w:lineRule="auto"/>
              <w:rPr>
                <w:rFonts w:ascii="Segoe UI" w:hAnsi="Segoe UI" w:cs="Segoe UI"/>
                <w:sz w:val="22"/>
              </w:rPr>
            </w:pPr>
            <w:r w:rsidRPr="00046EFF">
              <w:rPr>
                <w:rFonts w:ascii="Segoe UI" w:hAnsi="Segoe UI" w:cs="Segoe UI"/>
                <w:sz w:val="22"/>
              </w:rPr>
              <w:t xml:space="preserve">Forløb </w:t>
            </w:r>
            <w:r w:rsidR="00E4303F" w:rsidRPr="00046EFF">
              <w:rPr>
                <w:rFonts w:ascii="Segoe UI" w:hAnsi="Segoe UI" w:cs="Segoe UI"/>
                <w:sz w:val="22"/>
              </w:rPr>
              <w:t xml:space="preserve">1: </w:t>
            </w:r>
            <w:r w:rsidRPr="00046EFF">
              <w:rPr>
                <w:rFonts w:ascii="Segoe UI" w:hAnsi="Segoe UI" w:cs="Segoe UI"/>
                <w:sz w:val="22"/>
              </w:rPr>
              <w:t>Design et spektrofo</w:t>
            </w:r>
            <w:r w:rsidR="00681123">
              <w:rPr>
                <w:rFonts w:ascii="Segoe UI" w:hAnsi="Segoe UI" w:cs="Segoe UI"/>
                <w:sz w:val="22"/>
              </w:rPr>
              <w:t>to</w:t>
            </w:r>
            <w:r w:rsidRPr="00046EFF">
              <w:rPr>
                <w:rFonts w:ascii="Segoe UI" w:hAnsi="Segoe UI" w:cs="Segoe UI"/>
                <w:sz w:val="22"/>
              </w:rPr>
              <w:t>meter (1</w:t>
            </w:r>
            <w:r w:rsidR="000B0889" w:rsidRPr="00046EFF">
              <w:rPr>
                <w:rFonts w:ascii="Segoe UI" w:hAnsi="Segoe UI" w:cs="Segoe UI"/>
                <w:sz w:val="22"/>
              </w:rPr>
              <w:t>0 lektioner</w:t>
            </w:r>
            <w:r w:rsidR="00681123">
              <w:rPr>
                <w:rFonts w:ascii="Segoe UI" w:hAnsi="Segoe UI" w:cs="Segoe UI"/>
                <w:sz w:val="22"/>
              </w:rPr>
              <w:t>)</w:t>
            </w:r>
            <w:r w:rsidR="000B0889" w:rsidRPr="00046EFF">
              <w:rPr>
                <w:rFonts w:ascii="Segoe UI" w:hAnsi="Segoe UI" w:cs="Segoe UI"/>
                <w:sz w:val="22"/>
              </w:rPr>
              <w:t xml:space="preserve"> </w:t>
            </w:r>
            <w:r w:rsidRPr="00046EFF">
              <w:rPr>
                <w:rFonts w:ascii="Segoe UI" w:hAnsi="Segoe UI" w:cs="Segoe UI"/>
                <w:sz w:val="22"/>
              </w:rPr>
              <w:t>og Forløb: 2 Design et vandfilter</w:t>
            </w:r>
            <w:r w:rsidR="000B0889" w:rsidRPr="00046EFF">
              <w:rPr>
                <w:rFonts w:ascii="Segoe UI" w:hAnsi="Segoe UI" w:cs="Segoe UI"/>
                <w:sz w:val="22"/>
              </w:rPr>
              <w:t xml:space="preserve"> (20 lektioner)</w:t>
            </w:r>
            <w:r w:rsidR="009B2C61">
              <w:rPr>
                <w:rFonts w:ascii="Segoe UI" w:hAnsi="Segoe UI" w:cs="Segoe UI"/>
                <w:sz w:val="22"/>
              </w:rPr>
              <w:t>.</w:t>
            </w:r>
          </w:p>
          <w:p w14:paraId="70B8C2E2" w14:textId="76266A04" w:rsidR="002577DC" w:rsidRPr="00046EFF" w:rsidRDefault="002577DC" w:rsidP="002577DC">
            <w:pPr>
              <w:spacing w:after="0" w:line="276" w:lineRule="auto"/>
              <w:rPr>
                <w:rFonts w:ascii="Segoe UI" w:hAnsi="Segoe UI" w:cs="Segoe UI"/>
                <w:sz w:val="22"/>
              </w:rPr>
            </w:pPr>
            <w:r w:rsidRPr="00046EFF">
              <w:rPr>
                <w:rFonts w:ascii="Segoe UI" w:hAnsi="Segoe UI" w:cs="Segoe UI"/>
                <w:b/>
                <w:caps/>
                <w:color w:val="224B5A"/>
                <w:sz w:val="22"/>
              </w:rPr>
              <w:t>Udarbejdet af</w:t>
            </w:r>
            <w:r w:rsidRPr="00604E1B">
              <w:rPr>
                <w:rFonts w:ascii="Segoe UI" w:hAnsi="Segoe UI" w:cs="Segoe UI"/>
                <w:b/>
                <w:caps/>
                <w:color w:val="224B5A"/>
                <w:sz w:val="22"/>
              </w:rPr>
              <w:t>:</w:t>
            </w:r>
            <w:r w:rsidRPr="00046EFF">
              <w:rPr>
                <w:rFonts w:ascii="Segoe UI" w:hAnsi="Segoe UI" w:cs="Segoe UI"/>
                <w:caps/>
                <w:color w:val="224B5A"/>
                <w:sz w:val="22"/>
              </w:rPr>
              <w:t xml:space="preserve"> </w:t>
            </w:r>
            <w:r w:rsidRPr="00046EFF">
              <w:rPr>
                <w:rFonts w:ascii="Segoe UI" w:hAnsi="Segoe UI" w:cs="Segoe UI"/>
                <w:sz w:val="22"/>
              </w:rPr>
              <w:t>Mikkel Hooge Holck</w:t>
            </w:r>
            <w:r w:rsidR="00604E1B">
              <w:rPr>
                <w:rFonts w:ascii="Segoe UI" w:hAnsi="Segoe UI" w:cs="Segoe UI"/>
                <w:sz w:val="22"/>
              </w:rPr>
              <w:t xml:space="preserve"> og </w:t>
            </w:r>
            <w:r w:rsidR="00604E1B" w:rsidRPr="00046EFF">
              <w:rPr>
                <w:rFonts w:ascii="Segoe UI" w:hAnsi="Segoe UI" w:cs="Segoe UI"/>
                <w:sz w:val="22"/>
              </w:rPr>
              <w:t>Martin Velgaard</w:t>
            </w:r>
            <w:r w:rsidRPr="00046EFF">
              <w:rPr>
                <w:rFonts w:ascii="Segoe UI" w:hAnsi="Segoe UI" w:cs="Segoe UI"/>
                <w:sz w:val="22"/>
              </w:rPr>
              <w:t>, Københavns Mediegymnasium/NEXT</w:t>
            </w:r>
            <w:r w:rsidR="009B2C61">
              <w:rPr>
                <w:rFonts w:ascii="Segoe UI" w:hAnsi="Segoe UI" w:cs="Segoe UI"/>
                <w:sz w:val="22"/>
              </w:rPr>
              <w:t>.</w:t>
            </w:r>
          </w:p>
          <w:p w14:paraId="7B1952D5" w14:textId="77777777" w:rsidR="002577DC" w:rsidRPr="00046EFF" w:rsidRDefault="002577DC" w:rsidP="002577DC">
            <w:pPr>
              <w:rPr>
                <w:rFonts w:ascii="Segoe UI" w:hAnsi="Segoe UI" w:cs="Segoe UI"/>
                <w:sz w:val="22"/>
              </w:rPr>
            </w:pPr>
          </w:p>
          <w:p w14:paraId="158BA39A" w14:textId="77777777" w:rsidR="002577DC" w:rsidRPr="00046EFF" w:rsidRDefault="002577DC" w:rsidP="002577DC">
            <w:pPr>
              <w:spacing w:before="120" w:after="0" w:line="276" w:lineRule="auto"/>
              <w:rPr>
                <w:rFonts w:ascii="Segoe UI" w:hAnsi="Segoe UI" w:cs="Segoe UI"/>
                <w:b/>
                <w:caps/>
                <w:color w:val="224B5A"/>
                <w:sz w:val="22"/>
              </w:rPr>
            </w:pPr>
            <w:r w:rsidRPr="00046EFF">
              <w:rPr>
                <w:rFonts w:ascii="Segoe UI" w:hAnsi="Segoe UI" w:cs="Segoe UI"/>
                <w:b/>
                <w:color w:val="224B5A"/>
                <w:sz w:val="22"/>
              </w:rPr>
              <w:t>FAGLIGE MÅL</w:t>
            </w:r>
          </w:p>
          <w:p w14:paraId="291005EA" w14:textId="77777777" w:rsidR="002577DC" w:rsidRPr="00046EFF" w:rsidRDefault="002577DC" w:rsidP="002577DC">
            <w:pPr>
              <w:spacing w:before="120" w:after="0" w:line="276" w:lineRule="auto"/>
              <w:rPr>
                <w:rFonts w:ascii="Segoe UI" w:hAnsi="Segoe UI" w:cs="Segoe UI"/>
                <w:sz w:val="22"/>
              </w:rPr>
            </w:pPr>
            <w:r w:rsidRPr="00046EFF">
              <w:rPr>
                <w:rFonts w:ascii="Segoe UI" w:hAnsi="Segoe UI" w:cs="Segoe UI"/>
                <w:sz w:val="22"/>
              </w:rPr>
              <w:t xml:space="preserve">Eleverne skal kunne: </w:t>
            </w:r>
          </w:p>
          <w:p w14:paraId="66BFB9F9" w14:textId="77777777"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 xml:space="preserve">formulere og teste enkle hypoteser </w:t>
            </w:r>
          </w:p>
          <w:p w14:paraId="644E68BC" w14:textId="7979A235"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gennemføre praktiske undersøgelser og eksperimenter såvel i felten som i laboratoriet under hensyntagen til sikkerhed</w:t>
            </w:r>
          </w:p>
          <w:p w14:paraId="2F14E7FD" w14:textId="4B79BD72"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opsamle, systematisere og behandle data med brug af forskellige repræsentationsformer</w:t>
            </w:r>
          </w:p>
          <w:p w14:paraId="501499C5" w14:textId="77777777"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 xml:space="preserve">anvende modeller, som kvalitativt og kvantitativt beskriver enkle sammenhænge i omgivelserne, og kunne se modellernes muligheder og begrænsninger </w:t>
            </w:r>
          </w:p>
          <w:p w14:paraId="415BF1A2" w14:textId="77777777"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 xml:space="preserve">formidle et naturvidenskabeligt emne med relevante faglige begreber og repræsentationer </w:t>
            </w:r>
          </w:p>
          <w:p w14:paraId="7F51B03C" w14:textId="51512473"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demonstrere basal viden om naturvidenskabs identitet og metoder og anvendelse af matematik inden</w:t>
            </w:r>
            <w:r w:rsidR="00183D56">
              <w:rPr>
                <w:rFonts w:ascii="Segoe UI" w:hAnsi="Segoe UI" w:cs="Segoe UI"/>
                <w:sz w:val="22"/>
              </w:rPr>
              <w:t xml:space="preserve"> </w:t>
            </w:r>
            <w:r w:rsidRPr="00046EFF">
              <w:rPr>
                <w:rFonts w:ascii="Segoe UI" w:hAnsi="Segoe UI" w:cs="Segoe UI"/>
                <w:sz w:val="22"/>
              </w:rPr>
              <w:t>for naturvidenskab.</w:t>
            </w:r>
          </w:p>
          <w:p w14:paraId="21DFD2F5" w14:textId="77777777" w:rsidR="002577DC" w:rsidRPr="00046EFF" w:rsidRDefault="002577DC" w:rsidP="002577DC">
            <w:pPr>
              <w:spacing w:before="120" w:after="0" w:line="276" w:lineRule="auto"/>
              <w:rPr>
                <w:rFonts w:ascii="Segoe UI" w:hAnsi="Segoe UI" w:cs="Segoe UI"/>
                <w:b/>
                <w:bCs/>
                <w:color w:val="224B5A"/>
                <w:sz w:val="22"/>
              </w:rPr>
            </w:pPr>
          </w:p>
          <w:p w14:paraId="7BE2EC92" w14:textId="144122C6" w:rsidR="002577DC" w:rsidRPr="00046EFF" w:rsidRDefault="002577DC" w:rsidP="002577DC">
            <w:pPr>
              <w:spacing w:before="120" w:after="0" w:line="276" w:lineRule="auto"/>
              <w:rPr>
                <w:rFonts w:ascii="Segoe UI" w:hAnsi="Segoe UI" w:cs="Segoe UI"/>
                <w:b/>
                <w:bCs/>
                <w:color w:val="224B5A"/>
                <w:sz w:val="22"/>
              </w:rPr>
            </w:pPr>
            <w:r w:rsidRPr="00046EFF">
              <w:rPr>
                <w:rFonts w:ascii="Segoe UI" w:hAnsi="Segoe UI" w:cs="Segoe UI"/>
                <w:b/>
                <w:bCs/>
                <w:color w:val="224B5A"/>
                <w:sz w:val="22"/>
              </w:rPr>
              <w:t>FAGLIGT INDHOLD</w:t>
            </w:r>
          </w:p>
          <w:p w14:paraId="4B9AAA21" w14:textId="77777777" w:rsidR="002577DC" w:rsidRPr="00046EFF" w:rsidRDefault="002577DC" w:rsidP="002577DC">
            <w:pPr>
              <w:spacing w:before="120" w:after="0" w:line="276" w:lineRule="auto"/>
              <w:rPr>
                <w:rFonts w:ascii="Segoe UI" w:hAnsi="Segoe UI" w:cs="Segoe UI"/>
                <w:sz w:val="22"/>
              </w:rPr>
            </w:pPr>
            <w:r w:rsidRPr="00046EFF">
              <w:rPr>
                <w:rFonts w:ascii="Segoe UI" w:hAnsi="Segoe UI" w:cs="Segoe UI"/>
                <w:sz w:val="22"/>
              </w:rPr>
              <w:t xml:space="preserve">Ved udvælgelsen af det faglige indhold i naturvidenskabeligt grundforløb lægges vægt på, at indholdet giver anledning til: </w:t>
            </w:r>
          </w:p>
          <w:p w14:paraId="077D8F08" w14:textId="77777777"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 xml:space="preserve">samarbejde mellem de naturvidenskabelige fag </w:t>
            </w:r>
          </w:p>
          <w:p w14:paraId="76E4CD9D" w14:textId="77777777"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 xml:space="preserve">eksperimentelt arbejde, såvel i laboratoriet som i felten </w:t>
            </w:r>
          </w:p>
          <w:p w14:paraId="42B10A94" w14:textId="77777777"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 xml:space="preserve">behandling af kvalitative og kvantitative empiriske data </w:t>
            </w:r>
          </w:p>
          <w:p w14:paraId="1CEFA410" w14:textId="77777777" w:rsidR="002577DC"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 xml:space="preserve">at opstille, anvende og fortolke lineære sammenhænge </w:t>
            </w:r>
          </w:p>
          <w:p w14:paraId="15B221D4" w14:textId="35C890E5" w:rsidR="00604E1B" w:rsidRPr="00046EFF" w:rsidRDefault="002577DC">
            <w:pPr>
              <w:pStyle w:val="Listeafsnit"/>
              <w:numPr>
                <w:ilvl w:val="0"/>
                <w:numId w:val="11"/>
              </w:numPr>
              <w:spacing w:before="120" w:after="0" w:line="276" w:lineRule="auto"/>
              <w:ind w:left="284" w:hanging="284"/>
              <w:rPr>
                <w:rFonts w:ascii="Segoe UI" w:hAnsi="Segoe UI" w:cs="Segoe UI"/>
                <w:sz w:val="22"/>
              </w:rPr>
            </w:pPr>
            <w:r w:rsidRPr="00046EFF">
              <w:rPr>
                <w:rFonts w:ascii="Segoe UI" w:hAnsi="Segoe UI" w:cs="Segoe UI"/>
                <w:sz w:val="22"/>
              </w:rPr>
              <w:t>at vise relevansen og anvendelsen af naturvidenskab i samfundet</w:t>
            </w:r>
          </w:p>
          <w:p w14:paraId="08ADBE1E" w14:textId="2F828AAA" w:rsidR="00B85C05" w:rsidRPr="00046EFF" w:rsidRDefault="00B85C05" w:rsidP="00604E1B">
            <w:pPr>
              <w:spacing w:before="120" w:after="0" w:line="276" w:lineRule="auto"/>
              <w:rPr>
                <w:rFonts w:ascii="Segoe UI" w:hAnsi="Segoe UI" w:cs="Segoe UI"/>
                <w:sz w:val="22"/>
              </w:rPr>
            </w:pPr>
          </w:p>
        </w:tc>
      </w:tr>
    </w:tbl>
    <w:p w14:paraId="4A4A8B47" w14:textId="77777777" w:rsidR="002577DC" w:rsidRPr="00046EFF" w:rsidRDefault="002577DC" w:rsidP="4DAFE18B">
      <w:pPr>
        <w:spacing w:after="0" w:line="276" w:lineRule="auto"/>
        <w:rPr>
          <w:rFonts w:ascii="Segoe UI" w:hAnsi="Segoe UI" w:cs="Segoe UI"/>
          <w:b/>
          <w:bCs/>
          <w:color w:val="224B5A"/>
          <w:sz w:val="22"/>
        </w:rPr>
      </w:pPr>
    </w:p>
    <w:p w14:paraId="7F67BB48" w14:textId="77777777" w:rsidR="002577DC" w:rsidRPr="00046EFF" w:rsidRDefault="002577DC">
      <w:pPr>
        <w:spacing w:after="160" w:line="259" w:lineRule="auto"/>
        <w:rPr>
          <w:rFonts w:ascii="Segoe UI" w:hAnsi="Segoe UI" w:cs="Segoe UI"/>
          <w:b/>
          <w:bCs/>
          <w:color w:val="224B5A"/>
          <w:sz w:val="22"/>
        </w:rPr>
      </w:pPr>
      <w:r w:rsidRPr="00046EFF">
        <w:rPr>
          <w:rFonts w:ascii="Segoe UI" w:hAnsi="Segoe UI" w:cs="Segoe UI"/>
          <w:b/>
          <w:bCs/>
          <w:color w:val="224B5A"/>
          <w:sz w:val="22"/>
        </w:rPr>
        <w:br w:type="page"/>
      </w:r>
    </w:p>
    <w:p w14:paraId="7A9AD767" w14:textId="77777777" w:rsidR="00B85C05" w:rsidRPr="00046EFF" w:rsidRDefault="00B85C05" w:rsidP="00B85C05">
      <w:pPr>
        <w:spacing w:after="0" w:line="276" w:lineRule="auto"/>
        <w:rPr>
          <w:rFonts w:ascii="Segoe UI" w:hAnsi="Segoe UI" w:cs="Segoe UI"/>
          <w:b/>
          <w:bCs/>
          <w:color w:val="224B5A"/>
          <w:sz w:val="22"/>
        </w:rPr>
      </w:pPr>
      <w:r w:rsidRPr="00046EFF">
        <w:rPr>
          <w:rFonts w:ascii="Segoe UI" w:hAnsi="Segoe UI" w:cs="Segoe UI"/>
          <w:b/>
          <w:bCs/>
          <w:color w:val="224B5A"/>
          <w:sz w:val="22"/>
        </w:rPr>
        <w:lastRenderedPageBreak/>
        <w:t xml:space="preserve">INTRODUKTION TIL FORLØBET </w:t>
      </w:r>
    </w:p>
    <w:p w14:paraId="3F75C322" w14:textId="3F1D6072" w:rsidR="009C0A7B" w:rsidRPr="00046EFF" w:rsidRDefault="009C0A7B" w:rsidP="009C0A7B">
      <w:pPr>
        <w:spacing w:before="120" w:after="0" w:line="276" w:lineRule="auto"/>
        <w:rPr>
          <w:rFonts w:ascii="Segoe UI" w:hAnsi="Segoe UI" w:cs="Segoe UI"/>
          <w:sz w:val="22"/>
        </w:rPr>
      </w:pPr>
      <w:r w:rsidRPr="00046EFF">
        <w:rPr>
          <w:rFonts w:ascii="Segoe UI" w:hAnsi="Segoe UI" w:cs="Segoe UI"/>
          <w:sz w:val="22"/>
        </w:rPr>
        <w:t xml:space="preserve">I NV-casen </w:t>
      </w:r>
      <w:r w:rsidRPr="00046EFF">
        <w:rPr>
          <w:rFonts w:ascii="Segoe UI" w:hAnsi="Segoe UI" w:cs="Segoe UI"/>
          <w:b/>
          <w:bCs/>
          <w:sz w:val="22"/>
        </w:rPr>
        <w:t>Rens vandet</w:t>
      </w:r>
      <w:r w:rsidRPr="00046EFF">
        <w:rPr>
          <w:rFonts w:ascii="Segoe UI" w:hAnsi="Segoe UI" w:cs="Segoe UI"/>
          <w:sz w:val="22"/>
        </w:rPr>
        <w:t xml:space="preserve"> arbejder eleverne med en aktuel og samfundsrelevant problemstilling: Hvordan kan vi bruge og rense vand på en mere bæredygtig måde? Eleverne introduceres til spørgsmål om, hvordan forurening påvirker vandmiljøet, hvorfor vi bruger drikkevand til fx toiletskyl og tøjvask, og hvordan rensning og genbrug kan bidrage til en mere bæredygtig anvendelse af vand. Spørgsmålene kan genbesøges ved forløbets afslutning, så eleverne kan sammenholde deres første overvejelser med deres fagligt begrundede svar og dermed synliggøre deres progression.</w:t>
      </w:r>
    </w:p>
    <w:p w14:paraId="23CBCDFD" w14:textId="77777777" w:rsidR="009C0A7B" w:rsidRPr="00046EFF" w:rsidRDefault="009C0A7B" w:rsidP="009C0A7B">
      <w:pPr>
        <w:spacing w:before="120" w:after="0" w:line="276" w:lineRule="auto"/>
        <w:rPr>
          <w:rFonts w:ascii="Segoe UI" w:hAnsi="Segoe UI" w:cs="Segoe UI"/>
          <w:sz w:val="22"/>
        </w:rPr>
      </w:pPr>
      <w:r w:rsidRPr="00046EFF">
        <w:rPr>
          <w:rFonts w:ascii="Segoe UI" w:hAnsi="Segoe UI" w:cs="Segoe UI"/>
          <w:sz w:val="22"/>
        </w:rPr>
        <w:t xml:space="preserve">I tråd med læreplanens krav om mindst to flerfaglige, tematiske forløb er </w:t>
      </w:r>
      <w:r w:rsidRPr="00046EFF">
        <w:rPr>
          <w:rFonts w:ascii="Segoe UI" w:hAnsi="Segoe UI" w:cs="Segoe UI"/>
          <w:b/>
          <w:bCs/>
          <w:sz w:val="22"/>
        </w:rPr>
        <w:t>Rens vandet</w:t>
      </w:r>
      <w:r w:rsidRPr="00046EFF">
        <w:rPr>
          <w:rFonts w:ascii="Segoe UI" w:hAnsi="Segoe UI" w:cs="Segoe UI"/>
          <w:sz w:val="22"/>
        </w:rPr>
        <w:t xml:space="preserve"> opdelt i to sammenhængende underforløb:</w:t>
      </w:r>
    </w:p>
    <w:p w14:paraId="5CAA2632" w14:textId="77777777" w:rsidR="009C0A7B" w:rsidRPr="00046EFF" w:rsidRDefault="009C0A7B" w:rsidP="009C0A7B">
      <w:pPr>
        <w:spacing w:before="120" w:after="0" w:line="276" w:lineRule="auto"/>
        <w:rPr>
          <w:rFonts w:ascii="Segoe UI" w:hAnsi="Segoe UI" w:cs="Segoe UI"/>
          <w:sz w:val="22"/>
        </w:rPr>
      </w:pPr>
      <w:r w:rsidRPr="00046EFF">
        <w:rPr>
          <w:rFonts w:ascii="Segoe UI" w:hAnsi="Segoe UI" w:cs="Segoe UI"/>
          <w:b/>
          <w:bCs/>
          <w:sz w:val="22"/>
        </w:rPr>
        <w:t>Forløb 1: Design et spektrofotometer (10 lektioner)</w:t>
      </w:r>
      <w:r w:rsidRPr="00046EFF">
        <w:rPr>
          <w:rFonts w:ascii="Segoe UI" w:hAnsi="Segoe UI" w:cs="Segoe UI"/>
          <w:sz w:val="22"/>
        </w:rPr>
        <w:br/>
        <w:t>Eleverne undersøger vandkvalitet og designer et spektrofotometer. Forløbet har primært fokus på fysik og biologi, og gennem arbejdet med lys, absorbans og spektrofotometri får eleverne erfaring med naturvidenskabelige målemetoder, data og modeller.</w:t>
      </w:r>
    </w:p>
    <w:p w14:paraId="06882A5A" w14:textId="77777777" w:rsidR="009C0A7B" w:rsidRPr="00046EFF" w:rsidRDefault="009C0A7B" w:rsidP="009C0A7B">
      <w:pPr>
        <w:spacing w:before="120" w:after="0" w:line="276" w:lineRule="auto"/>
        <w:rPr>
          <w:rFonts w:ascii="Segoe UI" w:hAnsi="Segoe UI" w:cs="Segoe UI"/>
          <w:sz w:val="22"/>
        </w:rPr>
      </w:pPr>
      <w:r w:rsidRPr="00046EFF">
        <w:rPr>
          <w:rFonts w:ascii="Segoe UI" w:hAnsi="Segoe UI" w:cs="Segoe UI"/>
          <w:b/>
          <w:bCs/>
          <w:sz w:val="22"/>
        </w:rPr>
        <w:t>Forløb 2: Design et vandfilter (20 lektioner)</w:t>
      </w:r>
      <w:r w:rsidRPr="00046EFF">
        <w:rPr>
          <w:rFonts w:ascii="Segoe UI" w:hAnsi="Segoe UI" w:cs="Segoe UI"/>
          <w:sz w:val="22"/>
        </w:rPr>
        <w:br/>
        <w:t>Eleverne udvikler, bygger og tester et vandfilter. Forløbet inddrager primært biologi, kemi og naturgeografi og bygger videre på elevernes arbejde med vandkvalitet. Gennem målinger og analyser tester og forbedrer eleverne iterativt deres løsninger og vurderer effekten af vandrensningen.</w:t>
      </w:r>
    </w:p>
    <w:p w14:paraId="30CD7E89" w14:textId="77777777" w:rsidR="009C0A7B" w:rsidRPr="00046EFF" w:rsidRDefault="009C0A7B" w:rsidP="009C0A7B">
      <w:pPr>
        <w:spacing w:before="120" w:after="0" w:line="276" w:lineRule="auto"/>
        <w:rPr>
          <w:rFonts w:ascii="Segoe UI" w:hAnsi="Segoe UI" w:cs="Segoe UI"/>
          <w:sz w:val="22"/>
        </w:rPr>
      </w:pPr>
      <w:r w:rsidRPr="00046EFF">
        <w:rPr>
          <w:rFonts w:ascii="Segoe UI" w:hAnsi="Segoe UI" w:cs="Segoe UI"/>
          <w:sz w:val="22"/>
        </w:rPr>
        <w:t>De to forløb bindes sammen af den fælles problemstilling om bæredygtig brug og rensning af vand. Eleverne bevæger sig fra at måle og undersøge vandkvalitet til at udvikle, teste og vurdere løsninger til vandrensning. På tværs af forløbene inddrages viden og metoder fra fysik, biologi, kemi, naturgeografi og matematik, herunder arbejde med grafer og regression.</w:t>
      </w:r>
    </w:p>
    <w:p w14:paraId="567C1E51" w14:textId="40273EC4" w:rsidR="009C0A7B" w:rsidRPr="00046EFF" w:rsidRDefault="009C0A7B" w:rsidP="009C0A7B">
      <w:pPr>
        <w:spacing w:before="120" w:after="0" w:line="276" w:lineRule="auto"/>
        <w:rPr>
          <w:rFonts w:ascii="Segoe UI" w:hAnsi="Segoe UI" w:cs="Segoe UI"/>
          <w:sz w:val="22"/>
        </w:rPr>
      </w:pPr>
      <w:r w:rsidRPr="00046EFF">
        <w:rPr>
          <w:rFonts w:ascii="Segoe UI" w:hAnsi="Segoe UI" w:cs="Segoe UI"/>
          <w:sz w:val="22"/>
        </w:rPr>
        <w:t xml:space="preserve">Det eksperimentelle og undersøgende arbejde står centralt. Eleverne planlægger undersøgelser, tester </w:t>
      </w:r>
      <w:r w:rsidR="00E87EFC">
        <w:rPr>
          <w:rFonts w:ascii="Segoe UI" w:hAnsi="Segoe UI" w:cs="Segoe UI"/>
          <w:sz w:val="22"/>
        </w:rPr>
        <w:t>ide</w:t>
      </w:r>
      <w:r w:rsidRPr="00046EFF">
        <w:rPr>
          <w:rFonts w:ascii="Segoe UI" w:hAnsi="Segoe UI" w:cs="Segoe UI"/>
          <w:sz w:val="22"/>
        </w:rPr>
        <w:t>er, foretager målinger, analyserer resultater og justerer deres løsninger undervejs. Fejl og ændringer betragtes som en del af den iterative læreproces, og der lægges vægt på både resultaterne og elevernes refleksioner over processen. Et gennemgående spørgsmål er, hvornår vand er ”rent nok” til en bestemt anvendelse.</w:t>
      </w:r>
    </w:p>
    <w:p w14:paraId="72A3ED61" w14:textId="77777777" w:rsidR="009C0A7B" w:rsidRPr="00046EFF" w:rsidRDefault="009C0A7B" w:rsidP="009C0A7B">
      <w:pPr>
        <w:spacing w:before="120" w:after="0" w:line="276" w:lineRule="auto"/>
        <w:rPr>
          <w:rFonts w:ascii="Segoe UI" w:hAnsi="Segoe UI" w:cs="Segoe UI"/>
          <w:sz w:val="22"/>
        </w:rPr>
      </w:pPr>
      <w:r w:rsidRPr="00046EFF">
        <w:rPr>
          <w:rFonts w:ascii="Segoe UI" w:hAnsi="Segoe UI" w:cs="Segoe UI"/>
          <w:sz w:val="22"/>
        </w:rPr>
        <w:t>Forløbet gennemføres i samarbejde med ingeniørvirksomheden COWI og giver eleverne indblik i, hvordan naturvidenskab og engineering anvendes i praksis til at udvikle løsninger på konkrete samfundsmæssige udfordringer.</w:t>
      </w:r>
    </w:p>
    <w:p w14:paraId="15D687EB" w14:textId="77777777" w:rsidR="009C0A7B" w:rsidRPr="00046EFF" w:rsidRDefault="009C0A7B" w:rsidP="009C0A7B">
      <w:pPr>
        <w:spacing w:before="120" w:after="0" w:line="276" w:lineRule="auto"/>
        <w:rPr>
          <w:rFonts w:ascii="Segoe UI" w:hAnsi="Segoe UI" w:cs="Segoe UI"/>
          <w:sz w:val="22"/>
        </w:rPr>
      </w:pPr>
      <w:r w:rsidRPr="00046EFF">
        <w:rPr>
          <w:rFonts w:ascii="Segoe UI" w:hAnsi="Segoe UI" w:cs="Segoe UI"/>
          <w:sz w:val="22"/>
        </w:rPr>
        <w:t>NV-grundforløbet afsluttes med NV-eksamen med fokus på elevernes metodeforståelse, arbejde med data og modeller samt deres evne til at forklare og reflektere over deres naturvidenskabelige arbejdsproces.</w:t>
      </w:r>
    </w:p>
    <w:p w14:paraId="06B4A3F2" w14:textId="77777777" w:rsidR="009C0A7B" w:rsidRPr="00046EFF" w:rsidRDefault="009C0A7B" w:rsidP="00A037A2">
      <w:pPr>
        <w:spacing w:before="120" w:after="0" w:line="276" w:lineRule="auto"/>
        <w:rPr>
          <w:rFonts w:ascii="Segoe UI" w:hAnsi="Segoe UI" w:cs="Segoe UI"/>
          <w:sz w:val="22"/>
        </w:rPr>
      </w:pPr>
    </w:p>
    <w:p w14:paraId="16DED787" w14:textId="77777777" w:rsidR="00CB1DCA" w:rsidRDefault="00CB1DCA" w:rsidP="00B85C05">
      <w:pPr>
        <w:spacing w:after="0" w:line="276" w:lineRule="auto"/>
        <w:rPr>
          <w:rFonts w:ascii="Segoe UI" w:hAnsi="Segoe UI" w:cs="Segoe UI"/>
          <w:b/>
          <w:bCs/>
          <w:caps/>
          <w:color w:val="224B5A"/>
          <w:sz w:val="22"/>
        </w:rPr>
      </w:pPr>
    </w:p>
    <w:p w14:paraId="32A99E4B" w14:textId="328E444C" w:rsidR="00B85C05" w:rsidRPr="00046EFF" w:rsidRDefault="00B85C05" w:rsidP="00B85C05">
      <w:pPr>
        <w:spacing w:after="0" w:line="276" w:lineRule="auto"/>
        <w:rPr>
          <w:rFonts w:ascii="Segoe UI" w:hAnsi="Segoe UI" w:cs="Segoe UI"/>
          <w:b/>
          <w:bCs/>
          <w:caps/>
          <w:color w:val="224B5A"/>
          <w:sz w:val="22"/>
        </w:rPr>
      </w:pPr>
      <w:r w:rsidRPr="00046EFF">
        <w:rPr>
          <w:rFonts w:ascii="Segoe UI" w:hAnsi="Segoe UI" w:cs="Segoe UI"/>
          <w:b/>
          <w:bCs/>
          <w:caps/>
          <w:color w:val="224B5A"/>
          <w:sz w:val="22"/>
        </w:rPr>
        <w:lastRenderedPageBreak/>
        <w:t>Om elevarbejdet</w:t>
      </w:r>
    </w:p>
    <w:p w14:paraId="6A0E06FA" w14:textId="77777777" w:rsidR="007605B3" w:rsidRPr="00046EFF" w:rsidRDefault="007605B3" w:rsidP="007605B3">
      <w:pPr>
        <w:spacing w:before="120" w:after="0" w:line="276" w:lineRule="auto"/>
        <w:rPr>
          <w:rFonts w:ascii="Segoe UI" w:hAnsi="Segoe UI" w:cs="Segoe UI"/>
          <w:sz w:val="22"/>
        </w:rPr>
      </w:pPr>
      <w:r w:rsidRPr="00046EFF">
        <w:rPr>
          <w:rFonts w:ascii="Segoe UI" w:hAnsi="Segoe UI" w:cs="Segoe UI"/>
          <w:sz w:val="22"/>
        </w:rPr>
        <w:t>NV-forløbet er tilrettelagt som et sammenhængende projekt, hvor eleverne arbejder undersøgende, problemløsende og iterativt med vandkvalitet, vandforurening og vandrensning. Naturvidenskabelig arbejdsmetode og engineering designprocessen kobles omkring en autentisk problemstilling, der kræver faglig viden, dataanalyse og samarbejde.</w:t>
      </w:r>
    </w:p>
    <w:p w14:paraId="372E91FE" w14:textId="77777777" w:rsidR="007605B3" w:rsidRPr="00046EFF" w:rsidRDefault="007605B3" w:rsidP="007605B3">
      <w:pPr>
        <w:spacing w:before="120" w:after="0" w:line="276" w:lineRule="auto"/>
        <w:rPr>
          <w:rFonts w:ascii="Segoe UI" w:hAnsi="Segoe UI" w:cs="Segoe UI"/>
          <w:sz w:val="22"/>
        </w:rPr>
      </w:pPr>
      <w:r w:rsidRPr="00046EFF">
        <w:rPr>
          <w:rFonts w:ascii="Segoe UI" w:hAnsi="Segoe UI" w:cs="Segoe UI"/>
          <w:sz w:val="22"/>
        </w:rPr>
        <w:t>Eleverne arbejder i faste grupper med ansvar for at planlægge, gennemføre, dokumentere og justere deres arbejde. Metodekort bruges til at strukturere processen, understøtte fagligt begrundede valg og skabe refleksion. Eleverne udvikler og tester løsninger, analyserer resultater og forbedrer deres prototyper på baggrund af data og erfaringer.</w:t>
      </w:r>
    </w:p>
    <w:p w14:paraId="10A389B4" w14:textId="77777777" w:rsidR="007605B3" w:rsidRPr="00046EFF" w:rsidRDefault="007605B3" w:rsidP="007605B3">
      <w:pPr>
        <w:spacing w:before="120" w:after="0" w:line="276" w:lineRule="auto"/>
        <w:rPr>
          <w:rFonts w:ascii="Segoe UI" w:hAnsi="Segoe UI" w:cs="Segoe UI"/>
          <w:sz w:val="22"/>
        </w:rPr>
      </w:pPr>
      <w:r w:rsidRPr="00046EFF">
        <w:rPr>
          <w:rFonts w:ascii="Segoe UI" w:hAnsi="Segoe UI" w:cs="Segoe UI"/>
          <w:sz w:val="22"/>
        </w:rPr>
        <w:t>Undervisningen veksler mellem korte faglige oplæg, laboratorie- og feltundersøgelser, databehandling og projektarbejde. Eleverne arbejder både kvalitativt og kvantitativt med blandt andet lokale vandmiljøer, standardkurver, modeller og regression. Den faglige progression går fra tilegnelse af centrale begreber og metoder til selvstændig anvendelse i undersøgende og problemløsende arbejde.</w:t>
      </w:r>
    </w:p>
    <w:p w14:paraId="6CE67C5B" w14:textId="77777777" w:rsidR="007605B3" w:rsidRPr="00046EFF" w:rsidRDefault="007605B3" w:rsidP="007605B3">
      <w:pPr>
        <w:spacing w:before="120" w:after="0" w:line="276" w:lineRule="auto"/>
        <w:rPr>
          <w:rFonts w:ascii="Segoe UI" w:hAnsi="Segoe UI" w:cs="Segoe UI"/>
          <w:sz w:val="22"/>
        </w:rPr>
      </w:pPr>
      <w:r w:rsidRPr="00046EFF">
        <w:rPr>
          <w:rFonts w:ascii="Segoe UI" w:hAnsi="Segoe UI" w:cs="Segoe UI"/>
          <w:sz w:val="22"/>
        </w:rPr>
        <w:t>Forløbet kan gennemføres med forskellige kombinationer af NV-fag. Lektionerne angiver relevante faglige perspektiver, men kan varetages af den lærer, hvis kompetencer bedst understøtter indholdet. Det gør forløbet fleksibelt i forhold til lokale fagsammensætninger og rammer.</w:t>
      </w:r>
    </w:p>
    <w:p w14:paraId="613D9137" w14:textId="77777777" w:rsidR="007605B3" w:rsidRPr="00046EFF" w:rsidRDefault="007605B3" w:rsidP="007605B3">
      <w:pPr>
        <w:spacing w:before="120" w:after="0" w:line="276" w:lineRule="auto"/>
        <w:rPr>
          <w:rFonts w:ascii="Segoe UI" w:hAnsi="Segoe UI" w:cs="Segoe UI"/>
          <w:sz w:val="22"/>
        </w:rPr>
      </w:pPr>
      <w:r w:rsidRPr="00046EFF">
        <w:rPr>
          <w:rFonts w:ascii="Segoe UI" w:hAnsi="Segoe UI" w:cs="Segoe UI"/>
          <w:sz w:val="22"/>
        </w:rPr>
        <w:t>Samlet skal forløbet styrke elevernes faglige forståelse, metodekompetence, samarbejde og selvstændighed samt give dem indsigt i, hvordan naturvidenskabelig viden udvikles, afprøves, anvendes og kommunikeres.</w:t>
      </w:r>
    </w:p>
    <w:p w14:paraId="068AB1CF" w14:textId="102BC7C0" w:rsidR="005E509B" w:rsidRPr="00046EFF" w:rsidRDefault="005E509B" w:rsidP="005E509B">
      <w:pPr>
        <w:spacing w:before="120" w:after="0" w:line="276" w:lineRule="auto"/>
        <w:rPr>
          <w:rFonts w:ascii="Segoe UI" w:hAnsi="Segoe UI" w:cs="Segoe UI"/>
          <w:sz w:val="22"/>
        </w:rPr>
      </w:pPr>
    </w:p>
    <w:p w14:paraId="2A19E8B6" w14:textId="71B0AD07" w:rsidR="00F83C03" w:rsidRPr="00046EFF" w:rsidRDefault="000D41A2" w:rsidP="004B411D">
      <w:pPr>
        <w:spacing w:before="120" w:after="120" w:line="276" w:lineRule="auto"/>
        <w:rPr>
          <w:rFonts w:ascii="Segoe UI" w:hAnsi="Segoe UI" w:cs="Segoe UI"/>
          <w:b/>
          <w:bCs/>
          <w:caps/>
          <w:color w:val="224B5A"/>
          <w:sz w:val="22"/>
        </w:rPr>
      </w:pPr>
      <w:r w:rsidRPr="00046EFF">
        <w:rPr>
          <w:rFonts w:ascii="Segoe UI" w:hAnsi="Segoe UI" w:cs="Segoe UI"/>
          <w:b/>
          <w:bCs/>
          <w:caps/>
          <w:color w:val="224B5A"/>
          <w:sz w:val="22"/>
        </w:rPr>
        <w:t>Elevopgaven</w:t>
      </w:r>
    </w:p>
    <w:tbl>
      <w:tblPr>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CellMar>
          <w:top w:w="170" w:type="dxa"/>
          <w:left w:w="170" w:type="dxa"/>
          <w:bottom w:w="170" w:type="dxa"/>
          <w:right w:w="170" w:type="dxa"/>
        </w:tblCellMar>
        <w:tblLook w:val="04A0" w:firstRow="1" w:lastRow="0" w:firstColumn="1" w:lastColumn="0" w:noHBand="0" w:noVBand="1"/>
      </w:tblPr>
      <w:tblGrid>
        <w:gridCol w:w="9592"/>
      </w:tblGrid>
      <w:tr w:rsidR="009535F3" w:rsidRPr="00046EFF" w14:paraId="62BA18F0" w14:textId="77777777" w:rsidTr="00540E95">
        <w:trPr>
          <w:trHeight w:val="651"/>
        </w:trPr>
        <w:tc>
          <w:tcPr>
            <w:tcW w:w="9592" w:type="dxa"/>
          </w:tcPr>
          <w:p w14:paraId="71F864A9" w14:textId="77777777" w:rsidR="00F83C03" w:rsidRPr="00046EFF" w:rsidRDefault="00F83C03" w:rsidP="00F83C03">
            <w:pPr>
              <w:spacing w:after="0" w:line="276" w:lineRule="auto"/>
              <w:rPr>
                <w:rFonts w:ascii="Segoe UI" w:hAnsi="Segoe UI" w:cs="Segoe UI"/>
                <w:b/>
                <w:color w:val="224B5A"/>
                <w:sz w:val="22"/>
              </w:rPr>
            </w:pPr>
            <w:r w:rsidRPr="00046EFF">
              <w:rPr>
                <w:rFonts w:ascii="Segoe UI" w:hAnsi="Segoe UI" w:cs="Segoe UI"/>
                <w:b/>
                <w:color w:val="224B5A"/>
                <w:sz w:val="22"/>
              </w:rPr>
              <w:t>PROBLEM</w:t>
            </w:r>
          </w:p>
          <w:p w14:paraId="7686368D" w14:textId="77777777" w:rsidR="00DA75F1" w:rsidRPr="00046EFF" w:rsidRDefault="00DA75F1" w:rsidP="00DA75F1">
            <w:p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Forurening af vandløb, søer og indre farvande er en væsentlig miljøudfordring i Danmark. Næringsstoffer som fosfor og kvælstof samt partikler og andre stoffer fra byer og landbrug belaster vandmiljøet og kan føre til eutrofiering og iltsvind.</w:t>
            </w:r>
          </w:p>
          <w:p w14:paraId="15E7B038" w14:textId="77777777" w:rsidR="00DA75F1" w:rsidRPr="00046EFF" w:rsidRDefault="00DA75F1" w:rsidP="00DA75F1">
            <w:p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Samtidig bruges rent drikkevand til formål, hvor drikkevandskvalitet ikke er nødvendig, fx toiletskyl, tøjvask og tekniske installationer. Det rejser et centralt spørgsmål:</w:t>
            </w:r>
          </w:p>
          <w:p w14:paraId="74600485" w14:textId="77777777" w:rsidR="00DA75F1" w:rsidRPr="00046EFF" w:rsidRDefault="00DA75F1" w:rsidP="00DA75F1">
            <w:p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Kan vi betragte renset vand som en ressource og genbruge det, så vi både reducerer belastningen af vandmiljøet og forbruget af drikkevand?</w:t>
            </w:r>
          </w:p>
          <w:p w14:paraId="229A5AA7" w14:textId="77777777" w:rsidR="00DA75F1" w:rsidRPr="00046EFF" w:rsidRDefault="00DA75F1" w:rsidP="00DA75F1">
            <w:p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Vandkvalitet vurderes ud fra forskellige parametre – fra synlige tegn som farve og uklarhed til fx næringsstoffer, pH og mikroorganismer. Kravene afhænger af, hvad vandet skal bruges til. En central udfordring er derfor at udvikle løsninger, der både beskytter vandmiljøet, udnytter renset vand som ressource og forholder sig til, hvornår vand er ”rent nok” til en given anvendelse.</w:t>
            </w:r>
          </w:p>
          <w:p w14:paraId="15079AA6" w14:textId="77777777" w:rsidR="00DA75F1" w:rsidRPr="00046EFF" w:rsidRDefault="00DA75F1" w:rsidP="00DA75F1">
            <w:pPr>
              <w:spacing w:after="0" w:line="276" w:lineRule="auto"/>
              <w:rPr>
                <w:rFonts w:ascii="Segoe UI" w:eastAsia="Arial" w:hAnsi="Segoe UI" w:cs="Segoe UI"/>
                <w:sz w:val="22"/>
                <w:szCs w:val="20"/>
                <w:lang w:eastAsia="da-DK"/>
              </w:rPr>
            </w:pPr>
          </w:p>
          <w:p w14:paraId="0AE6908E" w14:textId="77777777" w:rsidR="00F83C03" w:rsidRPr="00046EFF" w:rsidRDefault="00F83C03" w:rsidP="00F83C03">
            <w:pPr>
              <w:spacing w:after="0" w:line="276" w:lineRule="auto"/>
              <w:rPr>
                <w:rFonts w:ascii="Segoe UI" w:hAnsi="Segoe UI" w:cs="Segoe UI"/>
                <w:b/>
                <w:color w:val="224B5A"/>
                <w:sz w:val="22"/>
              </w:rPr>
            </w:pPr>
            <w:r w:rsidRPr="00046EFF">
              <w:rPr>
                <w:rFonts w:ascii="Segoe UI" w:hAnsi="Segoe UI" w:cs="Segoe UI"/>
                <w:b/>
                <w:color w:val="224B5A"/>
                <w:sz w:val="22"/>
              </w:rPr>
              <w:t xml:space="preserve">NARRATIV </w:t>
            </w:r>
          </w:p>
          <w:p w14:paraId="26F64F14" w14:textId="77777777" w:rsidR="009003FC" w:rsidRPr="00046EFF" w:rsidRDefault="009003FC" w:rsidP="009003FC">
            <w:pPr>
              <w:spacing w:after="0" w:line="276" w:lineRule="auto"/>
              <w:rPr>
                <w:rFonts w:ascii="Segoe UI" w:eastAsia="Arial" w:hAnsi="Segoe UI" w:cs="Segoe UI"/>
                <w:sz w:val="22"/>
                <w:lang w:eastAsia="da-DK"/>
              </w:rPr>
            </w:pPr>
            <w:r w:rsidRPr="00046EFF">
              <w:rPr>
                <w:rFonts w:ascii="Segoe UI" w:eastAsia="Arial" w:hAnsi="Segoe UI" w:cs="Segoe UI"/>
                <w:sz w:val="22"/>
                <w:lang w:eastAsia="da-DK"/>
              </w:rPr>
              <w:t>I boligområdet Nye nord for Aarhus arbejdes der med bæredygtig byudvikling og cirkulær brug af vand. Regnvand og spildevand opsamles, renses lokalt og genanvendes blandt andet til toiletskyl og tøjvask. Det reducerer behovet for drikkevand og belastningen af kloaksystem og vandmiljø.</w:t>
            </w:r>
          </w:p>
          <w:p w14:paraId="524484FC" w14:textId="77777777" w:rsidR="009003FC" w:rsidRPr="00046EFF" w:rsidRDefault="009003FC" w:rsidP="009003FC">
            <w:pPr>
              <w:spacing w:after="0" w:line="276" w:lineRule="auto"/>
              <w:rPr>
                <w:rFonts w:ascii="Segoe UI" w:eastAsia="Arial" w:hAnsi="Segoe UI" w:cs="Segoe UI"/>
                <w:sz w:val="22"/>
                <w:lang w:eastAsia="da-DK"/>
              </w:rPr>
            </w:pPr>
            <w:r w:rsidRPr="00046EFF">
              <w:rPr>
                <w:rFonts w:ascii="Segoe UI" w:eastAsia="Arial" w:hAnsi="Segoe UI" w:cs="Segoe UI"/>
                <w:sz w:val="22"/>
                <w:lang w:eastAsia="da-DK"/>
              </w:rPr>
              <w:t>Genanvendelse af vand stiller samtidig krav til effektiv og sikker rensning. Vandet behøver ikke nødvendigvis have drikkevandskvalitet, men skal være rent nok til den konkrete anvendelse.</w:t>
            </w:r>
          </w:p>
          <w:p w14:paraId="29AEA5C5" w14:textId="77777777" w:rsidR="009003FC" w:rsidRPr="00046EFF" w:rsidRDefault="009003FC" w:rsidP="009003FC">
            <w:pPr>
              <w:spacing w:after="0" w:line="276" w:lineRule="auto"/>
              <w:rPr>
                <w:rFonts w:ascii="Segoe UI" w:eastAsia="Arial" w:hAnsi="Segoe UI" w:cs="Segoe UI"/>
                <w:sz w:val="22"/>
                <w:lang w:eastAsia="da-DK"/>
              </w:rPr>
            </w:pPr>
            <w:r w:rsidRPr="00046EFF">
              <w:rPr>
                <w:rFonts w:ascii="Segoe UI" w:eastAsia="Arial" w:hAnsi="Segoe UI" w:cs="Segoe UI"/>
                <w:sz w:val="22"/>
                <w:lang w:eastAsia="da-DK"/>
              </w:rPr>
              <w:t>I skal arbejde som et team af unge naturvidenskabelige rådgivere og udvikle og teste en renseløsning, der forbedrer vandkvaliteten med fokus på miljø, bæredygtighed og anvendelse i et byområde som Nye.</w:t>
            </w:r>
          </w:p>
          <w:p w14:paraId="2C1A3176" w14:textId="77777777" w:rsidR="009003FC" w:rsidRPr="00046EFF" w:rsidRDefault="009003FC" w:rsidP="009003FC">
            <w:pPr>
              <w:spacing w:after="0" w:line="276" w:lineRule="auto"/>
              <w:rPr>
                <w:rFonts w:ascii="Segoe UI" w:eastAsia="Arial" w:hAnsi="Segoe UI" w:cs="Segoe UI"/>
                <w:sz w:val="22"/>
                <w:lang w:eastAsia="da-DK"/>
              </w:rPr>
            </w:pPr>
            <w:hyperlink r:id="rId12" w:history="1">
              <w:r w:rsidRPr="00046EFF">
                <w:rPr>
                  <w:rStyle w:val="Hyperlink"/>
                  <w:rFonts w:ascii="Segoe UI" w:hAnsi="Segoe UI" w:cs="Segoe UI"/>
                  <w:sz w:val="22"/>
                  <w:lang w:eastAsia="da-DK"/>
                </w:rPr>
                <w:t>Kilde: Nye – miljø og genanvendelse af vand</w:t>
              </w:r>
            </w:hyperlink>
          </w:p>
          <w:p w14:paraId="5798C6B6" w14:textId="77777777" w:rsidR="009003FC" w:rsidRPr="00046EFF" w:rsidRDefault="009003FC" w:rsidP="00F83C03">
            <w:pPr>
              <w:spacing w:after="0" w:line="276" w:lineRule="auto"/>
              <w:rPr>
                <w:rFonts w:ascii="Segoe UI" w:hAnsi="Segoe UI" w:cs="Segoe UI"/>
                <w:sz w:val="22"/>
              </w:rPr>
            </w:pPr>
          </w:p>
          <w:p w14:paraId="3B7DEF13" w14:textId="5A7BB9EE" w:rsidR="00F83C03" w:rsidRPr="00046EFF" w:rsidRDefault="00F83C03" w:rsidP="00F83C03">
            <w:pPr>
              <w:spacing w:after="0" w:line="276" w:lineRule="auto"/>
              <w:rPr>
                <w:rFonts w:ascii="Segoe UI" w:hAnsi="Segoe UI" w:cs="Segoe UI"/>
                <w:b/>
                <w:color w:val="224B5A"/>
                <w:sz w:val="22"/>
              </w:rPr>
            </w:pPr>
            <w:r w:rsidRPr="00046EFF">
              <w:rPr>
                <w:rFonts w:ascii="Segoe UI" w:hAnsi="Segoe UI" w:cs="Segoe UI"/>
                <w:b/>
                <w:color w:val="224B5A"/>
                <w:sz w:val="22"/>
              </w:rPr>
              <w:t>UDFORDRING</w:t>
            </w:r>
          </w:p>
          <w:p w14:paraId="3B4A87B6" w14:textId="77777777" w:rsidR="004B5E9C" w:rsidRPr="00046EFF" w:rsidRDefault="004B5E9C" w:rsidP="004B5E9C">
            <w:pPr>
              <w:spacing w:after="0" w:line="276" w:lineRule="auto"/>
              <w:rPr>
                <w:rFonts w:ascii="Segoe UI" w:hAnsi="Segoe UI" w:cs="Segoe UI"/>
                <w:sz w:val="22"/>
              </w:rPr>
            </w:pPr>
            <w:r w:rsidRPr="00046EFF">
              <w:rPr>
                <w:rFonts w:ascii="Segoe UI" w:eastAsia="Arial" w:hAnsi="Segoe UI" w:cs="Segoe UI"/>
                <w:sz w:val="22"/>
                <w:lang w:eastAsia="da-DK"/>
              </w:rPr>
              <w:t>I skal designe, teste og forbedre en løsning til vandrensning, der kan øge kvaliteten af regn- eller spildevand, så vandet potentielt kan genbruges til formål som toiletskyl og tøjvask.</w:t>
            </w:r>
          </w:p>
          <w:p w14:paraId="51FECE1E" w14:textId="77777777" w:rsidR="00F83C03" w:rsidRPr="00046EFF" w:rsidRDefault="00F83C03" w:rsidP="00F83C03">
            <w:pPr>
              <w:spacing w:after="0" w:line="276" w:lineRule="auto"/>
              <w:rPr>
                <w:rFonts w:ascii="Segoe UI" w:hAnsi="Segoe UI" w:cs="Segoe UI"/>
                <w:sz w:val="22"/>
              </w:rPr>
            </w:pPr>
          </w:p>
          <w:p w14:paraId="37362958" w14:textId="77777777" w:rsidR="00F83C03" w:rsidRPr="00046EFF" w:rsidRDefault="00F83C03" w:rsidP="00F83C03">
            <w:pPr>
              <w:spacing w:after="0" w:line="276" w:lineRule="auto"/>
              <w:rPr>
                <w:rFonts w:ascii="Segoe UI" w:hAnsi="Segoe UI" w:cs="Segoe UI"/>
                <w:b/>
                <w:color w:val="224B5A"/>
                <w:sz w:val="22"/>
              </w:rPr>
            </w:pPr>
            <w:r w:rsidRPr="00046EFF">
              <w:rPr>
                <w:rFonts w:ascii="Segoe UI" w:hAnsi="Segoe UI" w:cs="Segoe UI"/>
                <w:b/>
                <w:color w:val="224B5A"/>
                <w:sz w:val="22"/>
              </w:rPr>
              <w:t>PROTOTYPEKRITERIER</w:t>
            </w:r>
          </w:p>
          <w:p w14:paraId="374D3892" w14:textId="77777777" w:rsidR="00663AAB" w:rsidRPr="00046EFF" w:rsidRDefault="00663AAB" w:rsidP="00663AAB">
            <w:p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Jeres vandrensningsløsning skal:</w:t>
            </w:r>
          </w:p>
          <w:p w14:paraId="288012E1" w14:textId="77777777" w:rsidR="00663AAB" w:rsidRPr="00046EFF" w:rsidRDefault="00663AAB" w:rsidP="00BC543B">
            <w:pPr>
              <w:numPr>
                <w:ilvl w:val="0"/>
                <w:numId w:val="96"/>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Forbedre vandkvaliteten: Mindst én udvalgt vandkvalitetsparameter, fx uklarhed, lysabsorbans eller fosfatindhold, skal forbedres med minimum 20 % sammenlignet med det urensede vand.</w:t>
            </w:r>
          </w:p>
          <w:p w14:paraId="54611369" w14:textId="77777777" w:rsidR="00663AAB" w:rsidRPr="00046EFF" w:rsidRDefault="00663AAB" w:rsidP="00BC543B">
            <w:pPr>
              <w:numPr>
                <w:ilvl w:val="0"/>
                <w:numId w:val="96"/>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Kunne dokumenteres: Effekten skal kunne påvises ved observationer og mindst to kvantitative målinger før og efter rensning, fx pH, lysabsorbans eller fosfatindhold.</w:t>
            </w:r>
          </w:p>
          <w:p w14:paraId="2B327C89" w14:textId="77777777" w:rsidR="00663AAB" w:rsidRPr="00046EFF" w:rsidRDefault="00663AAB" w:rsidP="00BC543B">
            <w:pPr>
              <w:numPr>
                <w:ilvl w:val="0"/>
                <w:numId w:val="96"/>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Kunne forbedres: I skal udvikle og teste mindst to versioner af løsningen og bruge jeres resultater til at begrunde ændringerne.</w:t>
            </w:r>
          </w:p>
          <w:p w14:paraId="4AE061FF" w14:textId="77777777" w:rsidR="00663AAB" w:rsidRPr="00046EFF" w:rsidRDefault="00663AAB" w:rsidP="00BC543B">
            <w:pPr>
              <w:numPr>
                <w:ilvl w:val="0"/>
                <w:numId w:val="96"/>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Vurderes i forhold til anvendelsen: På baggrund af jeres data og relevante kriterier skal I vurdere, om vandet er ”rent nok” til den valgte anvendelse, og hvad der eventuelt skal undersøges yderligere.</w:t>
            </w:r>
          </w:p>
          <w:p w14:paraId="0F843D6C" w14:textId="77777777" w:rsidR="007B63CA" w:rsidRPr="00046EFF" w:rsidRDefault="007B63CA" w:rsidP="00F83C03">
            <w:pPr>
              <w:spacing w:after="0" w:line="276" w:lineRule="auto"/>
              <w:rPr>
                <w:rFonts w:ascii="Segoe UI" w:hAnsi="Segoe UI" w:cs="Segoe UI"/>
                <w:sz w:val="22"/>
              </w:rPr>
            </w:pPr>
          </w:p>
          <w:p w14:paraId="5E60DCBB" w14:textId="77777777" w:rsidR="00F83C03" w:rsidRPr="00046EFF" w:rsidRDefault="00F83C03" w:rsidP="00F83C03">
            <w:pPr>
              <w:spacing w:after="0" w:line="276" w:lineRule="auto"/>
              <w:rPr>
                <w:rFonts w:ascii="Segoe UI" w:hAnsi="Segoe UI" w:cs="Segoe UI"/>
                <w:b/>
                <w:color w:val="224B5A"/>
                <w:sz w:val="22"/>
              </w:rPr>
            </w:pPr>
            <w:r w:rsidRPr="00046EFF">
              <w:rPr>
                <w:rFonts w:ascii="Segoe UI" w:hAnsi="Segoe UI" w:cs="Segoe UI"/>
                <w:b/>
                <w:color w:val="224B5A"/>
                <w:sz w:val="22"/>
              </w:rPr>
              <w:t>RAMMER FOR ARBEJDET</w:t>
            </w:r>
          </w:p>
          <w:p w14:paraId="02E8AF06" w14:textId="77777777" w:rsidR="00663AAB" w:rsidRPr="00046EFF" w:rsidRDefault="00663AAB" w:rsidP="00663AAB">
            <w:p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I skal:</w:t>
            </w:r>
          </w:p>
          <w:p w14:paraId="338F235E" w14:textId="77777777" w:rsidR="00663AAB" w:rsidRPr="00046EFF" w:rsidRDefault="00663AAB" w:rsidP="00BC543B">
            <w:pPr>
              <w:numPr>
                <w:ilvl w:val="0"/>
                <w:numId w:val="97"/>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arbejde i faste grupper gennem hele forløbet</w:t>
            </w:r>
          </w:p>
          <w:p w14:paraId="154C8ABF" w14:textId="77777777" w:rsidR="00663AAB" w:rsidRPr="00046EFF" w:rsidRDefault="00663AAB" w:rsidP="00BC543B">
            <w:pPr>
              <w:numPr>
                <w:ilvl w:val="0"/>
                <w:numId w:val="97"/>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dokumentere jeres proces løbende i en logbog</w:t>
            </w:r>
          </w:p>
          <w:p w14:paraId="34737158" w14:textId="77777777" w:rsidR="00663AAB" w:rsidRPr="00046EFF" w:rsidRDefault="00663AAB" w:rsidP="00BC543B">
            <w:pPr>
              <w:numPr>
                <w:ilvl w:val="0"/>
                <w:numId w:val="97"/>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arbejde eksperimentelt med både kvalitative og kvantitative undersøgelser</w:t>
            </w:r>
          </w:p>
          <w:p w14:paraId="4BCFFA09" w14:textId="77777777" w:rsidR="00663AAB" w:rsidRPr="00046EFF" w:rsidRDefault="00663AAB" w:rsidP="00BC543B">
            <w:pPr>
              <w:numPr>
                <w:ilvl w:val="0"/>
                <w:numId w:val="97"/>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bruge målinger og data til at analysere resultater og begrunde jeres valg</w:t>
            </w:r>
          </w:p>
          <w:p w14:paraId="04B80689" w14:textId="77777777" w:rsidR="00663AAB" w:rsidRPr="00046EFF" w:rsidRDefault="00663AAB" w:rsidP="00BC543B">
            <w:pPr>
              <w:numPr>
                <w:ilvl w:val="0"/>
                <w:numId w:val="97"/>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t>sammenholde jeres resultater med relevante grænseværdier og anvendelseskriterier</w:t>
            </w:r>
          </w:p>
          <w:p w14:paraId="55421204" w14:textId="7D0EC527" w:rsidR="002D054F" w:rsidRPr="00046EFF" w:rsidRDefault="00663AAB" w:rsidP="00BC543B">
            <w:pPr>
              <w:numPr>
                <w:ilvl w:val="0"/>
                <w:numId w:val="97"/>
              </w:numPr>
              <w:spacing w:after="0" w:line="276" w:lineRule="auto"/>
              <w:rPr>
                <w:rFonts w:ascii="Segoe UI" w:eastAsia="Arial" w:hAnsi="Segoe UI" w:cs="Segoe UI"/>
                <w:sz w:val="22"/>
                <w:szCs w:val="20"/>
                <w:lang w:eastAsia="da-DK"/>
              </w:rPr>
            </w:pPr>
            <w:r w:rsidRPr="00046EFF">
              <w:rPr>
                <w:rFonts w:ascii="Segoe UI" w:eastAsia="Arial" w:hAnsi="Segoe UI" w:cs="Segoe UI"/>
                <w:sz w:val="22"/>
                <w:szCs w:val="20"/>
                <w:lang w:eastAsia="da-DK"/>
              </w:rPr>
              <w:lastRenderedPageBreak/>
              <w:t>præsentere og argumentere for jeres løsning mundtligt og skriftligt.</w:t>
            </w:r>
          </w:p>
        </w:tc>
      </w:tr>
    </w:tbl>
    <w:p w14:paraId="722CF262" w14:textId="77777777" w:rsidR="00D853B9" w:rsidRPr="00046EFF" w:rsidRDefault="00D853B9" w:rsidP="00D853B9">
      <w:pPr>
        <w:spacing w:after="0" w:line="276" w:lineRule="auto"/>
        <w:rPr>
          <w:rFonts w:ascii="Work Sans" w:hAnsi="Work Sans" w:cs="Calibri"/>
          <w:szCs w:val="20"/>
        </w:rPr>
      </w:pPr>
    </w:p>
    <w:p w14:paraId="4D424AD4" w14:textId="77777777" w:rsidR="00693307" w:rsidRPr="00046EFF" w:rsidRDefault="00D853B9" w:rsidP="00693307">
      <w:pPr>
        <w:spacing w:after="0" w:line="276" w:lineRule="auto"/>
        <w:rPr>
          <w:rFonts w:ascii="Segoe UI" w:hAnsi="Segoe UI" w:cs="Segoe UI"/>
          <w:sz w:val="22"/>
        </w:rPr>
      </w:pPr>
      <w:r w:rsidRPr="00046EFF">
        <w:rPr>
          <w:rFonts w:ascii="Segoe UI" w:hAnsi="Segoe UI" w:cs="Segoe UI"/>
          <w:b/>
          <w:bCs/>
          <w:caps/>
          <w:color w:val="224B5A"/>
          <w:sz w:val="22"/>
        </w:rPr>
        <w:t>Naturvidenskabelige undersøgelser</w:t>
      </w:r>
      <w:r w:rsidR="00671A25" w:rsidRPr="00046EFF">
        <w:rPr>
          <w:rFonts w:ascii="Segoe UI" w:hAnsi="Segoe UI" w:cs="Segoe UI"/>
          <w:b/>
          <w:bCs/>
          <w:caps/>
          <w:color w:val="224B5A"/>
          <w:sz w:val="22"/>
        </w:rPr>
        <w:br/>
      </w:r>
      <w:r w:rsidR="00693307" w:rsidRPr="00046EFF">
        <w:rPr>
          <w:rFonts w:ascii="Segoe UI" w:hAnsi="Segoe UI" w:cs="Segoe UI"/>
          <w:sz w:val="22"/>
        </w:rPr>
        <w:t>De naturvidenskabelige undersøgelser udgør den faglige rygrad i forløbet og er integreret i engineering-processen. Eleverne arbejder systematisk med at formulere spørgsmål og hypoteser, planlægge undersøgelser, indsamle og analysere data samt vurdere resultater, usikkerheder og fejlkilder.</w:t>
      </w:r>
    </w:p>
    <w:p w14:paraId="033D9218" w14:textId="77777777" w:rsidR="00693307" w:rsidRPr="00046EFF" w:rsidRDefault="00693307" w:rsidP="00693307">
      <w:pPr>
        <w:spacing w:after="0" w:line="276" w:lineRule="auto"/>
        <w:rPr>
          <w:rFonts w:ascii="Segoe UI" w:hAnsi="Segoe UI" w:cs="Segoe UI"/>
          <w:sz w:val="22"/>
        </w:rPr>
      </w:pPr>
      <w:r w:rsidRPr="00046EFF">
        <w:rPr>
          <w:rFonts w:ascii="Segoe UI" w:hAnsi="Segoe UI" w:cs="Segoe UI"/>
          <w:sz w:val="22"/>
        </w:rPr>
        <w:t>Undersøgelserne omfatter både kvalitative og kvantitative metoder og gennemføres i laboratoriet, i felten og gennem konstruktion og afprøvning af egne løsninger. Eleverne arbejder blandt andet med:</w:t>
      </w:r>
    </w:p>
    <w:p w14:paraId="6C1A457C"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observationer af vandkvalitet og vandmiljø</w:t>
      </w:r>
    </w:p>
    <w:p w14:paraId="46E88AAE"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måling af pH, uklarhed og lysintensitet</w:t>
      </w:r>
    </w:p>
    <w:p w14:paraId="621CFD84"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undersøgelse af filtreringsmaterialers egenskaber</w:t>
      </w:r>
    </w:p>
    <w:p w14:paraId="0D3695A9"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konstruktion og kalibrering af eget spektrofotometer</w:t>
      </w:r>
    </w:p>
    <w:p w14:paraId="02182CAB"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standardkurver og lineær regression</w:t>
      </w:r>
    </w:p>
    <w:p w14:paraId="74765F67"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analyse af fosfatindhold og andre relevante vandkvalitetsparametre</w:t>
      </w:r>
    </w:p>
    <w:p w14:paraId="7C36F6F7"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feltundersøgelser af lokale vandmiljøer</w:t>
      </w:r>
    </w:p>
    <w:p w14:paraId="63AD5EEF" w14:textId="77777777" w:rsidR="00693307" w:rsidRPr="00046EFF" w:rsidRDefault="00693307" w:rsidP="00BC543B">
      <w:pPr>
        <w:numPr>
          <w:ilvl w:val="0"/>
          <w:numId w:val="98"/>
        </w:numPr>
        <w:spacing w:after="0" w:line="276" w:lineRule="auto"/>
        <w:rPr>
          <w:rFonts w:ascii="Segoe UI" w:hAnsi="Segoe UI" w:cs="Segoe UI"/>
          <w:sz w:val="22"/>
        </w:rPr>
      </w:pPr>
      <w:r w:rsidRPr="00046EFF">
        <w:rPr>
          <w:rFonts w:ascii="Segoe UI" w:hAnsi="Segoe UI" w:cs="Segoe UI"/>
          <w:sz w:val="22"/>
        </w:rPr>
        <w:t>udvikling, test og forbedring af vandrensningsprototyper.</w:t>
      </w:r>
    </w:p>
    <w:p w14:paraId="0D1FE4BF" w14:textId="77777777" w:rsidR="00693307" w:rsidRPr="00046EFF" w:rsidRDefault="00693307" w:rsidP="00693307">
      <w:pPr>
        <w:spacing w:after="0" w:line="276" w:lineRule="auto"/>
        <w:rPr>
          <w:rFonts w:ascii="Segoe UI" w:hAnsi="Segoe UI" w:cs="Segoe UI"/>
          <w:sz w:val="22"/>
        </w:rPr>
      </w:pPr>
      <w:r w:rsidRPr="00046EFF">
        <w:rPr>
          <w:rFonts w:ascii="Segoe UI" w:hAnsi="Segoe UI" w:cs="Segoe UI"/>
          <w:sz w:val="22"/>
        </w:rPr>
        <w:t>Eleverne arbejder iterativt og forholder sig kritisk til egne målinger og resultater. De identificerer usikkerheder og fejlkilder, gentager undersøgelser ved behov og bruger deres resultater til at træffe fagligt begrundede valg i udviklingen af deres løsninger.</w:t>
      </w:r>
    </w:p>
    <w:p w14:paraId="1B9738C6" w14:textId="736D0A33" w:rsidR="00693307" w:rsidRPr="00046EFF" w:rsidRDefault="00693307" w:rsidP="00693307">
      <w:pPr>
        <w:spacing w:after="0" w:line="276" w:lineRule="auto"/>
        <w:rPr>
          <w:rFonts w:ascii="Segoe UI" w:hAnsi="Segoe UI" w:cs="Segoe UI"/>
          <w:sz w:val="22"/>
        </w:rPr>
      </w:pPr>
      <w:r w:rsidRPr="00046EFF">
        <w:rPr>
          <w:rFonts w:ascii="Segoe UI" w:hAnsi="Segoe UI" w:cs="Segoe UI"/>
          <w:sz w:val="22"/>
        </w:rPr>
        <w:t>Undersøgelserne kobler teori og praksis</w:t>
      </w:r>
      <w:r w:rsidR="007F15AA">
        <w:rPr>
          <w:rFonts w:ascii="Segoe UI" w:hAnsi="Segoe UI" w:cs="Segoe UI"/>
          <w:sz w:val="22"/>
        </w:rPr>
        <w:t>,</w:t>
      </w:r>
      <w:r w:rsidRPr="00046EFF">
        <w:rPr>
          <w:rFonts w:ascii="Segoe UI" w:hAnsi="Segoe UI" w:cs="Segoe UI"/>
          <w:sz w:val="22"/>
        </w:rPr>
        <w:t xml:space="preserve"> ved at eleverne anvender biologiske, kemiske, fysiske og matematiske modeller til at forklare observationer og resultater. Data behandles digitalt og bruges til at identificere sammenhænge, opstille modeller og vurdere, om vandrensningsløsningen lever op til de opstillede krav.</w:t>
      </w:r>
    </w:p>
    <w:p w14:paraId="1369BF0D" w14:textId="77777777" w:rsidR="00693307" w:rsidRPr="00046EFF" w:rsidRDefault="00693307" w:rsidP="00693307">
      <w:pPr>
        <w:spacing w:after="0" w:line="276" w:lineRule="auto"/>
        <w:rPr>
          <w:rFonts w:ascii="Segoe UI" w:hAnsi="Segoe UI" w:cs="Segoe UI"/>
          <w:sz w:val="22"/>
        </w:rPr>
      </w:pPr>
      <w:r w:rsidRPr="00046EFF">
        <w:rPr>
          <w:rFonts w:ascii="Segoe UI" w:hAnsi="Segoe UI" w:cs="Segoe UI"/>
          <w:sz w:val="22"/>
        </w:rPr>
        <w:t>Progressionen går fra åbne, eksplorative undersøgelser over mere kontrollerede eksperimenter til selvstændige undersøgelser, hvor eleverne anvender deres naturvidenskabelige viden og metoder til at udvikle, teste og dokumentere en løsning på den stillede udfordring.</w:t>
      </w:r>
    </w:p>
    <w:p w14:paraId="39B04673" w14:textId="5AD31543" w:rsidR="4DAFE18B" w:rsidRPr="00046EFF" w:rsidRDefault="4DAFE18B" w:rsidP="00693307">
      <w:pPr>
        <w:spacing w:after="0" w:line="276" w:lineRule="auto"/>
        <w:rPr>
          <w:rFonts w:ascii="Work Sans" w:hAnsi="Work Sans" w:cs="Calibri"/>
        </w:rPr>
      </w:pPr>
    </w:p>
    <w:p w14:paraId="3982A891" w14:textId="2AB9D82C" w:rsidR="00356A20" w:rsidRPr="00046EFF" w:rsidRDefault="00356A20" w:rsidP="4DAFE18B">
      <w:pPr>
        <w:spacing w:after="0" w:line="276" w:lineRule="auto"/>
        <w:rPr>
          <w:rFonts w:ascii="Segoe UI" w:hAnsi="Segoe UI" w:cs="Segoe UI"/>
          <w:b/>
          <w:bCs/>
          <w:caps/>
          <w:color w:val="224B5A"/>
          <w:sz w:val="22"/>
        </w:rPr>
      </w:pPr>
      <w:r w:rsidRPr="00046EFF">
        <w:rPr>
          <w:rFonts w:ascii="Segoe UI" w:hAnsi="Segoe UI" w:cs="Segoe UI"/>
          <w:b/>
          <w:bCs/>
          <w:color w:val="224B5A"/>
          <w:sz w:val="22"/>
        </w:rPr>
        <w:t xml:space="preserve">INDDRAGELSE AF </w:t>
      </w:r>
      <w:r w:rsidR="00D853B9" w:rsidRPr="00046EFF">
        <w:rPr>
          <w:rFonts w:ascii="Segoe UI" w:hAnsi="Segoe UI" w:cs="Segoe UI"/>
          <w:b/>
          <w:bCs/>
          <w:caps/>
          <w:color w:val="224B5A"/>
          <w:sz w:val="22"/>
        </w:rPr>
        <w:t>Engineering</w:t>
      </w:r>
      <w:r w:rsidR="000C570C" w:rsidRPr="00046EFF">
        <w:rPr>
          <w:rFonts w:ascii="Segoe UI" w:hAnsi="Segoe UI" w:cs="Segoe UI"/>
          <w:b/>
          <w:bCs/>
          <w:caps/>
          <w:color w:val="224B5A"/>
          <w:sz w:val="22"/>
        </w:rPr>
        <w:t>-</w:t>
      </w:r>
      <w:r w:rsidR="00D853B9" w:rsidRPr="00046EFF">
        <w:rPr>
          <w:rFonts w:ascii="Segoe UI" w:hAnsi="Segoe UI" w:cs="Segoe UI"/>
          <w:b/>
          <w:bCs/>
          <w:caps/>
          <w:color w:val="224B5A"/>
          <w:sz w:val="22"/>
        </w:rPr>
        <w:t>didaktik</w:t>
      </w:r>
      <w:r w:rsidRPr="00046EFF">
        <w:rPr>
          <w:rFonts w:ascii="Segoe UI" w:hAnsi="Segoe UI" w:cs="Segoe UI"/>
          <w:b/>
          <w:bCs/>
          <w:caps/>
          <w:color w:val="224B5A"/>
          <w:sz w:val="22"/>
        </w:rPr>
        <w:t>KEN</w:t>
      </w:r>
    </w:p>
    <w:p w14:paraId="2F136DB9" w14:textId="23DE3850" w:rsidR="00364BA1" w:rsidRPr="00046EFF" w:rsidRDefault="00A878C3" w:rsidP="00364BA1">
      <w:pPr>
        <w:spacing w:after="0" w:line="276" w:lineRule="auto"/>
        <w:rPr>
          <w:rFonts w:ascii="Segoe UI" w:hAnsi="Segoe UI" w:cs="Segoe UI"/>
          <w:sz w:val="22"/>
        </w:rPr>
      </w:pPr>
      <w:r>
        <w:rPr>
          <w:rFonts w:ascii="Segoe UI" w:hAnsi="Segoe UI" w:cs="Segoe UI"/>
          <w:sz w:val="22"/>
        </w:rPr>
        <w:t>F</w:t>
      </w:r>
      <w:r w:rsidR="00364BA1" w:rsidRPr="00046EFF">
        <w:rPr>
          <w:rFonts w:ascii="Segoe UI" w:hAnsi="Segoe UI" w:cs="Segoe UI"/>
          <w:sz w:val="22"/>
        </w:rPr>
        <w:t xml:space="preserve">orløbet tager udgangspunkt i engineering-didaktikken, hvor eleverne arbejder med en autentisk og samfundsrelevant udfordring gennem engineering designprocessen. Eleverne undersøger problemet, udvikler og afprøver </w:t>
      </w:r>
      <w:r w:rsidR="00E87EFC">
        <w:rPr>
          <w:rFonts w:ascii="Segoe UI" w:hAnsi="Segoe UI" w:cs="Segoe UI"/>
          <w:sz w:val="22"/>
        </w:rPr>
        <w:t>ide</w:t>
      </w:r>
      <w:r w:rsidR="00364BA1" w:rsidRPr="00046EFF">
        <w:rPr>
          <w:rFonts w:ascii="Segoe UI" w:hAnsi="Segoe UI" w:cs="Segoe UI"/>
          <w:sz w:val="22"/>
        </w:rPr>
        <w:t>er, konstruerer og forbedrer prototyper og begrunder deres valg med naturvidenskabelig viden og data.</w:t>
      </w:r>
    </w:p>
    <w:p w14:paraId="17650DDA" w14:textId="6A1659F4" w:rsidR="00364BA1" w:rsidRPr="00046EFF" w:rsidRDefault="00364BA1" w:rsidP="00364BA1">
      <w:pPr>
        <w:spacing w:after="0" w:line="276" w:lineRule="auto"/>
        <w:rPr>
          <w:rFonts w:ascii="Segoe UI" w:hAnsi="Segoe UI" w:cs="Segoe UI"/>
          <w:sz w:val="22"/>
        </w:rPr>
      </w:pPr>
      <w:r w:rsidRPr="00046EFF">
        <w:rPr>
          <w:rFonts w:ascii="Segoe UI" w:hAnsi="Segoe UI" w:cs="Segoe UI"/>
          <w:b/>
          <w:bCs/>
          <w:sz w:val="22"/>
        </w:rPr>
        <w:t>Metodekort</w:t>
      </w:r>
      <w:r w:rsidRPr="00046EFF">
        <w:rPr>
          <w:rFonts w:ascii="Segoe UI" w:hAnsi="Segoe UI" w:cs="Segoe UI"/>
          <w:sz w:val="22"/>
        </w:rPr>
        <w:t xml:space="preserve"> bruges til at strukturere og stilladsere arbejdet med blandt andet planlægning, </w:t>
      </w:r>
      <w:r w:rsidR="00E87EFC">
        <w:rPr>
          <w:rFonts w:ascii="Segoe UI" w:hAnsi="Segoe UI" w:cs="Segoe UI"/>
          <w:sz w:val="22"/>
        </w:rPr>
        <w:t>ide</w:t>
      </w:r>
      <w:r w:rsidRPr="00046EFF">
        <w:rPr>
          <w:rFonts w:ascii="Segoe UI" w:hAnsi="Segoe UI" w:cs="Segoe UI"/>
          <w:sz w:val="22"/>
        </w:rPr>
        <w:t xml:space="preserve">udvikling, undersøgelser, test og refleksion. Læreren understøtter processen gennem faglig </w:t>
      </w:r>
      <w:r w:rsidRPr="00046EFF">
        <w:rPr>
          <w:rFonts w:ascii="Segoe UI" w:hAnsi="Segoe UI" w:cs="Segoe UI"/>
          <w:sz w:val="22"/>
        </w:rPr>
        <w:lastRenderedPageBreak/>
        <w:t>vejledning og undersøgende spørgsmål, mens eleverne gradvist tager større ansvar for deres arbejdsproces og løsning. Der linkes til relevante metodekort i lektionsplanerne nedenfor.</w:t>
      </w:r>
    </w:p>
    <w:p w14:paraId="0E4162C7" w14:textId="77777777" w:rsidR="00FB15A7" w:rsidRPr="00046EFF" w:rsidRDefault="00FB15A7" w:rsidP="00FB15A7">
      <w:pPr>
        <w:spacing w:after="0" w:line="276" w:lineRule="auto"/>
        <w:rPr>
          <w:rFonts w:ascii="Segoe UI" w:hAnsi="Segoe UI" w:cs="Segoe UI"/>
          <w:sz w:val="22"/>
        </w:rPr>
      </w:pPr>
    </w:p>
    <w:p w14:paraId="76CB2095" w14:textId="77777777" w:rsidR="00E05466" w:rsidRPr="00046EFF" w:rsidRDefault="00E05466" w:rsidP="00E05466">
      <w:pPr>
        <w:spacing w:after="0" w:line="276" w:lineRule="auto"/>
        <w:rPr>
          <w:rFonts w:ascii="Segoe UI" w:hAnsi="Segoe UI" w:cs="Segoe UI"/>
          <w:b/>
          <w:bCs/>
          <w:sz w:val="22"/>
        </w:rPr>
      </w:pPr>
      <w:r w:rsidRPr="00046EFF">
        <w:rPr>
          <w:rFonts w:ascii="Segoe UI" w:hAnsi="Segoe UI" w:cs="Segoe UI"/>
          <w:b/>
          <w:bCs/>
          <w:sz w:val="22"/>
        </w:rPr>
        <w:t>Logbog og portfolio</w:t>
      </w:r>
    </w:p>
    <w:p w14:paraId="3B931FC5" w14:textId="77777777" w:rsidR="00A77E69" w:rsidRPr="00046EFF" w:rsidRDefault="00A77E69" w:rsidP="00A77E69">
      <w:pPr>
        <w:spacing w:after="0" w:line="276" w:lineRule="auto"/>
        <w:rPr>
          <w:rFonts w:ascii="Segoe UI" w:hAnsi="Segoe UI" w:cs="Segoe UI"/>
          <w:sz w:val="22"/>
        </w:rPr>
      </w:pPr>
      <w:r w:rsidRPr="00046EFF">
        <w:rPr>
          <w:rFonts w:ascii="Segoe UI" w:hAnsi="Segoe UI" w:cs="Segoe UI"/>
          <w:sz w:val="22"/>
        </w:rPr>
        <w:t>Eleverne skal gennem NV-forløbet opbygge en portfolio, der dokumenterer deres arbejde med de faglige mål og danner grundlag for den individuelle interne mundtlige prøve.</w:t>
      </w:r>
    </w:p>
    <w:p w14:paraId="1636A9FA" w14:textId="660929D6" w:rsidR="00A77E69" w:rsidRPr="00046EFF" w:rsidRDefault="00A77E69" w:rsidP="00A77E69">
      <w:pPr>
        <w:spacing w:after="0" w:line="276" w:lineRule="auto"/>
        <w:rPr>
          <w:rFonts w:ascii="Segoe UI" w:hAnsi="Segoe UI" w:cs="Segoe UI"/>
          <w:sz w:val="22"/>
        </w:rPr>
      </w:pPr>
      <w:r w:rsidRPr="00046EFF">
        <w:rPr>
          <w:rFonts w:ascii="Segoe UI" w:hAnsi="Segoe UI" w:cs="Segoe UI"/>
          <w:sz w:val="22"/>
        </w:rPr>
        <w:t>I dette forløb kan logbogen fungere som den praktiske ramme om portfolien. Her dokumenterer eleverne deres arbejdsproces, resultater og faglige refleksioner og samler relevante elevrefleksioner, metodekort, arbejdsark, forsøgsresultater og øvrige produkter. Se uddybning under de enkelte lektioner i lektionsplanerne nedenfor.</w:t>
      </w:r>
    </w:p>
    <w:p w14:paraId="4A239464" w14:textId="77777777" w:rsidR="00A77E69" w:rsidRPr="00046EFF" w:rsidRDefault="00A77E69" w:rsidP="00A77E69">
      <w:pPr>
        <w:spacing w:after="0" w:line="276" w:lineRule="auto"/>
        <w:rPr>
          <w:rFonts w:ascii="Segoe UI" w:hAnsi="Segoe UI" w:cs="Segoe UI"/>
          <w:sz w:val="22"/>
        </w:rPr>
      </w:pPr>
      <w:r w:rsidRPr="00046EFF">
        <w:rPr>
          <w:rFonts w:ascii="Segoe UI" w:hAnsi="Segoe UI" w:cs="Segoe UI"/>
          <w:sz w:val="22"/>
        </w:rPr>
        <w:t>Logbogen kan føres som et fælles digitalt gruppedokument, fx i OneNote, Google Docs eller Nextcloud, eller som en individuel logbog/portfolio suppleret med fælles materiale og gruppeopsamlinger. Uanset organisering skal den enkelte elev kunne identificere det materiale, der dokumenterer eget arbejde med de faglige mål.</w:t>
      </w:r>
    </w:p>
    <w:p w14:paraId="52009F7C" w14:textId="77777777" w:rsidR="00A77E69" w:rsidRPr="00046EFF" w:rsidRDefault="00A77E69" w:rsidP="00A77E69">
      <w:pPr>
        <w:spacing w:after="0" w:line="276" w:lineRule="auto"/>
        <w:rPr>
          <w:rFonts w:ascii="Segoe UI" w:hAnsi="Segoe UI" w:cs="Segoe UI"/>
          <w:sz w:val="22"/>
        </w:rPr>
      </w:pPr>
      <w:r w:rsidRPr="00046EFF">
        <w:rPr>
          <w:rFonts w:ascii="Segoe UI" w:hAnsi="Segoe UI" w:cs="Segoe UI"/>
          <w:sz w:val="22"/>
        </w:rPr>
        <w:t>Logbogen fungerer samtidig som procesværktøj ved korte, elevstyrede møder ved lektionernes start og afslutning:</w:t>
      </w:r>
    </w:p>
    <w:p w14:paraId="7CF34C1B" w14:textId="7C0441CA" w:rsidR="00A77E69" w:rsidRPr="00046EFF" w:rsidRDefault="00A77E69" w:rsidP="00A77E69">
      <w:pPr>
        <w:spacing w:after="0" w:line="276" w:lineRule="auto"/>
        <w:rPr>
          <w:rFonts w:ascii="Segoe UI" w:hAnsi="Segoe UI" w:cs="Segoe UI"/>
          <w:sz w:val="22"/>
        </w:rPr>
      </w:pPr>
      <w:r w:rsidRPr="00046EFF">
        <w:rPr>
          <w:rFonts w:ascii="Segoe UI" w:hAnsi="Segoe UI" w:cs="Segoe UI"/>
          <w:b/>
          <w:bCs/>
          <w:sz w:val="22"/>
        </w:rPr>
        <w:t>Ved lektionsstart (0</w:t>
      </w:r>
      <w:r w:rsidR="00A01DD8">
        <w:rPr>
          <w:rFonts w:ascii="Segoe UI" w:hAnsi="Segoe UI" w:cs="Segoe UI"/>
          <w:b/>
          <w:bCs/>
          <w:sz w:val="22"/>
        </w:rPr>
        <w:t>-</w:t>
      </w:r>
      <w:r w:rsidRPr="00046EFF">
        <w:rPr>
          <w:rFonts w:ascii="Segoe UI" w:hAnsi="Segoe UI" w:cs="Segoe UI"/>
          <w:b/>
          <w:bCs/>
          <w:sz w:val="22"/>
        </w:rPr>
        <w:t>5 min)</w:t>
      </w:r>
    </w:p>
    <w:p w14:paraId="1CBBB5E0" w14:textId="77777777" w:rsidR="00A77E69" w:rsidRPr="00046EFF" w:rsidRDefault="00A77E69" w:rsidP="00BC543B">
      <w:pPr>
        <w:numPr>
          <w:ilvl w:val="0"/>
          <w:numId w:val="99"/>
        </w:numPr>
        <w:spacing w:after="0" w:line="276" w:lineRule="auto"/>
        <w:rPr>
          <w:rFonts w:ascii="Segoe UI" w:hAnsi="Segoe UI" w:cs="Segoe UI"/>
          <w:sz w:val="22"/>
        </w:rPr>
      </w:pPr>
      <w:r w:rsidRPr="00046EFF">
        <w:rPr>
          <w:rFonts w:ascii="Segoe UI" w:hAnsi="Segoe UI" w:cs="Segoe UI"/>
          <w:sz w:val="22"/>
        </w:rPr>
        <w:t>Hvad arbejdede vi med sidst?</w:t>
      </w:r>
    </w:p>
    <w:p w14:paraId="683D14D6" w14:textId="77777777" w:rsidR="00A77E69" w:rsidRPr="00046EFF" w:rsidRDefault="00A77E69" w:rsidP="00BC543B">
      <w:pPr>
        <w:numPr>
          <w:ilvl w:val="0"/>
          <w:numId w:val="99"/>
        </w:numPr>
        <w:spacing w:after="0" w:line="276" w:lineRule="auto"/>
        <w:rPr>
          <w:rFonts w:ascii="Segoe UI" w:hAnsi="Segoe UI" w:cs="Segoe UI"/>
          <w:sz w:val="22"/>
        </w:rPr>
      </w:pPr>
      <w:r w:rsidRPr="00046EFF">
        <w:rPr>
          <w:rFonts w:ascii="Segoe UI" w:hAnsi="Segoe UI" w:cs="Segoe UI"/>
          <w:sz w:val="22"/>
        </w:rPr>
        <w:t>Hvad er målet i dag?</w:t>
      </w:r>
    </w:p>
    <w:p w14:paraId="0A553401" w14:textId="77777777" w:rsidR="00A77E69" w:rsidRPr="00046EFF" w:rsidRDefault="00A77E69" w:rsidP="00BC543B">
      <w:pPr>
        <w:numPr>
          <w:ilvl w:val="0"/>
          <w:numId w:val="99"/>
        </w:numPr>
        <w:spacing w:after="0" w:line="276" w:lineRule="auto"/>
        <w:rPr>
          <w:rFonts w:ascii="Segoe UI" w:hAnsi="Segoe UI" w:cs="Segoe UI"/>
          <w:sz w:val="22"/>
        </w:rPr>
      </w:pPr>
      <w:r w:rsidRPr="00046EFF">
        <w:rPr>
          <w:rFonts w:ascii="Segoe UI" w:hAnsi="Segoe UI" w:cs="Segoe UI"/>
          <w:sz w:val="22"/>
        </w:rPr>
        <w:t>Hvem gør hvad?</w:t>
      </w:r>
    </w:p>
    <w:p w14:paraId="01B8D12D" w14:textId="76F55682" w:rsidR="00A77E69" w:rsidRPr="00046EFF" w:rsidRDefault="00A77E69" w:rsidP="00A77E69">
      <w:pPr>
        <w:spacing w:after="0" w:line="276" w:lineRule="auto"/>
        <w:rPr>
          <w:rFonts w:ascii="Segoe UI" w:hAnsi="Segoe UI" w:cs="Segoe UI"/>
          <w:sz w:val="22"/>
        </w:rPr>
      </w:pPr>
      <w:r w:rsidRPr="00046EFF">
        <w:rPr>
          <w:rFonts w:ascii="Segoe UI" w:hAnsi="Segoe UI" w:cs="Segoe UI"/>
          <w:b/>
          <w:bCs/>
          <w:sz w:val="22"/>
        </w:rPr>
        <w:t>Ved lektionsafslutning (sidste 5 min)</w:t>
      </w:r>
    </w:p>
    <w:p w14:paraId="2A3D516A" w14:textId="77777777" w:rsidR="00A77E69" w:rsidRPr="00046EFF" w:rsidRDefault="00A77E69" w:rsidP="00BC543B">
      <w:pPr>
        <w:numPr>
          <w:ilvl w:val="0"/>
          <w:numId w:val="100"/>
        </w:numPr>
        <w:spacing w:after="0" w:line="276" w:lineRule="auto"/>
        <w:rPr>
          <w:rFonts w:ascii="Segoe UI" w:hAnsi="Segoe UI" w:cs="Segoe UI"/>
          <w:sz w:val="22"/>
        </w:rPr>
      </w:pPr>
      <w:r w:rsidRPr="00046EFF">
        <w:rPr>
          <w:rFonts w:ascii="Segoe UI" w:hAnsi="Segoe UI" w:cs="Segoe UI"/>
          <w:sz w:val="22"/>
        </w:rPr>
        <w:t>Hvad har vi lavet og lært – fagligt og metodisk?</w:t>
      </w:r>
    </w:p>
    <w:p w14:paraId="0D690D7B" w14:textId="77777777" w:rsidR="00A77E69" w:rsidRPr="00046EFF" w:rsidRDefault="00A77E69" w:rsidP="00BC543B">
      <w:pPr>
        <w:numPr>
          <w:ilvl w:val="0"/>
          <w:numId w:val="100"/>
        </w:numPr>
        <w:spacing w:after="0" w:line="276" w:lineRule="auto"/>
        <w:rPr>
          <w:rFonts w:ascii="Segoe UI" w:hAnsi="Segoe UI" w:cs="Segoe UI"/>
          <w:sz w:val="22"/>
        </w:rPr>
      </w:pPr>
      <w:r w:rsidRPr="00046EFF">
        <w:rPr>
          <w:rFonts w:ascii="Segoe UI" w:hAnsi="Segoe UI" w:cs="Segoe UI"/>
          <w:sz w:val="22"/>
        </w:rPr>
        <w:t>Hvad viser vores resultater?</w:t>
      </w:r>
    </w:p>
    <w:p w14:paraId="1236D41F" w14:textId="77777777" w:rsidR="00A77E69" w:rsidRPr="00046EFF" w:rsidRDefault="00A77E69" w:rsidP="00BC543B">
      <w:pPr>
        <w:numPr>
          <w:ilvl w:val="0"/>
          <w:numId w:val="100"/>
        </w:numPr>
        <w:spacing w:after="0" w:line="276" w:lineRule="auto"/>
        <w:rPr>
          <w:rFonts w:ascii="Segoe UI" w:hAnsi="Segoe UI" w:cs="Segoe UI"/>
          <w:sz w:val="22"/>
        </w:rPr>
      </w:pPr>
      <w:r w:rsidRPr="00046EFF">
        <w:rPr>
          <w:rFonts w:ascii="Segoe UI" w:hAnsi="Segoe UI" w:cs="Segoe UI"/>
          <w:sz w:val="22"/>
        </w:rPr>
        <w:t>Hvad er næste skridt?</w:t>
      </w:r>
    </w:p>
    <w:p w14:paraId="5C7451B9" w14:textId="7BDF0ED7" w:rsidR="00A77E69" w:rsidRPr="00046EFF" w:rsidRDefault="00A77E69" w:rsidP="00A77E69">
      <w:pPr>
        <w:spacing w:after="0" w:line="276" w:lineRule="auto"/>
        <w:rPr>
          <w:rFonts w:ascii="Segoe UI" w:hAnsi="Segoe UI" w:cs="Segoe UI"/>
          <w:sz w:val="22"/>
        </w:rPr>
      </w:pPr>
      <w:r w:rsidRPr="00046EFF">
        <w:rPr>
          <w:rFonts w:ascii="Segoe UI" w:hAnsi="Segoe UI" w:cs="Segoe UI"/>
          <w:sz w:val="22"/>
        </w:rPr>
        <w:t>Logbogen understøtter dermed både fremdrift og refleksion i engineering-processen og den løbende opbygning af portfolien. Ved forløbets afslutning udvælger den enkelte elev under vejledning dele af sin portfolio, der viser arbejdet med de faglige mål, til fremlæggelse ved den interne prøve.</w:t>
      </w:r>
    </w:p>
    <w:p w14:paraId="7FC84A8B" w14:textId="2E81CA60" w:rsidR="4DAFE18B" w:rsidRPr="00046EFF" w:rsidRDefault="4DAFE18B" w:rsidP="4DAFE18B">
      <w:pPr>
        <w:spacing w:after="0" w:line="276" w:lineRule="auto"/>
        <w:rPr>
          <w:rFonts w:ascii="Work Sans Medium" w:eastAsia="Work Sans Medium" w:hAnsi="Work Sans Medium" w:cs="Work Sans Medium"/>
          <w:caps/>
          <w:color w:val="224B5A"/>
          <w:sz w:val="22"/>
        </w:rPr>
      </w:pPr>
    </w:p>
    <w:p w14:paraId="28D9A8C0" w14:textId="77777777" w:rsidR="00FB15A7" w:rsidRPr="00046EFF" w:rsidRDefault="00FB15A7" w:rsidP="00FB15A7">
      <w:pPr>
        <w:spacing w:after="0" w:line="276" w:lineRule="auto"/>
        <w:rPr>
          <w:rFonts w:ascii="Segoe UI" w:hAnsi="Segoe UI" w:cs="Segoe UI"/>
          <w:b/>
          <w:bCs/>
          <w:caps/>
          <w:color w:val="224B5A"/>
          <w:sz w:val="22"/>
        </w:rPr>
      </w:pPr>
      <w:r w:rsidRPr="00046EFF">
        <w:rPr>
          <w:rFonts w:ascii="Segoe UI" w:hAnsi="Segoe UI" w:cs="Segoe UI"/>
          <w:b/>
          <w:bCs/>
          <w:caps/>
          <w:color w:val="224B5A"/>
          <w:sz w:val="22"/>
        </w:rPr>
        <w:t>UDSTYR OG MATERIALE TIL FORLØBET</w:t>
      </w:r>
    </w:p>
    <w:p w14:paraId="5C0FCA6E" w14:textId="77777777" w:rsidR="004944C9" w:rsidRPr="00046EFF" w:rsidRDefault="004944C9" w:rsidP="004944C9">
      <w:pPr>
        <w:spacing w:after="120" w:line="276" w:lineRule="auto"/>
        <w:rPr>
          <w:rFonts w:ascii="Segoe UI" w:hAnsi="Segoe UI" w:cs="Segoe UI"/>
          <w:sz w:val="22"/>
        </w:rPr>
      </w:pPr>
      <w:r w:rsidRPr="00046EFF">
        <w:rPr>
          <w:rFonts w:ascii="Segoe UI" w:hAnsi="Segoe UI" w:cs="Segoe UI"/>
          <w:sz w:val="22"/>
        </w:rPr>
        <w:t>Forløbet kan gennemføres med almindeligt laboratorieudstyr og let tilgængelige materialer og kan tilpasses skolens eksisterende udstyr. Materialebehovet fremgår desuden af de enkelte lektionsplaner.</w:t>
      </w:r>
    </w:p>
    <w:p w14:paraId="64D5BFBE" w14:textId="77777777" w:rsidR="004944C9" w:rsidRPr="00046EFF" w:rsidRDefault="004944C9" w:rsidP="004944C9">
      <w:pPr>
        <w:spacing w:after="120" w:line="276" w:lineRule="auto"/>
        <w:rPr>
          <w:rFonts w:ascii="Segoe UI" w:hAnsi="Segoe UI" w:cs="Segoe UI"/>
          <w:b/>
          <w:bCs/>
          <w:sz w:val="22"/>
        </w:rPr>
      </w:pPr>
      <w:r w:rsidRPr="00046EFF">
        <w:rPr>
          <w:rFonts w:ascii="Segoe UI" w:hAnsi="Segoe UI" w:cs="Segoe UI"/>
          <w:b/>
          <w:bCs/>
          <w:sz w:val="22"/>
        </w:rPr>
        <w:t>Undervisningsmaterialer</w:t>
      </w:r>
    </w:p>
    <w:p w14:paraId="7729B76F" w14:textId="77777777" w:rsidR="004944C9" w:rsidRPr="00046EFF" w:rsidRDefault="004944C9" w:rsidP="004944C9">
      <w:pPr>
        <w:spacing w:after="120" w:line="276" w:lineRule="auto"/>
        <w:rPr>
          <w:rFonts w:ascii="Segoe UI" w:hAnsi="Segoe UI" w:cs="Segoe UI"/>
          <w:sz w:val="22"/>
        </w:rPr>
      </w:pPr>
      <w:r w:rsidRPr="00046EFF">
        <w:rPr>
          <w:rFonts w:ascii="Segoe UI" w:hAnsi="Segoe UI" w:cs="Segoe UI"/>
          <w:sz w:val="22"/>
        </w:rPr>
        <w:t>Til de undersøgende og teoretiske aktiviteter anvendes blandt andet:</w:t>
      </w:r>
    </w:p>
    <w:p w14:paraId="166F0E3E" w14:textId="27601A4D"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Lærervejledning</w:t>
      </w:r>
    </w:p>
    <w:p w14:paraId="3D82302C" w14:textId="50D152BD"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Præsentationer til de enkelte lektioner</w:t>
      </w:r>
    </w:p>
    <w:p w14:paraId="467EE50C" w14:textId="77777777" w:rsidR="004944C9" w:rsidRPr="00046EFF" w:rsidRDefault="004944C9" w:rsidP="00BC543B">
      <w:pPr>
        <w:numPr>
          <w:ilvl w:val="0"/>
          <w:numId w:val="101"/>
        </w:numPr>
        <w:spacing w:after="120" w:line="276" w:lineRule="auto"/>
        <w:rPr>
          <w:rFonts w:ascii="Segoe UI" w:hAnsi="Segoe UI" w:cs="Segoe UI"/>
          <w:sz w:val="22"/>
        </w:rPr>
      </w:pPr>
      <w:r w:rsidRPr="00046EFF">
        <w:rPr>
          <w:rFonts w:ascii="Segoe UI" w:hAnsi="Segoe UI" w:cs="Segoe UI"/>
          <w:sz w:val="22"/>
        </w:rPr>
        <w:lastRenderedPageBreak/>
        <w:t>COWI-casefilm og øvrigt introduktionsmateriale</w:t>
      </w:r>
    </w:p>
    <w:p w14:paraId="0D25C7C4" w14:textId="32656D3D"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Metodekort til engineering</w:t>
      </w:r>
      <w:r w:rsidR="00D04496" w:rsidRPr="00046EFF">
        <w:rPr>
          <w:rFonts w:ascii="Segoe UI" w:hAnsi="Segoe UI" w:cs="Segoe UI"/>
          <w:sz w:val="22"/>
        </w:rPr>
        <w:t xml:space="preserve"> </w:t>
      </w:r>
      <w:r w:rsidR="004944C9" w:rsidRPr="00046EFF">
        <w:rPr>
          <w:rFonts w:ascii="Segoe UI" w:hAnsi="Segoe UI" w:cs="Segoe UI"/>
          <w:sz w:val="22"/>
        </w:rPr>
        <w:t>designprocessen</w:t>
      </w:r>
    </w:p>
    <w:p w14:paraId="7D6D6BD6" w14:textId="7B163576"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Ar</w:t>
      </w:r>
      <w:r w:rsidR="004944C9" w:rsidRPr="00046EFF">
        <w:rPr>
          <w:rFonts w:ascii="Segoe UI" w:hAnsi="Segoe UI" w:cs="Segoe UI"/>
          <w:sz w:val="22"/>
        </w:rPr>
        <w:t>bejdsark til undersøgelser, dataanalyse og refleksion</w:t>
      </w:r>
    </w:p>
    <w:p w14:paraId="69CEF570" w14:textId="196EE0E4"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Logbog/portfolio (digital eller analog)</w:t>
      </w:r>
    </w:p>
    <w:p w14:paraId="43AABDE7" w14:textId="63D46441"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Computer med internetadgang</w:t>
      </w:r>
    </w:p>
    <w:p w14:paraId="08441632" w14:textId="77777777" w:rsidR="004944C9" w:rsidRPr="00046EFF" w:rsidRDefault="004944C9" w:rsidP="00BC543B">
      <w:pPr>
        <w:numPr>
          <w:ilvl w:val="0"/>
          <w:numId w:val="101"/>
        </w:numPr>
        <w:spacing w:after="120" w:line="276" w:lineRule="auto"/>
        <w:rPr>
          <w:rFonts w:ascii="Segoe UI" w:hAnsi="Segoe UI" w:cs="Segoe UI"/>
          <w:sz w:val="22"/>
        </w:rPr>
      </w:pPr>
      <w:r w:rsidRPr="00046EFF">
        <w:rPr>
          <w:rFonts w:ascii="Segoe UI" w:hAnsi="Segoe UI" w:cs="Segoe UI"/>
          <w:sz w:val="22"/>
        </w:rPr>
        <w:t>Excel eller tilsvarende regnearksprogram</w:t>
      </w:r>
    </w:p>
    <w:p w14:paraId="37143662" w14:textId="1D587902"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Ai-chatbot som sparringspartner i udvalgte lektioner</w:t>
      </w:r>
    </w:p>
    <w:p w14:paraId="1D772C9D" w14:textId="7F6E7F80" w:rsidR="004944C9" w:rsidRPr="00046EFF" w:rsidRDefault="007D44CC" w:rsidP="00BC543B">
      <w:pPr>
        <w:numPr>
          <w:ilvl w:val="0"/>
          <w:numId w:val="101"/>
        </w:numPr>
        <w:spacing w:after="120" w:line="276" w:lineRule="auto"/>
        <w:rPr>
          <w:rFonts w:ascii="Segoe UI" w:hAnsi="Segoe UI" w:cs="Segoe UI"/>
          <w:sz w:val="22"/>
        </w:rPr>
      </w:pPr>
      <w:r w:rsidRPr="00046EFF">
        <w:rPr>
          <w:rFonts w:ascii="Segoe UI" w:hAnsi="Segoe UI" w:cs="Segoe UI"/>
          <w:sz w:val="22"/>
        </w:rPr>
        <w:t>Fagtekster, artikler og øvrigt baggrunds</w:t>
      </w:r>
      <w:r w:rsidR="004944C9" w:rsidRPr="00046EFF">
        <w:rPr>
          <w:rFonts w:ascii="Segoe UI" w:hAnsi="Segoe UI" w:cs="Segoe UI"/>
          <w:sz w:val="22"/>
        </w:rPr>
        <w:t>materiale om vandmiljø, vandrensning og engineering.</w:t>
      </w:r>
    </w:p>
    <w:p w14:paraId="7FF742CC" w14:textId="77777777" w:rsidR="004944C9" w:rsidRPr="00046EFF" w:rsidRDefault="004944C9" w:rsidP="004944C9">
      <w:pPr>
        <w:spacing w:after="120" w:line="276" w:lineRule="auto"/>
        <w:rPr>
          <w:rFonts w:ascii="Segoe UI" w:hAnsi="Segoe UI" w:cs="Segoe UI"/>
          <w:b/>
          <w:bCs/>
          <w:sz w:val="22"/>
        </w:rPr>
      </w:pPr>
      <w:r w:rsidRPr="00046EFF">
        <w:rPr>
          <w:rFonts w:ascii="Segoe UI" w:hAnsi="Segoe UI" w:cs="Segoe UI"/>
          <w:b/>
          <w:bCs/>
          <w:sz w:val="22"/>
        </w:rPr>
        <w:t>Laboratorieudstyr</w:t>
      </w:r>
    </w:p>
    <w:p w14:paraId="4BCA7C0D" w14:textId="64AABAF0"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Bægerglas, måleglas og reagensglas</w:t>
      </w:r>
    </w:p>
    <w:p w14:paraId="3205E6F3" w14:textId="17530807"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Tragte og filterholdere</w:t>
      </w:r>
    </w:p>
    <w:p w14:paraId="2779C528" w14:textId="0ED3976C"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Pipetter og målecylindre</w:t>
      </w:r>
    </w:p>
    <w:p w14:paraId="058D50F3" w14:textId="435B6EF1"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Rørepinde og skeer</w:t>
      </w:r>
    </w:p>
    <w:p w14:paraId="19671D59" w14:textId="36805C23"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Vægte</w:t>
      </w:r>
    </w:p>
    <w:p w14:paraId="23DD931C" w14:textId="684C89D5" w:rsidR="004944C9" w:rsidRPr="00046EFF" w:rsidRDefault="00446CFB" w:rsidP="00BC543B">
      <w:pPr>
        <w:numPr>
          <w:ilvl w:val="0"/>
          <w:numId w:val="102"/>
        </w:numPr>
        <w:spacing w:after="120" w:line="276" w:lineRule="auto"/>
        <w:rPr>
          <w:rFonts w:ascii="Segoe UI" w:hAnsi="Segoe UI" w:cs="Segoe UI"/>
          <w:sz w:val="22"/>
        </w:rPr>
      </w:pPr>
      <w:r>
        <w:rPr>
          <w:rFonts w:ascii="Segoe UI" w:hAnsi="Segoe UI" w:cs="Segoe UI"/>
          <w:sz w:val="22"/>
        </w:rPr>
        <w:t>pH</w:t>
      </w:r>
      <w:r w:rsidR="007D44CC" w:rsidRPr="00046EFF">
        <w:rPr>
          <w:rFonts w:ascii="Segoe UI" w:hAnsi="Segoe UI" w:cs="Segoe UI"/>
          <w:sz w:val="22"/>
        </w:rPr>
        <w:t>-papir eller p</w:t>
      </w:r>
      <w:r>
        <w:rPr>
          <w:rFonts w:ascii="Segoe UI" w:hAnsi="Segoe UI" w:cs="Segoe UI"/>
          <w:sz w:val="22"/>
        </w:rPr>
        <w:t>H</w:t>
      </w:r>
      <w:r w:rsidR="007D44CC" w:rsidRPr="00046EFF">
        <w:rPr>
          <w:rFonts w:ascii="Segoe UI" w:hAnsi="Segoe UI" w:cs="Segoe UI"/>
          <w:sz w:val="22"/>
        </w:rPr>
        <w:t>-meter</w:t>
      </w:r>
    </w:p>
    <w:p w14:paraId="0661605C" w14:textId="79AA4B09"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 xml:space="preserve">Evt. </w:t>
      </w:r>
      <w:r w:rsidR="00E2468B">
        <w:rPr>
          <w:rFonts w:ascii="Segoe UI" w:hAnsi="Segoe UI" w:cs="Segoe UI"/>
          <w:sz w:val="22"/>
        </w:rPr>
        <w:t>f</w:t>
      </w:r>
      <w:r w:rsidRPr="00046EFF">
        <w:rPr>
          <w:rFonts w:ascii="Segoe UI" w:hAnsi="Segoe UI" w:cs="Segoe UI"/>
          <w:sz w:val="22"/>
        </w:rPr>
        <w:t>osfat-testsæt</w:t>
      </w:r>
    </w:p>
    <w:p w14:paraId="60BA4BF6" w14:textId="47C14026"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 xml:space="preserve">Destilleret vand og </w:t>
      </w:r>
      <w:r w:rsidR="004944C9" w:rsidRPr="00046EFF">
        <w:rPr>
          <w:rFonts w:ascii="Segoe UI" w:hAnsi="Segoe UI" w:cs="Segoe UI"/>
          <w:sz w:val="22"/>
        </w:rPr>
        <w:t>modelspildevand</w:t>
      </w:r>
    </w:p>
    <w:p w14:paraId="66011274" w14:textId="763FB66F" w:rsidR="004944C9" w:rsidRPr="00046EFF" w:rsidRDefault="007D44CC" w:rsidP="00BC543B">
      <w:pPr>
        <w:numPr>
          <w:ilvl w:val="0"/>
          <w:numId w:val="102"/>
        </w:numPr>
        <w:spacing w:after="120" w:line="276" w:lineRule="auto"/>
        <w:rPr>
          <w:rFonts w:ascii="Segoe UI" w:hAnsi="Segoe UI" w:cs="Segoe UI"/>
          <w:sz w:val="22"/>
        </w:rPr>
      </w:pPr>
      <w:r w:rsidRPr="00046EFF">
        <w:rPr>
          <w:rFonts w:ascii="Segoe UI" w:hAnsi="Segoe UI" w:cs="Segoe UI"/>
          <w:sz w:val="22"/>
        </w:rPr>
        <w:t>Sikkerhedsbriller og laboratoriekitler.</w:t>
      </w:r>
    </w:p>
    <w:p w14:paraId="522DD02B" w14:textId="77777777" w:rsidR="004944C9" w:rsidRPr="00046EFF" w:rsidRDefault="004944C9" w:rsidP="004944C9">
      <w:pPr>
        <w:spacing w:after="120" w:line="276" w:lineRule="auto"/>
        <w:rPr>
          <w:rFonts w:ascii="Segoe UI" w:hAnsi="Segoe UI" w:cs="Segoe UI"/>
          <w:b/>
          <w:bCs/>
          <w:sz w:val="22"/>
        </w:rPr>
      </w:pPr>
      <w:r w:rsidRPr="00046EFF">
        <w:rPr>
          <w:rFonts w:ascii="Segoe UI" w:hAnsi="Segoe UI" w:cs="Segoe UI"/>
          <w:b/>
          <w:bCs/>
          <w:sz w:val="22"/>
        </w:rPr>
        <w:t>Udstyr til lysmålinger og spektrofotometer</w:t>
      </w:r>
    </w:p>
    <w:p w14:paraId="4297EE44" w14:textId="70F4C4A1" w:rsidR="004944C9" w:rsidRPr="00046EFF" w:rsidRDefault="007D44CC" w:rsidP="00BC543B">
      <w:pPr>
        <w:numPr>
          <w:ilvl w:val="0"/>
          <w:numId w:val="103"/>
        </w:numPr>
        <w:spacing w:after="120" w:line="276" w:lineRule="auto"/>
        <w:rPr>
          <w:rFonts w:ascii="Segoe UI" w:hAnsi="Segoe UI" w:cs="Segoe UI"/>
          <w:sz w:val="22"/>
        </w:rPr>
      </w:pPr>
      <w:r w:rsidRPr="00046EFF">
        <w:rPr>
          <w:rFonts w:ascii="Segoe UI" w:hAnsi="Segoe UI" w:cs="Segoe UI"/>
          <w:sz w:val="22"/>
        </w:rPr>
        <w:t>Mobiltelefon med lysmåler-/lux-app</w:t>
      </w:r>
    </w:p>
    <w:p w14:paraId="599C8F14" w14:textId="18B95955" w:rsidR="004944C9" w:rsidRPr="00046EFF" w:rsidRDefault="007D44CC" w:rsidP="00BC543B">
      <w:pPr>
        <w:numPr>
          <w:ilvl w:val="0"/>
          <w:numId w:val="103"/>
        </w:numPr>
        <w:spacing w:after="120" w:line="276" w:lineRule="auto"/>
        <w:rPr>
          <w:rFonts w:ascii="Segoe UI" w:hAnsi="Segoe UI" w:cs="Segoe UI"/>
          <w:sz w:val="22"/>
        </w:rPr>
      </w:pPr>
      <w:r w:rsidRPr="00046EFF">
        <w:rPr>
          <w:rFonts w:ascii="Segoe UI" w:hAnsi="Segoe UI" w:cs="Segoe UI"/>
          <w:sz w:val="22"/>
        </w:rPr>
        <w:t>Lommelygte, mobiltelefon eller anden konstant lyskilde</w:t>
      </w:r>
    </w:p>
    <w:p w14:paraId="6629CD14" w14:textId="635BECE6" w:rsidR="004944C9" w:rsidRPr="00046EFF" w:rsidRDefault="007D44CC" w:rsidP="00BC543B">
      <w:pPr>
        <w:numPr>
          <w:ilvl w:val="0"/>
          <w:numId w:val="103"/>
        </w:numPr>
        <w:spacing w:after="120" w:line="276" w:lineRule="auto"/>
        <w:rPr>
          <w:rFonts w:ascii="Segoe UI" w:hAnsi="Segoe UI" w:cs="Segoe UI"/>
          <w:sz w:val="22"/>
        </w:rPr>
      </w:pPr>
      <w:r w:rsidRPr="00046EFF">
        <w:rPr>
          <w:rFonts w:ascii="Segoe UI" w:hAnsi="Segoe UI" w:cs="Segoe UI"/>
          <w:sz w:val="22"/>
        </w:rPr>
        <w:t>Papkasse eller paprør til konstruktion af spektrofotometer</w:t>
      </w:r>
    </w:p>
    <w:p w14:paraId="6CAD57CC" w14:textId="2761AC5D" w:rsidR="004944C9" w:rsidRPr="00046EFF" w:rsidRDefault="007D44CC" w:rsidP="00BC543B">
      <w:pPr>
        <w:numPr>
          <w:ilvl w:val="0"/>
          <w:numId w:val="103"/>
        </w:numPr>
        <w:spacing w:after="120" w:line="276" w:lineRule="auto"/>
        <w:rPr>
          <w:rFonts w:ascii="Segoe UI" w:hAnsi="Segoe UI" w:cs="Segoe UI"/>
          <w:sz w:val="22"/>
        </w:rPr>
      </w:pPr>
      <w:r w:rsidRPr="00046EFF">
        <w:rPr>
          <w:rFonts w:ascii="Segoe UI" w:hAnsi="Segoe UI" w:cs="Segoe UI"/>
          <w:sz w:val="22"/>
        </w:rPr>
        <w:t>Cd eller dvd som diffraktionsgitter</w:t>
      </w:r>
    </w:p>
    <w:p w14:paraId="510E1DA7" w14:textId="47E38DFF" w:rsidR="004944C9" w:rsidRPr="00046EFF" w:rsidRDefault="007D44CC" w:rsidP="00BC543B">
      <w:pPr>
        <w:numPr>
          <w:ilvl w:val="0"/>
          <w:numId w:val="103"/>
        </w:numPr>
        <w:spacing w:after="120" w:line="276" w:lineRule="auto"/>
        <w:rPr>
          <w:rFonts w:ascii="Segoe UI" w:hAnsi="Segoe UI" w:cs="Segoe UI"/>
          <w:sz w:val="22"/>
        </w:rPr>
      </w:pPr>
      <w:r w:rsidRPr="00046EFF">
        <w:rPr>
          <w:rFonts w:ascii="Segoe UI" w:hAnsi="Segoe UI" w:cs="Segoe UI"/>
          <w:sz w:val="22"/>
        </w:rPr>
        <w:t>Sort karton eller tape til afskærmning af lys</w:t>
      </w:r>
    </w:p>
    <w:p w14:paraId="259462EA" w14:textId="3663ECC2" w:rsidR="004944C9" w:rsidRPr="00046EFF" w:rsidRDefault="007D44CC" w:rsidP="00BC543B">
      <w:pPr>
        <w:numPr>
          <w:ilvl w:val="0"/>
          <w:numId w:val="103"/>
        </w:numPr>
        <w:spacing w:after="120" w:line="276" w:lineRule="auto"/>
        <w:rPr>
          <w:rFonts w:ascii="Segoe UI" w:hAnsi="Segoe UI" w:cs="Segoe UI"/>
          <w:sz w:val="22"/>
        </w:rPr>
      </w:pPr>
      <w:r w:rsidRPr="00046EFF">
        <w:rPr>
          <w:rFonts w:ascii="Segoe UI" w:hAnsi="Segoe UI" w:cs="Segoe UI"/>
          <w:sz w:val="22"/>
        </w:rPr>
        <w:t>Plast- eller glasbeholdere til prøver</w:t>
      </w:r>
    </w:p>
    <w:p w14:paraId="48A37D47" w14:textId="7D30C36D" w:rsidR="004944C9" w:rsidRDefault="007D44CC" w:rsidP="00BC543B">
      <w:pPr>
        <w:numPr>
          <w:ilvl w:val="0"/>
          <w:numId w:val="103"/>
        </w:numPr>
        <w:spacing w:after="120" w:line="276" w:lineRule="auto"/>
        <w:rPr>
          <w:rFonts w:ascii="Segoe UI" w:hAnsi="Segoe UI" w:cs="Segoe UI"/>
          <w:sz w:val="22"/>
        </w:rPr>
      </w:pPr>
      <w:r w:rsidRPr="00046EFF">
        <w:rPr>
          <w:rFonts w:ascii="Segoe UI" w:hAnsi="Segoe UI" w:cs="Segoe UI"/>
          <w:sz w:val="22"/>
        </w:rPr>
        <w:t xml:space="preserve">Evt. </w:t>
      </w:r>
      <w:r w:rsidR="00E2468B">
        <w:rPr>
          <w:rFonts w:ascii="Segoe UI" w:hAnsi="Segoe UI" w:cs="Segoe UI"/>
          <w:sz w:val="22"/>
        </w:rPr>
        <w:t>s</w:t>
      </w:r>
      <w:r w:rsidRPr="00046EFF">
        <w:rPr>
          <w:rFonts w:ascii="Segoe UI" w:hAnsi="Segoe UI" w:cs="Segoe UI"/>
          <w:sz w:val="22"/>
        </w:rPr>
        <w:t>pektrofotometer.</w:t>
      </w:r>
    </w:p>
    <w:p w14:paraId="4A93F0EA" w14:textId="77777777" w:rsidR="00CB1DCA" w:rsidRDefault="00CB1DCA" w:rsidP="00CB1DCA">
      <w:pPr>
        <w:spacing w:after="120" w:line="276" w:lineRule="auto"/>
        <w:rPr>
          <w:rFonts w:ascii="Segoe UI" w:hAnsi="Segoe UI" w:cs="Segoe UI"/>
          <w:sz w:val="22"/>
        </w:rPr>
      </w:pPr>
    </w:p>
    <w:p w14:paraId="71B6A553" w14:textId="77777777" w:rsidR="00CB1DCA" w:rsidRPr="00046EFF" w:rsidRDefault="00CB1DCA" w:rsidP="00CB1DCA">
      <w:pPr>
        <w:spacing w:after="120" w:line="276" w:lineRule="auto"/>
        <w:rPr>
          <w:rFonts w:ascii="Segoe UI" w:hAnsi="Segoe UI" w:cs="Segoe UI"/>
          <w:sz w:val="22"/>
        </w:rPr>
      </w:pPr>
    </w:p>
    <w:p w14:paraId="4309F791" w14:textId="77777777" w:rsidR="004944C9" w:rsidRPr="00046EFF" w:rsidRDefault="004944C9" w:rsidP="004944C9">
      <w:pPr>
        <w:spacing w:after="120" w:line="276" w:lineRule="auto"/>
        <w:rPr>
          <w:rFonts w:ascii="Segoe UI" w:hAnsi="Segoe UI" w:cs="Segoe UI"/>
          <w:b/>
          <w:bCs/>
          <w:sz w:val="22"/>
        </w:rPr>
      </w:pPr>
      <w:r w:rsidRPr="00046EFF">
        <w:rPr>
          <w:rFonts w:ascii="Segoe UI" w:hAnsi="Segoe UI" w:cs="Segoe UI"/>
          <w:b/>
          <w:bCs/>
          <w:sz w:val="22"/>
        </w:rPr>
        <w:lastRenderedPageBreak/>
        <w:t>Materialer til vandfilter</w:t>
      </w:r>
    </w:p>
    <w:p w14:paraId="2B37AA29" w14:textId="77777777" w:rsidR="00CB1DCA" w:rsidRPr="00CB1DCA" w:rsidRDefault="00CB1DCA" w:rsidP="00CB1DCA">
      <w:pPr>
        <w:spacing w:after="120" w:line="276" w:lineRule="auto"/>
        <w:rPr>
          <w:rFonts w:ascii="Segoe UI" w:hAnsi="Segoe UI" w:cs="Segoe UI"/>
          <w:sz w:val="22"/>
        </w:rPr>
      </w:pPr>
      <w:r w:rsidRPr="00CB1DCA">
        <w:rPr>
          <w:rFonts w:ascii="Segoe UI" w:hAnsi="Segoe UI" w:cs="Segoe UI"/>
          <w:sz w:val="22"/>
        </w:rPr>
        <w:t>Til lektion 11 kan læreren medbringe eksempler på filtermaterialer samt forskellige typer vand, som eleverne kan undersøge og anvende i arbejdet med deres egne filtre. Materialerne fungerer som inspiration og giver eleverne mulighed for systematisk at undersøge og sammenligne materialernes egenskaber og potentiale i forbindelse med vandrensning.</w:t>
      </w:r>
    </w:p>
    <w:p w14:paraId="1187A46A" w14:textId="77777777" w:rsidR="00CB1DCA" w:rsidRPr="00CB1DCA" w:rsidRDefault="00CB1DCA" w:rsidP="00CB1DCA">
      <w:pPr>
        <w:spacing w:after="120" w:line="276" w:lineRule="auto"/>
        <w:rPr>
          <w:rFonts w:ascii="Segoe UI" w:hAnsi="Segoe UI" w:cs="Segoe UI"/>
          <w:sz w:val="22"/>
        </w:rPr>
      </w:pPr>
      <w:r w:rsidRPr="00CB1DCA">
        <w:rPr>
          <w:rFonts w:ascii="Segoe UI" w:hAnsi="Segoe UI" w:cs="Segoe UI"/>
          <w:sz w:val="22"/>
        </w:rPr>
        <w:t>Alternativt kan grupperne under logbogsmødet i den foregående lektion planlægge, hvilke materialer de vil afprøve, og fordele ansvaret for at medbringe dem. Grupperne skal samtidig beslutte, hvilken type vand de vil rense, og hvad det rensede vand skal anvendes til. Denne organisering understøtter elevernes ejerskab over projektet og giver mulighed for større variation i både problemforståelse, materialevalg og filterdesign. Eleverne får dermed bedre mulighed for at udvikle egne idéer frem for at følge en på forhånd fastlagt løsning.</w:t>
      </w:r>
    </w:p>
    <w:p w14:paraId="7A721AA9" w14:textId="77777777" w:rsidR="004944C9" w:rsidRPr="00046EFF" w:rsidRDefault="004944C9" w:rsidP="004944C9">
      <w:pPr>
        <w:spacing w:after="120" w:line="276" w:lineRule="auto"/>
        <w:rPr>
          <w:rFonts w:ascii="Segoe UI" w:hAnsi="Segoe UI" w:cs="Segoe UI"/>
          <w:sz w:val="22"/>
        </w:rPr>
      </w:pPr>
      <w:r w:rsidRPr="00046EFF">
        <w:rPr>
          <w:rFonts w:ascii="Segoe UI" w:hAnsi="Segoe UI" w:cs="Segoe UI"/>
          <w:sz w:val="22"/>
        </w:rPr>
        <w:t>Mulige materialer er:</w:t>
      </w:r>
    </w:p>
    <w:p w14:paraId="0675C839" w14:textId="454DFC97"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Grus, sand og småsten i forskellige størrelser</w:t>
      </w:r>
    </w:p>
    <w:p w14:paraId="6F8EEBE0" w14:textId="3EB25236"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Aktivt kul</w:t>
      </w:r>
    </w:p>
    <w:p w14:paraId="58FBE0EB" w14:textId="1DB5B60A"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Vat og</w:t>
      </w:r>
      <w:r w:rsidR="004944C9" w:rsidRPr="00046EFF">
        <w:rPr>
          <w:rFonts w:ascii="Segoe UI" w:hAnsi="Segoe UI" w:cs="Segoe UI"/>
          <w:sz w:val="22"/>
        </w:rPr>
        <w:t xml:space="preserve"> bomuldsstof</w:t>
      </w:r>
    </w:p>
    <w:p w14:paraId="51F06A9E" w14:textId="5059AAE5"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Kaffefiltre, køkkenrulle og filterpapir</w:t>
      </w:r>
    </w:p>
    <w:p w14:paraId="0F3701AC" w14:textId="1AC01A7A"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Skuresvampe</w:t>
      </w:r>
    </w:p>
    <w:p w14:paraId="4C47E7E5" w14:textId="4B10A19F"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Ler og kalk</w:t>
      </w:r>
    </w:p>
    <w:p w14:paraId="7D980FCF" w14:textId="41888B2A"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Net eller plastgitter til lagdeling</w:t>
      </w:r>
    </w:p>
    <w:p w14:paraId="4DA36D50" w14:textId="42624D37" w:rsidR="004944C9" w:rsidRPr="00046EFF" w:rsidRDefault="007D44CC" w:rsidP="00BC543B">
      <w:pPr>
        <w:numPr>
          <w:ilvl w:val="0"/>
          <w:numId w:val="104"/>
        </w:numPr>
        <w:spacing w:after="120" w:line="276" w:lineRule="auto"/>
        <w:rPr>
          <w:rFonts w:ascii="Segoe UI" w:hAnsi="Segoe UI" w:cs="Segoe UI"/>
          <w:sz w:val="22"/>
        </w:rPr>
      </w:pPr>
      <w:r w:rsidRPr="00046EFF">
        <w:rPr>
          <w:rFonts w:ascii="Segoe UI" w:hAnsi="Segoe UI" w:cs="Segoe UI"/>
          <w:sz w:val="22"/>
        </w:rPr>
        <w:t>Plastflasker eller gennemsigtige beholdere</w:t>
      </w:r>
    </w:p>
    <w:p w14:paraId="11A56C4F" w14:textId="3ACAFCFE" w:rsidR="004944C9" w:rsidRPr="00604E1B" w:rsidRDefault="007D44CC" w:rsidP="00BC543B">
      <w:pPr>
        <w:numPr>
          <w:ilvl w:val="0"/>
          <w:numId w:val="104"/>
        </w:numPr>
        <w:spacing w:after="120" w:line="276" w:lineRule="auto"/>
        <w:rPr>
          <w:rFonts w:ascii="Segoe UI" w:hAnsi="Segoe UI" w:cs="Segoe UI"/>
          <w:sz w:val="22"/>
          <w:lang w:val="nb-NO"/>
        </w:rPr>
      </w:pPr>
      <w:r w:rsidRPr="00604E1B">
        <w:rPr>
          <w:rFonts w:ascii="Segoe UI" w:hAnsi="Segoe UI" w:cs="Segoe UI"/>
          <w:sz w:val="22"/>
          <w:lang w:val="nb-NO"/>
        </w:rPr>
        <w:t>Elastikker, tape, limpistol og saks.</w:t>
      </w:r>
    </w:p>
    <w:p w14:paraId="1238C8CD" w14:textId="77777777" w:rsidR="004944C9" w:rsidRPr="00046EFF" w:rsidRDefault="004944C9" w:rsidP="004944C9">
      <w:pPr>
        <w:spacing w:after="120" w:line="276" w:lineRule="auto"/>
        <w:rPr>
          <w:rFonts w:ascii="Segoe UI" w:hAnsi="Segoe UI" w:cs="Segoe UI"/>
          <w:sz w:val="22"/>
        </w:rPr>
      </w:pPr>
      <w:r w:rsidRPr="00046EFF">
        <w:rPr>
          <w:rFonts w:ascii="Segoe UI" w:hAnsi="Segoe UI" w:cs="Segoe UI"/>
          <w:sz w:val="22"/>
        </w:rPr>
        <w:t>Eleverne bør afprøve forskellige materialer og kombinationer og bruge deres undersøgelser til at begrunde valg og forbedringer. Målet er ikke at finde én optimal filterløsning, men at udvikle, teste og forbedre en prototype på baggrund af naturvidenskabelige undersøgelser og iteration.</w:t>
      </w:r>
    </w:p>
    <w:p w14:paraId="5B3171A8" w14:textId="77777777" w:rsidR="00540E95" w:rsidRPr="00046EFF" w:rsidRDefault="00540E95" w:rsidP="00DE598D">
      <w:pPr>
        <w:spacing w:after="120" w:line="276" w:lineRule="auto"/>
        <w:rPr>
          <w:rFonts w:ascii="Segoe UI" w:hAnsi="Segoe UI" w:cs="Segoe UI"/>
          <w:b/>
          <w:bCs/>
          <w:caps/>
          <w:color w:val="224B5A"/>
          <w:sz w:val="22"/>
        </w:rPr>
      </w:pPr>
    </w:p>
    <w:p w14:paraId="16BBB8ED" w14:textId="77777777" w:rsidR="00135292" w:rsidRPr="00046EFF" w:rsidRDefault="00452B33" w:rsidP="00135292">
      <w:pPr>
        <w:rPr>
          <w:rFonts w:ascii="Segoe UI" w:hAnsi="Segoe UI" w:cs="Segoe UI"/>
          <w:sz w:val="22"/>
        </w:rPr>
      </w:pPr>
      <w:r w:rsidRPr="00046EFF">
        <w:rPr>
          <w:rFonts w:ascii="Segoe UI" w:hAnsi="Segoe UI" w:cs="Segoe UI"/>
          <w:b/>
          <w:bCs/>
          <w:caps/>
          <w:color w:val="224B5A"/>
          <w:sz w:val="22"/>
        </w:rPr>
        <w:t>Lærerforberedelser og gode råd til udførelsen</w:t>
      </w:r>
      <w:r w:rsidR="00DE598D" w:rsidRPr="00046EFF">
        <w:rPr>
          <w:rFonts w:ascii="Segoe UI" w:hAnsi="Segoe UI" w:cs="Segoe UI"/>
          <w:b/>
          <w:bCs/>
          <w:caps/>
          <w:color w:val="224B5A"/>
          <w:sz w:val="22"/>
        </w:rPr>
        <w:br/>
      </w:r>
      <w:r w:rsidR="00135292" w:rsidRPr="00046EFF">
        <w:rPr>
          <w:rFonts w:ascii="Segoe UI" w:hAnsi="Segoe UI" w:cs="Segoe UI"/>
          <w:sz w:val="22"/>
        </w:rPr>
        <w:t>Det anbefales at gennemgå lektionsplaner og praktiske aktiviteter inden forløbets start og tilpasse dem til skolens lokale rammer. Hvis flere lærere deltager, bør den faglige progression og ansvaret for de enkelte lektioner afstemmes på forhånd.</w:t>
      </w:r>
    </w:p>
    <w:p w14:paraId="3AB21BDD" w14:textId="30875640" w:rsidR="00135292" w:rsidRPr="00046EFF" w:rsidRDefault="00135292" w:rsidP="00135292">
      <w:pPr>
        <w:rPr>
          <w:rFonts w:ascii="Segoe UI" w:hAnsi="Segoe UI" w:cs="Segoe UI"/>
          <w:sz w:val="22"/>
        </w:rPr>
      </w:pPr>
      <w:r w:rsidRPr="00046EFF">
        <w:rPr>
          <w:rFonts w:ascii="Segoe UI" w:hAnsi="Segoe UI" w:cs="Segoe UI"/>
          <w:sz w:val="22"/>
        </w:rPr>
        <w:t>De tilhørende PowerPoint-præsentationer fungerer som en fælles rygrad for forløbet, men er ikke tænkt som færdige undervisningsforløb. Den enkelte lærer skal derfor gennemgå, tilpasse og færdiggøre præsentationerne inden undervisningen, så de passer til fagligt fokus, elevgruppe, lokale forhold og lærerens egen undervisningspraksis.</w:t>
      </w:r>
    </w:p>
    <w:p w14:paraId="5DE3B6DD" w14:textId="77777777" w:rsidR="00135292" w:rsidRPr="00046EFF" w:rsidRDefault="00135292" w:rsidP="00135292">
      <w:pPr>
        <w:rPr>
          <w:rFonts w:ascii="Segoe UI" w:hAnsi="Segoe UI" w:cs="Segoe UI"/>
          <w:sz w:val="22"/>
        </w:rPr>
      </w:pPr>
      <w:r w:rsidRPr="00046EFF">
        <w:rPr>
          <w:rFonts w:ascii="Segoe UI" w:hAnsi="Segoe UI" w:cs="Segoe UI"/>
          <w:sz w:val="22"/>
        </w:rPr>
        <w:lastRenderedPageBreak/>
        <w:t>Inden de praktiske lektioner bør relevant laboratorieudstyr og materialer klargøres. Det kan desuden være en fordel at afprøve centrale eksperimenter og konstruktioner, fx spektrofotometeret og filterprototyper, for at vurdere tids- og materialeforbrug og behov for lokale tilpasninger.</w:t>
      </w:r>
    </w:p>
    <w:p w14:paraId="03EB245D" w14:textId="48588F02" w:rsidR="00135292" w:rsidRPr="00046EFF" w:rsidRDefault="00135292" w:rsidP="00135292">
      <w:pPr>
        <w:rPr>
          <w:rFonts w:ascii="Segoe UI" w:hAnsi="Segoe UI" w:cs="Segoe UI"/>
          <w:sz w:val="22"/>
        </w:rPr>
      </w:pPr>
      <w:r w:rsidRPr="00046EFF">
        <w:rPr>
          <w:rFonts w:ascii="Segoe UI" w:hAnsi="Segoe UI" w:cs="Segoe UI"/>
          <w:sz w:val="22"/>
        </w:rPr>
        <w:t>Eventuelt samarbejde med eksterne partnere samt eventuelle ekskursioner og feltundersøgelser bør planlægges i god tid.</w:t>
      </w:r>
    </w:p>
    <w:p w14:paraId="6EDEC2B9" w14:textId="77777777" w:rsidR="00135292" w:rsidRPr="00046EFF" w:rsidRDefault="00135292" w:rsidP="00135292">
      <w:pPr>
        <w:rPr>
          <w:rFonts w:ascii="Segoe UI" w:hAnsi="Segoe UI" w:cs="Segoe UI"/>
          <w:sz w:val="22"/>
        </w:rPr>
      </w:pPr>
      <w:r w:rsidRPr="00046EFF">
        <w:rPr>
          <w:rFonts w:ascii="Segoe UI" w:hAnsi="Segoe UI" w:cs="Segoe UI"/>
          <w:sz w:val="22"/>
        </w:rPr>
        <w:t>Eleverne organiseres fra start i faste projektgrupper og anvender logbog/portfolio og metodekort som gennemgående redskaber. Læreren faciliterer arbejdet gennem faglig vejledning og undersøgende spørgsmål frem for at anvise løsninger.</w:t>
      </w:r>
    </w:p>
    <w:p w14:paraId="72E12339" w14:textId="77777777" w:rsidR="00135292" w:rsidRPr="00046EFF" w:rsidRDefault="00135292" w:rsidP="00135292">
      <w:pPr>
        <w:rPr>
          <w:rFonts w:ascii="Segoe UI" w:hAnsi="Segoe UI" w:cs="Segoe UI"/>
          <w:sz w:val="22"/>
        </w:rPr>
      </w:pPr>
      <w:r w:rsidRPr="00046EFF">
        <w:rPr>
          <w:rFonts w:ascii="Segoe UI" w:hAnsi="Segoe UI" w:cs="Segoe UI"/>
          <w:sz w:val="22"/>
        </w:rPr>
        <w:t>Forløbet kan tilpasses skolens fagkombination, faciliteter og lokale muligheder. Det anbefales dog at fastholde rækkefølgen af de lektioner, der danner grundlag for det videre arbejde med undersøgelser, dataanalyse og prototypeudvikling, så den faglige og metodiske progression bevares.</w:t>
      </w:r>
    </w:p>
    <w:p w14:paraId="3AC39A43" w14:textId="421130D3" w:rsidR="00297176" w:rsidRPr="00046EFF" w:rsidRDefault="00297176" w:rsidP="00135292">
      <w:pPr>
        <w:rPr>
          <w:rFonts w:ascii="Segoe UI" w:hAnsi="Segoe UI" w:cs="Segoe UI"/>
          <w:b/>
          <w:bCs/>
          <w:caps/>
          <w:color w:val="224B5A"/>
          <w:sz w:val="22"/>
          <w:highlight w:val="yellow"/>
        </w:rPr>
      </w:pPr>
    </w:p>
    <w:p w14:paraId="526AD1B5" w14:textId="4D0CB12D" w:rsidR="00EB44D0" w:rsidRPr="00046EFF" w:rsidRDefault="00EB44D0" w:rsidP="00EB44D0">
      <w:pPr>
        <w:spacing w:after="0" w:line="276" w:lineRule="auto"/>
        <w:rPr>
          <w:rFonts w:ascii="Segoe UI" w:hAnsi="Segoe UI" w:cs="Segoe UI"/>
          <w:b/>
          <w:bCs/>
          <w:caps/>
          <w:color w:val="224B5A"/>
          <w:sz w:val="22"/>
        </w:rPr>
      </w:pPr>
      <w:r w:rsidRPr="00046EFF">
        <w:rPr>
          <w:rFonts w:ascii="Segoe UI" w:hAnsi="Segoe UI" w:cs="Segoe UI"/>
          <w:b/>
          <w:bCs/>
          <w:caps/>
          <w:color w:val="224B5A"/>
          <w:sz w:val="22"/>
        </w:rPr>
        <w:t>Lektionsplan forløb 1</w:t>
      </w:r>
      <w:r w:rsidR="00E2468B">
        <w:rPr>
          <w:rFonts w:ascii="Segoe UI" w:hAnsi="Segoe UI" w:cs="Segoe UI"/>
          <w:b/>
          <w:bCs/>
          <w:caps/>
          <w:color w:val="224B5A"/>
          <w:sz w:val="22"/>
        </w:rPr>
        <w:t>:</w:t>
      </w:r>
      <w:r w:rsidR="00135292" w:rsidRPr="00046EFF">
        <w:rPr>
          <w:rFonts w:ascii="Segoe UI" w:hAnsi="Segoe UI" w:cs="Segoe UI"/>
          <w:b/>
          <w:bCs/>
          <w:caps/>
          <w:color w:val="224B5A"/>
          <w:sz w:val="22"/>
        </w:rPr>
        <w:t xml:space="preserve"> Design et </w:t>
      </w:r>
      <w:r w:rsidR="006F5729">
        <w:rPr>
          <w:rFonts w:ascii="Segoe UI" w:hAnsi="Segoe UI" w:cs="Segoe UI"/>
          <w:b/>
          <w:bCs/>
          <w:caps/>
          <w:color w:val="224B5A"/>
          <w:sz w:val="22"/>
        </w:rPr>
        <w:t>spektrofotom</w:t>
      </w:r>
      <w:r w:rsidR="00135292" w:rsidRPr="00046EFF">
        <w:rPr>
          <w:rFonts w:ascii="Segoe UI" w:hAnsi="Segoe UI" w:cs="Segoe UI"/>
          <w:b/>
          <w:bCs/>
          <w:caps/>
          <w:color w:val="224B5A"/>
          <w:sz w:val="22"/>
        </w:rPr>
        <w:t>eter</w:t>
      </w:r>
      <w:r w:rsidR="00926ED0" w:rsidRPr="00046EFF">
        <w:rPr>
          <w:rFonts w:ascii="Segoe UI" w:hAnsi="Segoe UI" w:cs="Segoe UI"/>
          <w:b/>
          <w:bCs/>
          <w:caps/>
          <w:color w:val="224B5A"/>
          <w:sz w:val="22"/>
        </w:rPr>
        <w:t xml:space="preserve"> </w:t>
      </w:r>
      <w:r w:rsidR="00390221" w:rsidRPr="00046EFF">
        <w:rPr>
          <w:rFonts w:ascii="Segoe UI" w:hAnsi="Segoe UI" w:cs="Segoe UI"/>
          <w:b/>
          <w:bCs/>
          <w:caps/>
          <w:color w:val="224B5A"/>
          <w:sz w:val="22"/>
        </w:rPr>
        <w:t>(</w:t>
      </w:r>
      <w:r w:rsidR="00926ED0" w:rsidRPr="00046EFF">
        <w:rPr>
          <w:rFonts w:ascii="Segoe UI" w:hAnsi="Segoe UI" w:cs="Segoe UI"/>
          <w:b/>
          <w:bCs/>
          <w:caps/>
          <w:color w:val="224B5A"/>
          <w:sz w:val="22"/>
        </w:rPr>
        <w:t>Lektion 1-10</w:t>
      </w:r>
      <w:r w:rsidR="00390221" w:rsidRPr="00046EFF">
        <w:rPr>
          <w:rFonts w:ascii="Segoe UI" w:hAnsi="Segoe UI" w:cs="Segoe UI"/>
          <w:b/>
          <w:bCs/>
          <w:caps/>
          <w:color w:val="224B5A"/>
          <w:sz w:val="22"/>
        </w:rPr>
        <w:t>)</w:t>
      </w:r>
    </w:p>
    <w:p w14:paraId="03144191" w14:textId="77777777" w:rsidR="00390221" w:rsidRPr="00046EFF" w:rsidRDefault="00390221" w:rsidP="00390221">
      <w:pPr>
        <w:spacing w:after="0" w:line="276" w:lineRule="auto"/>
        <w:rPr>
          <w:rFonts w:ascii="Segoe UI" w:hAnsi="Segoe UI" w:cs="Segoe UI"/>
          <w:i/>
          <w:iCs/>
          <w:sz w:val="22"/>
        </w:rPr>
      </w:pPr>
      <w:r w:rsidRPr="00046EFF">
        <w:rPr>
          <w:rFonts w:ascii="Segoe UI" w:hAnsi="Segoe UI" w:cs="Segoe UI"/>
          <w:i/>
          <w:iCs/>
          <w:sz w:val="22"/>
        </w:rPr>
        <w:t xml:space="preserve">De lektioner, der er </w:t>
      </w:r>
      <w:r w:rsidRPr="00046EFF">
        <w:rPr>
          <w:rFonts w:ascii="Segoe UI" w:hAnsi="Segoe UI" w:cs="Segoe UI"/>
          <w:b/>
          <w:bCs/>
          <w:i/>
          <w:iCs/>
          <w:color w:val="FF0000"/>
          <w:sz w:val="22"/>
        </w:rPr>
        <w:t>markeret med rødt</w:t>
      </w:r>
      <w:r w:rsidRPr="00046EFF">
        <w:rPr>
          <w:rFonts w:ascii="Segoe UI" w:hAnsi="Segoe UI" w:cs="Segoe UI"/>
          <w:i/>
          <w:iCs/>
          <w:color w:val="FF0000"/>
          <w:sz w:val="22"/>
        </w:rPr>
        <w:t xml:space="preserve"> </w:t>
      </w:r>
      <w:r w:rsidRPr="00046EFF">
        <w:rPr>
          <w:rFonts w:ascii="Segoe UI" w:hAnsi="Segoe UI" w:cs="Segoe UI"/>
          <w:i/>
          <w:iCs/>
          <w:sz w:val="22"/>
        </w:rPr>
        <w:t>i planen nedenfor, bør gennemføres i den angivne rækkefølge for at sikre den faglige og metodiske progression.</w:t>
      </w:r>
    </w:p>
    <w:p w14:paraId="3B23FC51" w14:textId="77777777" w:rsidR="00390221" w:rsidRPr="00046EFF" w:rsidRDefault="00390221" w:rsidP="00390221">
      <w:pPr>
        <w:spacing w:after="0" w:line="276" w:lineRule="auto"/>
        <w:rPr>
          <w:rFonts w:ascii="Segoe UI" w:hAnsi="Segoe UI" w:cs="Segoe UI"/>
          <w:i/>
          <w:iCs/>
          <w:sz w:val="22"/>
        </w:rPr>
      </w:pPr>
      <w:r w:rsidRPr="00046EFF">
        <w:rPr>
          <w:rFonts w:ascii="Segoe UI" w:hAnsi="Segoe UI" w:cs="Segoe UI"/>
          <w:b/>
          <w:bCs/>
          <w:i/>
          <w:iCs/>
          <w:sz w:val="22"/>
        </w:rPr>
        <w:t>De øvrige lektioner kan placeres</w:t>
      </w:r>
      <w:r w:rsidRPr="00046EFF">
        <w:rPr>
          <w:rFonts w:ascii="Segoe UI" w:hAnsi="Segoe UI" w:cs="Segoe UI"/>
          <w:i/>
          <w:iCs/>
          <w:sz w:val="22"/>
        </w:rPr>
        <w:t>, så de passer til den enkelte skoles skema, fagfordeling og lokale organisering. Hvor det ikke er angivet, hvilket fag der varetager lektionen, kan den gennemføres af den lærer, hvis fag og kompetencer passer bedst ind i skolens planlægning.</w:t>
      </w:r>
    </w:p>
    <w:p w14:paraId="6E938272" w14:textId="77777777" w:rsidR="00390221" w:rsidRPr="00046EFF" w:rsidRDefault="00390221" w:rsidP="00390221">
      <w:pPr>
        <w:spacing w:after="0" w:line="276" w:lineRule="auto"/>
        <w:rPr>
          <w:rFonts w:ascii="Segoe UI" w:hAnsi="Segoe UI" w:cs="Segoe UI"/>
          <w:i/>
          <w:iCs/>
          <w:sz w:val="22"/>
        </w:rPr>
      </w:pPr>
      <w:r w:rsidRPr="00046EFF">
        <w:rPr>
          <w:rFonts w:ascii="Segoe UI" w:hAnsi="Segoe UI" w:cs="Segoe UI"/>
          <w:i/>
          <w:iCs/>
          <w:sz w:val="22"/>
        </w:rPr>
        <w:t xml:space="preserve">Som udgangspunkt faciliteres den enkelte lektion af </w:t>
      </w:r>
      <w:r w:rsidRPr="00046EFF">
        <w:rPr>
          <w:rFonts w:ascii="Segoe UI" w:hAnsi="Segoe UI" w:cs="Segoe UI"/>
          <w:b/>
          <w:bCs/>
          <w:i/>
          <w:iCs/>
          <w:sz w:val="22"/>
        </w:rPr>
        <w:t>én lærer</w:t>
      </w:r>
      <w:r w:rsidRPr="00046EFF">
        <w:rPr>
          <w:rFonts w:ascii="Segoe UI" w:hAnsi="Segoe UI" w:cs="Segoe UI"/>
          <w:i/>
          <w:iCs/>
          <w:sz w:val="22"/>
        </w:rPr>
        <w:t>, som kan tone det faglige fokus med afsæt i eget naturvidenskabelige fag, samtidig med at lektionens mål og funktion i det samlede forløb fastholdes.</w:t>
      </w:r>
    </w:p>
    <w:p w14:paraId="190E9722" w14:textId="59DFDC9F" w:rsidR="4DAFE18B" w:rsidRPr="00046EFF" w:rsidRDefault="4DAFE18B" w:rsidP="4DAFE18B">
      <w:pPr>
        <w:spacing w:after="0" w:line="276" w:lineRule="auto"/>
        <w:rPr>
          <w:rFonts w:ascii="Segoe UI" w:hAnsi="Segoe UI" w:cs="Segoe UI"/>
        </w:rPr>
      </w:pPr>
    </w:p>
    <w:p w14:paraId="6B3C069E" w14:textId="77777777" w:rsidR="00B9796E" w:rsidRPr="00046EFF" w:rsidRDefault="00B9796E" w:rsidP="4DAFE18B">
      <w:pPr>
        <w:spacing w:after="0" w:line="276" w:lineRule="auto"/>
        <w:rPr>
          <w:rFonts w:ascii="Segoe UI" w:hAnsi="Segoe UI" w:cs="Segoe UI"/>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567"/>
        <w:gridCol w:w="1560"/>
        <w:gridCol w:w="2126"/>
        <w:gridCol w:w="3260"/>
        <w:gridCol w:w="2410"/>
      </w:tblGrid>
      <w:tr w:rsidR="0092354B" w:rsidRPr="00046EFF" w14:paraId="44BACF49" w14:textId="3B3FC0B7" w:rsidTr="00EC213E">
        <w:trPr>
          <w:trHeight w:val="300"/>
        </w:trPr>
        <w:tc>
          <w:tcPr>
            <w:tcW w:w="567" w:type="dxa"/>
            <w:shd w:val="clear" w:color="auto" w:fill="234B5A"/>
            <w:tcMar>
              <w:top w:w="57" w:type="dxa"/>
              <w:bottom w:w="57" w:type="dxa"/>
            </w:tcMar>
            <w:vAlign w:val="center"/>
          </w:tcPr>
          <w:p w14:paraId="3D14F339" w14:textId="0FFDAD5F" w:rsidR="0092354B" w:rsidRPr="00046EFF" w:rsidRDefault="0092354B" w:rsidP="0092354B">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Nr.</w:t>
            </w:r>
          </w:p>
        </w:tc>
        <w:tc>
          <w:tcPr>
            <w:tcW w:w="1560" w:type="dxa"/>
            <w:shd w:val="clear" w:color="auto" w:fill="234B5A"/>
            <w:tcMar>
              <w:top w:w="57" w:type="dxa"/>
              <w:bottom w:w="57" w:type="dxa"/>
            </w:tcMar>
            <w:vAlign w:val="center"/>
          </w:tcPr>
          <w:p w14:paraId="31C7F861" w14:textId="250AAFF2" w:rsidR="0092354B" w:rsidRPr="00046EFF" w:rsidRDefault="0092354B" w:rsidP="0092354B">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Engineering designproces</w:t>
            </w:r>
          </w:p>
        </w:tc>
        <w:tc>
          <w:tcPr>
            <w:tcW w:w="2126" w:type="dxa"/>
            <w:shd w:val="clear" w:color="auto" w:fill="234B5A"/>
            <w:tcMar>
              <w:top w:w="57" w:type="dxa"/>
              <w:bottom w:w="57" w:type="dxa"/>
            </w:tcMar>
            <w:vAlign w:val="center"/>
          </w:tcPr>
          <w:p w14:paraId="4A0540C7" w14:textId="106FDD1B" w:rsidR="0092354B" w:rsidRPr="00046EFF" w:rsidRDefault="0092354B" w:rsidP="0092354B">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Indhold</w:t>
            </w:r>
          </w:p>
        </w:tc>
        <w:tc>
          <w:tcPr>
            <w:tcW w:w="3260" w:type="dxa"/>
            <w:shd w:val="clear" w:color="auto" w:fill="234B5A"/>
            <w:tcMar>
              <w:top w:w="57" w:type="dxa"/>
              <w:bottom w:w="57" w:type="dxa"/>
            </w:tcMar>
            <w:vAlign w:val="center"/>
          </w:tcPr>
          <w:p w14:paraId="1E9CCE4A" w14:textId="3E20DE7A" w:rsidR="0092354B" w:rsidRPr="00046EFF" w:rsidRDefault="0092354B" w:rsidP="0092354B">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Lærernoter</w:t>
            </w:r>
          </w:p>
        </w:tc>
        <w:tc>
          <w:tcPr>
            <w:tcW w:w="2410" w:type="dxa"/>
            <w:shd w:val="clear" w:color="auto" w:fill="234B5A"/>
            <w:tcMar>
              <w:top w:w="57" w:type="dxa"/>
              <w:bottom w:w="57" w:type="dxa"/>
            </w:tcMar>
            <w:vAlign w:val="center"/>
          </w:tcPr>
          <w:p w14:paraId="17D10A85" w14:textId="4BA70BC7" w:rsidR="0092354B" w:rsidRPr="00046EFF" w:rsidRDefault="0092354B" w:rsidP="0092354B">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Materialer/lektier</w:t>
            </w:r>
          </w:p>
        </w:tc>
      </w:tr>
      <w:tr w:rsidR="0092354B" w:rsidRPr="00046EFF" w14:paraId="197ED47B" w14:textId="498D4238" w:rsidTr="00EC213E">
        <w:trPr>
          <w:trHeight w:val="300"/>
        </w:trPr>
        <w:tc>
          <w:tcPr>
            <w:tcW w:w="567" w:type="dxa"/>
            <w:shd w:val="clear" w:color="auto" w:fill="E7E9EC"/>
            <w:tcMar>
              <w:top w:w="57" w:type="dxa"/>
              <w:bottom w:w="57" w:type="dxa"/>
            </w:tcMar>
          </w:tcPr>
          <w:p w14:paraId="48BB6669" w14:textId="77777777" w:rsidR="0092354B" w:rsidRPr="00046EFF" w:rsidRDefault="0092354B" w:rsidP="0092354B">
            <w:pPr>
              <w:spacing w:line="276" w:lineRule="auto"/>
              <w:jc w:val="center"/>
              <w:rPr>
                <w:rFonts w:ascii="Segoe UI" w:hAnsi="Segoe UI" w:cs="Segoe UI"/>
                <w:b/>
                <w:bCs/>
              </w:rPr>
            </w:pPr>
            <w:r w:rsidRPr="00046EFF">
              <w:rPr>
                <w:rFonts w:ascii="Segoe UI" w:hAnsi="Segoe UI" w:cs="Segoe UI"/>
                <w:b/>
                <w:bCs/>
              </w:rPr>
              <w:t>1</w:t>
            </w:r>
          </w:p>
          <w:p w14:paraId="5854B298" w14:textId="77777777" w:rsidR="0092354B" w:rsidRPr="00046EFF" w:rsidRDefault="0092354B" w:rsidP="0092354B">
            <w:pPr>
              <w:spacing w:after="120" w:line="276" w:lineRule="auto"/>
              <w:jc w:val="center"/>
              <w:rPr>
                <w:rFonts w:ascii="Segoe UI" w:hAnsi="Segoe UI" w:cs="Segoe UI"/>
                <w:b/>
                <w:bCs/>
              </w:rPr>
            </w:pPr>
          </w:p>
          <w:p w14:paraId="3FE8CC45" w14:textId="5E92BF8F" w:rsidR="0092354B" w:rsidRPr="00046EFF" w:rsidRDefault="0092354B" w:rsidP="0092354B">
            <w:pPr>
              <w:spacing w:after="120" w:line="276" w:lineRule="auto"/>
              <w:jc w:val="center"/>
              <w:rPr>
                <w:rFonts w:ascii="Segoe UI" w:hAnsi="Segoe UI" w:cs="Segoe UI"/>
                <w:b/>
                <w:bCs/>
              </w:rPr>
            </w:pPr>
          </w:p>
        </w:tc>
        <w:tc>
          <w:tcPr>
            <w:tcW w:w="1560" w:type="dxa"/>
            <w:shd w:val="clear" w:color="auto" w:fill="D3D8DC"/>
            <w:tcMar>
              <w:top w:w="57" w:type="dxa"/>
              <w:bottom w:w="57" w:type="dxa"/>
            </w:tcMar>
          </w:tcPr>
          <w:p w14:paraId="375AAF7A" w14:textId="309CC83D" w:rsidR="0092354B" w:rsidRPr="00046EFF" w:rsidRDefault="0092354B" w:rsidP="0092354B">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633AEA92" wp14:editId="67DD7F57">
                  <wp:extent cx="788400" cy="806400"/>
                  <wp:effectExtent l="0" t="0" r="0" b="0"/>
                  <wp:docPr id="522162533" name="Billede 1032787532" descr="Et billede, der indeholder tekst, cirkel,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032787532"/>
                          <pic:cNvPicPr/>
                        </pic:nvPicPr>
                        <pic:blipFill>
                          <a:blip r:embed="rId13" cstate="print">
                            <a:extLst>
                              <a:ext uri="{28A0092B-C50C-407E-A947-70E740481C1C}">
                                <a14:useLocalDpi xmlns:a14="http://schemas.microsoft.com/office/drawing/2010/main" val="0"/>
                              </a:ext>
                            </a:extLst>
                          </a:blip>
                          <a:srcRect l="6382" t="5745" r="6759" b="5481"/>
                          <a:stretch>
                            <a:fillRect/>
                          </a:stretch>
                        </pic:blipFill>
                        <pic:spPr bwMode="auto">
                          <a:xfrm>
                            <a:off x="0" y="0"/>
                            <a:ext cx="788400" cy="806400"/>
                          </a:xfrm>
                          <a:prstGeom prst="rect">
                            <a:avLst/>
                          </a:prstGeom>
                          <a:ln>
                            <a:noFill/>
                          </a:ln>
                          <a:extLst>
                            <a:ext uri="{53640926-AAD7-44D8-BBD7-CCE9431645EC}">
                              <a14:shadowObscured xmlns:a14="http://schemas.microsoft.com/office/drawing/2010/main"/>
                            </a:ext>
                          </a:extLst>
                        </pic:spPr>
                      </pic:pic>
                    </a:graphicData>
                  </a:graphic>
                </wp:inline>
              </w:drawing>
            </w:r>
          </w:p>
          <w:p w14:paraId="7050D0B5" w14:textId="3AC4A6F3" w:rsidR="0092354B" w:rsidRPr="00046EFF" w:rsidRDefault="0092354B" w:rsidP="0092354B">
            <w:pPr>
              <w:spacing w:before="120" w:after="120" w:line="276" w:lineRule="auto"/>
              <w:rPr>
                <w:rFonts w:ascii="Segoe UI" w:hAnsi="Segoe UI" w:cs="Segoe UI"/>
              </w:rPr>
            </w:pPr>
          </w:p>
        </w:tc>
        <w:tc>
          <w:tcPr>
            <w:tcW w:w="2126" w:type="dxa"/>
            <w:tcMar>
              <w:top w:w="57" w:type="dxa"/>
              <w:bottom w:w="57" w:type="dxa"/>
            </w:tcMar>
          </w:tcPr>
          <w:p w14:paraId="2773FA8A" w14:textId="77777777" w:rsidR="0092354B" w:rsidRPr="00046EFF" w:rsidRDefault="0092354B" w:rsidP="0018547A">
            <w:pPr>
              <w:spacing w:line="240" w:lineRule="auto"/>
              <w:rPr>
                <w:rFonts w:ascii="Segoe UI" w:eastAsiaTheme="minorEastAsia" w:hAnsi="Segoe UI" w:cs="Segoe UI"/>
                <w:b/>
                <w:bCs/>
                <w:color w:val="000000" w:themeColor="text1"/>
              </w:rPr>
            </w:pPr>
            <w:r w:rsidRPr="00046EFF">
              <w:rPr>
                <w:rFonts w:ascii="Segoe UI" w:eastAsiaTheme="minorEastAsia" w:hAnsi="Segoe UI" w:cs="Segoe UI"/>
                <w:b/>
                <w:bCs/>
                <w:color w:val="FF0000"/>
              </w:rPr>
              <w:t>COWI-case kickoff: Hvorfor skal vi rense vandet?</w:t>
            </w:r>
          </w:p>
          <w:p w14:paraId="275F3C3A" w14:textId="05561481"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Logbog (opstart)</w:t>
            </w:r>
            <w:r w:rsidRPr="00046EFF">
              <w:rPr>
                <w:rFonts w:ascii="Segoe UI" w:hAnsi="Segoe UI" w:cs="Segoe UI"/>
                <w:sz w:val="20"/>
              </w:rPr>
              <w:br/>
              <w:t>Individuelle forventninger til NV og vandmiljø.</w:t>
            </w:r>
          </w:p>
          <w:p w14:paraId="0B964A7A" w14:textId="4159705B"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Introduktion til forløbet</w:t>
            </w:r>
            <w:r w:rsidR="007D44CC">
              <w:rPr>
                <w:rFonts w:ascii="Segoe UI" w:hAnsi="Segoe UI" w:cs="Segoe UI"/>
                <w:sz w:val="20"/>
              </w:rPr>
              <w:t>.</w:t>
            </w:r>
          </w:p>
          <w:p w14:paraId="1FB3CFC9" w14:textId="4E6905AF"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Rammesætning af NV, engineering </w:t>
            </w:r>
            <w:r w:rsidRPr="00046EFF">
              <w:rPr>
                <w:rFonts w:ascii="Segoe UI" w:hAnsi="Segoe UI" w:cs="Segoe UI"/>
                <w:sz w:val="20"/>
              </w:rPr>
              <w:lastRenderedPageBreak/>
              <w:t>designprocessen og samarbejdet med COWI</w:t>
            </w:r>
            <w:r w:rsidR="007D44CC">
              <w:rPr>
                <w:rFonts w:ascii="Segoe UI" w:hAnsi="Segoe UI" w:cs="Segoe UI"/>
                <w:sz w:val="20"/>
              </w:rPr>
              <w:t>.</w:t>
            </w:r>
          </w:p>
          <w:p w14:paraId="503724F7" w14:textId="79633E1C"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COWI-casefilm; vandmiljø, forurening, overvågning og ingeniørens rolle</w:t>
            </w:r>
            <w:r w:rsidR="007D44CC">
              <w:rPr>
                <w:rFonts w:ascii="Segoe UI" w:hAnsi="Segoe UI" w:cs="Segoe UI"/>
                <w:sz w:val="20"/>
              </w:rPr>
              <w:t>.</w:t>
            </w:r>
          </w:p>
          <w:p w14:paraId="6E91F47D" w14:textId="77777777"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Plenumdialog; vand som samfundsproblem – konsekvenser og aktører.</w:t>
            </w:r>
          </w:p>
          <w:p w14:paraId="705D5AAA" w14:textId="0B141D4D"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Gruppedannelse og gruppekontrakt/rollefordeling</w:t>
            </w:r>
            <w:r w:rsidR="007D44CC">
              <w:rPr>
                <w:rFonts w:ascii="Segoe UI" w:hAnsi="Segoe UI" w:cs="Segoe UI"/>
                <w:sz w:val="20"/>
              </w:rPr>
              <w:t>.</w:t>
            </w:r>
          </w:p>
          <w:p w14:paraId="486C2451" w14:textId="4C7AFE77"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Foreløbig problemskitse</w:t>
            </w:r>
            <w:r w:rsidR="007D44CC">
              <w:rPr>
                <w:rFonts w:ascii="Segoe UI" w:hAnsi="Segoe UI" w:cs="Segoe UI"/>
                <w:sz w:val="20"/>
              </w:rPr>
              <w:t>.</w:t>
            </w:r>
          </w:p>
          <w:p w14:paraId="77BA1B4D" w14:textId="49C2D4D0"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Miniundersøgelse; </w:t>
            </w:r>
            <w:r w:rsidR="003B5116">
              <w:rPr>
                <w:rFonts w:ascii="Segoe UI" w:hAnsi="Segoe UI" w:cs="Segoe UI"/>
                <w:sz w:val="20"/>
              </w:rPr>
              <w:t>e</w:t>
            </w:r>
            <w:r w:rsidRPr="00046EFF">
              <w:rPr>
                <w:rFonts w:ascii="Segoe UI" w:hAnsi="Segoe UI" w:cs="Segoe UI"/>
                <w:sz w:val="20"/>
              </w:rPr>
              <w:t>nkle målinger af pH og uklarhed i modelspildevand.</w:t>
            </w:r>
          </w:p>
          <w:p w14:paraId="39B65E0C" w14:textId="36C049BE"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Logbog (afrunding)</w:t>
            </w:r>
            <w:r w:rsidR="007D44CC">
              <w:rPr>
                <w:rFonts w:ascii="Segoe UI" w:hAnsi="Segoe UI" w:cs="Segoe UI"/>
                <w:sz w:val="20"/>
              </w:rPr>
              <w:t>.</w:t>
            </w:r>
          </w:p>
          <w:p w14:paraId="2442BC9E" w14:textId="77777777"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Opsamling og næste skridt.</w:t>
            </w:r>
          </w:p>
          <w:p w14:paraId="2F4AAD1A" w14:textId="77777777" w:rsidR="0092354B" w:rsidRPr="00046EFF" w:rsidRDefault="0092354B" w:rsidP="0018547A">
            <w:pPr>
              <w:spacing w:line="240" w:lineRule="auto"/>
              <w:ind w:left="227" w:hanging="227"/>
              <w:rPr>
                <w:rFonts w:ascii="Segoe UI" w:hAnsi="Segoe UI" w:cs="Segoe UI"/>
                <w:b/>
                <w:bCs/>
              </w:rPr>
            </w:pPr>
            <w:r w:rsidRPr="00046EFF">
              <w:rPr>
                <w:rFonts w:ascii="Segoe UI" w:hAnsi="Segoe UI" w:cs="Segoe UI"/>
                <w:b/>
                <w:bCs/>
              </w:rPr>
              <w:t>Elevoutput</w:t>
            </w:r>
          </w:p>
          <w:p w14:paraId="5EDF7EA8" w14:textId="2A79C80E" w:rsidR="0092354B" w:rsidRPr="00046EFF" w:rsidRDefault="0092354B" w:rsidP="00BC543B">
            <w:pPr>
              <w:pStyle w:val="Listeafsnit"/>
              <w:numPr>
                <w:ilvl w:val="0"/>
                <w:numId w:val="13"/>
              </w:numPr>
              <w:spacing w:line="240" w:lineRule="auto"/>
              <w:ind w:left="227" w:hanging="227"/>
              <w:rPr>
                <w:rFonts w:ascii="Segoe UI" w:hAnsi="Segoe UI" w:cs="Segoe UI"/>
                <w:sz w:val="20"/>
              </w:rPr>
            </w:pPr>
            <w:r w:rsidRPr="00046EFF">
              <w:rPr>
                <w:rFonts w:ascii="Segoe UI" w:hAnsi="Segoe UI" w:cs="Segoe UI"/>
                <w:sz w:val="20"/>
              </w:rPr>
              <w:t>Formuleret individuelle forventninger til NV</w:t>
            </w:r>
            <w:r w:rsidR="007D44CC">
              <w:rPr>
                <w:rFonts w:ascii="Segoe UI" w:hAnsi="Segoe UI" w:cs="Segoe UI"/>
                <w:sz w:val="20"/>
              </w:rPr>
              <w:t>.</w:t>
            </w:r>
          </w:p>
          <w:p w14:paraId="3F0AE66C" w14:textId="11CAC84B" w:rsidR="0092354B" w:rsidRPr="00046EFF" w:rsidRDefault="0092354B" w:rsidP="00BC543B">
            <w:pPr>
              <w:pStyle w:val="Listeafsnit"/>
              <w:numPr>
                <w:ilvl w:val="0"/>
                <w:numId w:val="13"/>
              </w:numPr>
              <w:spacing w:line="240" w:lineRule="auto"/>
              <w:ind w:left="227" w:hanging="227"/>
              <w:rPr>
                <w:rFonts w:ascii="Segoe UI" w:hAnsi="Segoe UI" w:cs="Segoe UI"/>
                <w:sz w:val="20"/>
              </w:rPr>
            </w:pPr>
            <w:r w:rsidRPr="00046EFF">
              <w:rPr>
                <w:rFonts w:ascii="Segoe UI" w:hAnsi="Segoe UI" w:cs="Segoe UI"/>
                <w:sz w:val="20"/>
              </w:rPr>
              <w:t>Indsamlet noter fra COWI-casefilm og fælles dialog</w:t>
            </w:r>
            <w:r w:rsidR="007D44CC">
              <w:rPr>
                <w:rFonts w:ascii="Segoe UI" w:hAnsi="Segoe UI" w:cs="Segoe UI"/>
                <w:sz w:val="20"/>
              </w:rPr>
              <w:t>.</w:t>
            </w:r>
          </w:p>
          <w:p w14:paraId="20368C96" w14:textId="36EA4DE7" w:rsidR="0092354B" w:rsidRPr="00046EFF" w:rsidRDefault="0092354B" w:rsidP="00BC543B">
            <w:pPr>
              <w:pStyle w:val="Listeafsnit"/>
              <w:numPr>
                <w:ilvl w:val="0"/>
                <w:numId w:val="13"/>
              </w:numPr>
              <w:spacing w:line="240" w:lineRule="auto"/>
              <w:ind w:left="227" w:hanging="227"/>
              <w:rPr>
                <w:rFonts w:ascii="Segoe UI" w:hAnsi="Segoe UI" w:cs="Segoe UI"/>
                <w:sz w:val="20"/>
              </w:rPr>
            </w:pPr>
            <w:r w:rsidRPr="00046EFF">
              <w:rPr>
                <w:rFonts w:ascii="Segoe UI" w:hAnsi="Segoe UI" w:cs="Segoe UI"/>
                <w:sz w:val="20"/>
              </w:rPr>
              <w:t>Etableret faste arbejdsgrupper med klare roller</w:t>
            </w:r>
            <w:r w:rsidR="007D44CC">
              <w:rPr>
                <w:rFonts w:ascii="Segoe UI" w:hAnsi="Segoe UI" w:cs="Segoe UI"/>
                <w:sz w:val="20"/>
              </w:rPr>
              <w:t>.</w:t>
            </w:r>
          </w:p>
          <w:p w14:paraId="67BC17AD" w14:textId="050D7F7B" w:rsidR="0092354B" w:rsidRPr="00046EFF" w:rsidRDefault="0092354B" w:rsidP="00BC543B">
            <w:pPr>
              <w:pStyle w:val="Listeafsnit"/>
              <w:numPr>
                <w:ilvl w:val="0"/>
                <w:numId w:val="13"/>
              </w:numPr>
              <w:spacing w:line="240" w:lineRule="auto"/>
              <w:ind w:left="227" w:hanging="227"/>
              <w:rPr>
                <w:rFonts w:ascii="Segoe UI" w:hAnsi="Segoe UI" w:cs="Segoe UI"/>
                <w:sz w:val="20"/>
              </w:rPr>
            </w:pPr>
            <w:r w:rsidRPr="00046EFF">
              <w:rPr>
                <w:rFonts w:ascii="Segoe UI" w:hAnsi="Segoe UI" w:cs="Segoe UI"/>
                <w:sz w:val="20"/>
              </w:rPr>
              <w:t>Gennemført en indledende miniundersøgelse af vandkvalitet</w:t>
            </w:r>
            <w:r w:rsidR="007D44CC">
              <w:rPr>
                <w:rFonts w:ascii="Segoe UI" w:hAnsi="Segoe UI" w:cs="Segoe UI"/>
                <w:sz w:val="20"/>
              </w:rPr>
              <w:t>.</w:t>
            </w:r>
          </w:p>
          <w:p w14:paraId="35E5491A" w14:textId="354F294C" w:rsidR="0092354B" w:rsidRPr="00046EFF" w:rsidRDefault="0092354B" w:rsidP="00BC543B">
            <w:pPr>
              <w:pStyle w:val="Listeafsnit"/>
              <w:numPr>
                <w:ilvl w:val="0"/>
                <w:numId w:val="13"/>
              </w:numPr>
              <w:spacing w:line="240" w:lineRule="auto"/>
              <w:ind w:left="227" w:hanging="227"/>
              <w:rPr>
                <w:rFonts w:ascii="Segoe UI" w:hAnsi="Segoe UI" w:cs="Segoe UI"/>
                <w:sz w:val="20"/>
              </w:rPr>
            </w:pPr>
            <w:r w:rsidRPr="00046EFF">
              <w:rPr>
                <w:rFonts w:ascii="Segoe UI" w:hAnsi="Segoe UI" w:cs="Segoe UI"/>
                <w:sz w:val="20"/>
              </w:rPr>
              <w:t>Udarbejdet en foreløbig problemskitse for projektet</w:t>
            </w:r>
            <w:r w:rsidR="007D44CC">
              <w:rPr>
                <w:rFonts w:ascii="Segoe UI" w:hAnsi="Segoe UI" w:cs="Segoe UI"/>
                <w:sz w:val="20"/>
              </w:rPr>
              <w:t>.</w:t>
            </w:r>
          </w:p>
          <w:p w14:paraId="12746363" w14:textId="32835117" w:rsidR="0092354B" w:rsidRPr="00046EFF" w:rsidRDefault="0092354B" w:rsidP="0018547A">
            <w:pPr>
              <w:spacing w:after="0" w:line="240" w:lineRule="auto"/>
              <w:rPr>
                <w:rFonts w:ascii="Segoe UI" w:eastAsiaTheme="minorEastAsia" w:hAnsi="Segoe UI" w:cs="Segoe UI"/>
              </w:rPr>
            </w:pPr>
            <w:r w:rsidRPr="00046EFF">
              <w:rPr>
                <w:rFonts w:ascii="Segoe UI" w:hAnsi="Segoe UI" w:cs="Segoe UI"/>
              </w:rPr>
              <w:lastRenderedPageBreak/>
              <w:t xml:space="preserve">Dette output danner grundlag for både den faglige og metodiske progression i de efterfølgende </w:t>
            </w:r>
            <w:r w:rsidR="00437AE8" w:rsidRPr="00046EFF">
              <w:rPr>
                <w:rFonts w:ascii="Segoe UI" w:hAnsi="Segoe UI" w:cs="Segoe UI"/>
              </w:rPr>
              <w:t>lektioner</w:t>
            </w:r>
            <w:r w:rsidRPr="00046EFF">
              <w:rPr>
                <w:rFonts w:ascii="Segoe UI" w:hAnsi="Segoe UI" w:cs="Segoe UI"/>
              </w:rPr>
              <w:t>.</w:t>
            </w:r>
          </w:p>
        </w:tc>
        <w:tc>
          <w:tcPr>
            <w:tcW w:w="3260" w:type="dxa"/>
            <w:tcMar>
              <w:top w:w="57" w:type="dxa"/>
              <w:bottom w:w="57" w:type="dxa"/>
            </w:tcMar>
          </w:tcPr>
          <w:p w14:paraId="08BD7C95" w14:textId="0553BA95" w:rsidR="0092354B" w:rsidRPr="00046EFF" w:rsidRDefault="0092354B" w:rsidP="0018547A">
            <w:pPr>
              <w:spacing w:line="240" w:lineRule="auto"/>
              <w:rPr>
                <w:rFonts w:ascii="Segoe UI" w:hAnsi="Segoe UI" w:cs="Segoe UI"/>
              </w:rPr>
            </w:pPr>
            <w:r w:rsidRPr="00046EFF">
              <w:rPr>
                <w:rFonts w:ascii="Segoe UI" w:hAnsi="Segoe UI" w:cs="Segoe UI"/>
              </w:rPr>
              <w:lastRenderedPageBreak/>
              <w:t xml:space="preserve">Lektionen har til formål at etablere forløbets problemforståelse, narrativ og arbejdsform. Eleverne introduceres her til vandmiljø som en samfundsrelevant udfordring og får samtidig præsenteret engineering designprocessen som den overordnede ramme for deres arbejde i NV-forløbet. Det er vigtigt, at </w:t>
            </w:r>
            <w:r w:rsidR="00437AE8" w:rsidRPr="00046EFF">
              <w:rPr>
                <w:rFonts w:ascii="Segoe UI" w:hAnsi="Segoe UI" w:cs="Segoe UI"/>
              </w:rPr>
              <w:t>lektionen</w:t>
            </w:r>
            <w:r w:rsidRPr="00046EFF">
              <w:rPr>
                <w:rFonts w:ascii="Segoe UI" w:hAnsi="Segoe UI" w:cs="Segoe UI"/>
              </w:rPr>
              <w:t xml:space="preserve"> opleves som en tydelig start på et længere </w:t>
            </w:r>
            <w:r w:rsidRPr="00046EFF">
              <w:rPr>
                <w:rFonts w:ascii="Segoe UI" w:hAnsi="Segoe UI" w:cs="Segoe UI"/>
              </w:rPr>
              <w:lastRenderedPageBreak/>
              <w:t>projekt og ikke blot som et fagligt oplæg.</w:t>
            </w:r>
          </w:p>
          <w:p w14:paraId="23B7EA86" w14:textId="7A4C98FC" w:rsidR="0092354B" w:rsidRPr="00046EFF" w:rsidRDefault="00437AE8" w:rsidP="0018547A">
            <w:pPr>
              <w:spacing w:line="240" w:lineRule="auto"/>
              <w:rPr>
                <w:rFonts w:ascii="Segoe UI" w:hAnsi="Segoe UI" w:cs="Segoe UI"/>
              </w:rPr>
            </w:pPr>
            <w:r w:rsidRPr="00046EFF">
              <w:rPr>
                <w:rFonts w:ascii="Segoe UI" w:hAnsi="Segoe UI" w:cs="Segoe UI"/>
              </w:rPr>
              <w:t>Lektionen</w:t>
            </w:r>
            <w:r w:rsidR="0092354B" w:rsidRPr="00046EFF">
              <w:rPr>
                <w:rFonts w:ascii="Segoe UI" w:hAnsi="Segoe UI" w:cs="Segoe UI"/>
              </w:rPr>
              <w:t xml:space="preserve"> afsluttes med et logbogsmøde, hvor eleverne formulerer deres forståelse af udfordringen og forløbets overordnede mål. Dette sikrer, at eleverne selv sætter ord på problemstillingen og tager ejerskab for det videre arbejde.</w:t>
            </w:r>
          </w:p>
        </w:tc>
        <w:tc>
          <w:tcPr>
            <w:tcW w:w="2410" w:type="dxa"/>
            <w:tcMar>
              <w:top w:w="57" w:type="dxa"/>
              <w:bottom w:w="57" w:type="dxa"/>
            </w:tcMar>
          </w:tcPr>
          <w:p w14:paraId="4E3D962F" w14:textId="24D2071F" w:rsidR="0092354B" w:rsidRPr="007D44CC" w:rsidRDefault="0092354B" w:rsidP="0018547A">
            <w:pPr>
              <w:spacing w:line="240" w:lineRule="auto"/>
              <w:rPr>
                <w:rFonts w:ascii="Segoe UI" w:hAnsi="Segoe UI" w:cs="Segoe UI"/>
                <w:lang w:val="en-US"/>
              </w:rPr>
            </w:pPr>
            <w:r w:rsidRPr="007D44CC">
              <w:rPr>
                <w:rFonts w:ascii="Segoe UI" w:hAnsi="Segoe UI" w:cs="Segoe UI"/>
                <w:lang w:val="en-US"/>
              </w:rPr>
              <w:lastRenderedPageBreak/>
              <w:t>C</w:t>
            </w:r>
            <w:r w:rsidR="00C71207">
              <w:rPr>
                <w:rFonts w:ascii="Segoe UI" w:hAnsi="Segoe UI" w:cs="Segoe UI"/>
                <w:lang w:val="en-US"/>
              </w:rPr>
              <w:t>OWI</w:t>
            </w:r>
            <w:r w:rsidRPr="007D44CC">
              <w:rPr>
                <w:rFonts w:ascii="Segoe UI" w:hAnsi="Segoe UI" w:cs="Segoe UI"/>
                <w:lang w:val="en-US"/>
              </w:rPr>
              <w:t>-</w:t>
            </w:r>
            <w:proofErr w:type="spellStart"/>
            <w:r w:rsidRPr="007D44CC">
              <w:rPr>
                <w:rFonts w:ascii="Segoe UI" w:hAnsi="Segoe UI" w:cs="Segoe UI"/>
                <w:lang w:val="en-US"/>
              </w:rPr>
              <w:t>casefilm</w:t>
            </w:r>
            <w:proofErr w:type="spellEnd"/>
            <w:r w:rsidR="00F261A7" w:rsidRPr="007D44CC">
              <w:rPr>
                <w:rFonts w:ascii="Segoe UI" w:hAnsi="Segoe UI" w:cs="Segoe UI"/>
                <w:lang w:val="en-US"/>
              </w:rPr>
              <w:t xml:space="preserve">: </w:t>
            </w:r>
            <w:hyperlink r:id="rId14" w:history="1">
              <w:r w:rsidR="00F261A7" w:rsidRPr="007D44CC">
                <w:rPr>
                  <w:rStyle w:val="Hyperlink"/>
                  <w:rFonts w:ascii="Segoe UI" w:hAnsi="Segoe UI" w:cs="Segoe UI"/>
                  <w:lang w:val="en-US"/>
                </w:rPr>
                <w:t xml:space="preserve">Design </w:t>
              </w:r>
              <w:proofErr w:type="spellStart"/>
              <w:r w:rsidR="00F261A7" w:rsidRPr="007D44CC">
                <w:rPr>
                  <w:rStyle w:val="Hyperlink"/>
                  <w:rFonts w:ascii="Segoe UI" w:hAnsi="Segoe UI" w:cs="Segoe UI"/>
                  <w:lang w:val="en-US"/>
                </w:rPr>
                <w:t>dit</w:t>
              </w:r>
              <w:proofErr w:type="spellEnd"/>
              <w:r w:rsidR="00F261A7" w:rsidRPr="007D44CC">
                <w:rPr>
                  <w:rStyle w:val="Hyperlink"/>
                  <w:rFonts w:ascii="Segoe UI" w:hAnsi="Segoe UI" w:cs="Segoe UI"/>
                  <w:lang w:val="en-US"/>
                </w:rPr>
                <w:t xml:space="preserve"> </w:t>
              </w:r>
              <w:proofErr w:type="spellStart"/>
              <w:r w:rsidR="00F261A7" w:rsidRPr="007D44CC">
                <w:rPr>
                  <w:rStyle w:val="Hyperlink"/>
                  <w:rFonts w:ascii="Segoe UI" w:hAnsi="Segoe UI" w:cs="Segoe UI"/>
                  <w:lang w:val="en-US"/>
                </w:rPr>
                <w:t>eget</w:t>
              </w:r>
              <w:proofErr w:type="spellEnd"/>
              <w:r w:rsidR="00F261A7" w:rsidRPr="007D44CC">
                <w:rPr>
                  <w:rStyle w:val="Hyperlink"/>
                  <w:rFonts w:ascii="Segoe UI" w:hAnsi="Segoe UI" w:cs="Segoe UI"/>
                  <w:lang w:val="en-US"/>
                </w:rPr>
                <w:t xml:space="preserve"> </w:t>
              </w:r>
              <w:proofErr w:type="spellStart"/>
              <w:r w:rsidR="00F261A7" w:rsidRPr="007D44CC">
                <w:rPr>
                  <w:rStyle w:val="Hyperlink"/>
                  <w:rFonts w:ascii="Segoe UI" w:hAnsi="Segoe UI" w:cs="Segoe UI"/>
                  <w:lang w:val="en-US"/>
                </w:rPr>
                <w:t>vandfilter</w:t>
              </w:r>
              <w:proofErr w:type="spellEnd"/>
              <w:r w:rsidR="00F261A7" w:rsidRPr="007D44CC">
                <w:rPr>
                  <w:rStyle w:val="Hyperlink"/>
                  <w:rFonts w:ascii="Segoe UI" w:hAnsi="Segoe UI" w:cs="Segoe UI"/>
                  <w:lang w:val="en-US"/>
                </w:rPr>
                <w:t xml:space="preserve"> - COWI-case</w:t>
              </w:r>
            </w:hyperlink>
            <w:r w:rsidR="007D44CC" w:rsidRPr="00604E1B">
              <w:rPr>
                <w:rStyle w:val="Hyperlink"/>
                <w:rFonts w:ascii="Segoe UI" w:hAnsi="Segoe UI" w:cs="Segoe UI"/>
                <w:u w:val="none"/>
                <w:lang w:val="en-US"/>
              </w:rPr>
              <w:t>.</w:t>
            </w:r>
          </w:p>
          <w:p w14:paraId="2BB77173" w14:textId="2DD52B41" w:rsidR="0092354B" w:rsidRPr="00046EFF" w:rsidRDefault="00CE31A4" w:rsidP="0018547A">
            <w:pPr>
              <w:spacing w:line="240" w:lineRule="auto"/>
              <w:rPr>
                <w:rFonts w:ascii="Segoe UI" w:hAnsi="Segoe UI" w:cs="Segoe UI"/>
                <w:highlight w:val="yellow"/>
              </w:rPr>
            </w:pPr>
            <w:hyperlink r:id="rId15" w:history="1">
              <w:r w:rsidR="00CF6856" w:rsidRPr="00CE31A4">
                <w:rPr>
                  <w:rStyle w:val="Hyperlink"/>
                  <w:rFonts w:ascii="Segoe UI" w:hAnsi="Segoe UI" w:cs="Segoe UI"/>
                </w:rPr>
                <w:t>PPT1: Rens vandet</w:t>
              </w:r>
              <w:r w:rsidR="000818AD" w:rsidRPr="00CE31A4">
                <w:rPr>
                  <w:rStyle w:val="Hyperlink"/>
                  <w:rFonts w:ascii="Segoe UI" w:hAnsi="Segoe UI" w:cs="Segoe UI"/>
                </w:rPr>
                <w:t xml:space="preserve">: </w:t>
              </w:r>
              <w:r w:rsidR="00CF6856" w:rsidRPr="00CE31A4">
                <w:rPr>
                  <w:rStyle w:val="Hyperlink"/>
                  <w:rFonts w:ascii="Segoe UI" w:hAnsi="Segoe UI" w:cs="Segoe UI"/>
                </w:rPr>
                <w:t>Forløb 1</w:t>
              </w:r>
              <w:r w:rsidR="0080515F" w:rsidRPr="00CE31A4">
                <w:rPr>
                  <w:rStyle w:val="Hyperlink"/>
                  <w:rFonts w:ascii="Segoe UI" w:hAnsi="Segoe UI" w:cs="Segoe UI"/>
                </w:rPr>
                <w:t xml:space="preserve">: </w:t>
              </w:r>
              <w:r w:rsidR="00CF6856" w:rsidRPr="00CE31A4">
                <w:rPr>
                  <w:rStyle w:val="Hyperlink"/>
                  <w:rFonts w:ascii="Segoe UI" w:hAnsi="Segoe UI" w:cs="Segoe UI"/>
                </w:rPr>
                <w:t>Design et spektrofotometer</w:t>
              </w:r>
              <w:r w:rsidR="00514EB0" w:rsidRPr="00CE31A4">
                <w:rPr>
                  <w:rStyle w:val="Hyperlink"/>
                  <w:rFonts w:ascii="Segoe UI" w:hAnsi="Segoe UI" w:cs="Segoe UI"/>
                </w:rPr>
                <w:t>.</w:t>
              </w:r>
              <w:r w:rsidR="00CF6856" w:rsidRPr="00CE31A4">
                <w:rPr>
                  <w:rStyle w:val="Hyperlink"/>
                  <w:rFonts w:ascii="Segoe UI" w:hAnsi="Segoe UI" w:cs="Segoe UI"/>
                  <w:highlight w:val="green"/>
                </w:rPr>
                <w:t xml:space="preserve"> </w:t>
              </w:r>
            </w:hyperlink>
            <w:r w:rsidR="0092354B" w:rsidRPr="001F0E88">
              <w:rPr>
                <w:rFonts w:ascii="Segoe UI" w:hAnsi="Segoe UI" w:cs="Segoe UI"/>
              </w:rPr>
              <w:t>(dækker hele forløb</w:t>
            </w:r>
            <w:r w:rsidR="005B7985" w:rsidRPr="001F0E88">
              <w:rPr>
                <w:rFonts w:ascii="Segoe UI" w:hAnsi="Segoe UI" w:cs="Segoe UI"/>
              </w:rPr>
              <w:t xml:space="preserve"> 1</w:t>
            </w:r>
            <w:r w:rsidR="0092354B" w:rsidRPr="001F0E88">
              <w:rPr>
                <w:rFonts w:ascii="Segoe UI" w:hAnsi="Segoe UI" w:cs="Segoe UI"/>
              </w:rPr>
              <w:t>)</w:t>
            </w:r>
            <w:r w:rsidR="007F15AA" w:rsidRPr="001F0E88">
              <w:rPr>
                <w:rFonts w:ascii="Segoe UI" w:hAnsi="Segoe UI" w:cs="Segoe UI"/>
              </w:rPr>
              <w:t>.</w:t>
            </w:r>
          </w:p>
          <w:p w14:paraId="37882397" w14:textId="467AC1D8" w:rsidR="0092354B" w:rsidRPr="00046EFF" w:rsidRDefault="0092354B" w:rsidP="0018547A">
            <w:pPr>
              <w:spacing w:line="240" w:lineRule="auto"/>
              <w:rPr>
                <w:rFonts w:ascii="Segoe UI" w:hAnsi="Segoe UI" w:cs="Segoe UI"/>
              </w:rPr>
            </w:pPr>
            <w:r w:rsidRPr="00046EFF">
              <w:rPr>
                <w:rFonts w:ascii="Segoe UI" w:hAnsi="Segoe UI" w:cs="Segoe UI"/>
              </w:rPr>
              <w:t>PPT: Introduktion til engineering designprocessen</w:t>
            </w:r>
            <w:r w:rsidR="00D649BB" w:rsidRPr="00046EFF">
              <w:rPr>
                <w:rFonts w:ascii="Segoe UI" w:hAnsi="Segoe UI" w:cs="Segoe UI"/>
              </w:rPr>
              <w:t xml:space="preserve">: </w:t>
            </w:r>
            <w:hyperlink r:id="rId16" w:history="1">
              <w:r w:rsidR="00D649BB" w:rsidRPr="00046EFF">
                <w:rPr>
                  <w:rStyle w:val="Hyperlink"/>
                  <w:rFonts w:ascii="Segoe UI" w:hAnsi="Segoe UI" w:cs="Segoe UI"/>
                </w:rPr>
                <w:t>Engineering-forløb - Introduktion til engineering</w:t>
              </w:r>
            </w:hyperlink>
            <w:r w:rsidR="007D44CC" w:rsidRPr="00604E1B">
              <w:rPr>
                <w:rStyle w:val="Hyperlink"/>
                <w:rFonts w:ascii="Segoe UI" w:hAnsi="Segoe UI" w:cs="Segoe UI"/>
                <w:u w:val="none"/>
              </w:rPr>
              <w:t>.</w:t>
            </w:r>
          </w:p>
          <w:p w14:paraId="7CCA3763" w14:textId="77777777" w:rsidR="0092354B" w:rsidRPr="00046EFF" w:rsidRDefault="0092354B" w:rsidP="0018547A">
            <w:pPr>
              <w:spacing w:line="240" w:lineRule="auto"/>
              <w:rPr>
                <w:rFonts w:ascii="Segoe UI" w:hAnsi="Segoe UI" w:cs="Segoe UI"/>
                <w:b/>
                <w:bCs/>
              </w:rPr>
            </w:pPr>
            <w:r w:rsidRPr="00046EFF">
              <w:rPr>
                <w:rFonts w:ascii="Segoe UI" w:hAnsi="Segoe UI" w:cs="Segoe UI"/>
                <w:b/>
                <w:bCs/>
              </w:rPr>
              <w:t>Metodekort:</w:t>
            </w:r>
          </w:p>
          <w:p w14:paraId="74BBC181" w14:textId="5C7FC740"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Logbog</w:t>
            </w:r>
            <w:r w:rsidR="00D37080" w:rsidRPr="00046EFF">
              <w:rPr>
                <w:rFonts w:ascii="Segoe UI" w:hAnsi="Segoe UI" w:cs="Segoe UI"/>
                <w:sz w:val="20"/>
              </w:rPr>
              <w:t xml:space="preserve">: </w:t>
            </w:r>
            <w:hyperlink r:id="rId17" w:history="1">
              <w:r w:rsidR="00D37080" w:rsidRPr="00046EFF">
                <w:rPr>
                  <w:rStyle w:val="Hyperlink"/>
                  <w:rFonts w:ascii="Segoe UI" w:hAnsi="Segoe UI" w:cs="Segoe UI"/>
                  <w:sz w:val="20"/>
                </w:rPr>
                <w:t>logbog_planlaegning.docx</w:t>
              </w:r>
            </w:hyperlink>
            <w:r w:rsidR="007D44CC" w:rsidRPr="007D44CC">
              <w:rPr>
                <w:rStyle w:val="Hyperlink"/>
                <w:rFonts w:ascii="Segoe UI" w:hAnsi="Segoe UI" w:cs="Segoe UI"/>
                <w:sz w:val="20"/>
                <w:u w:val="none"/>
              </w:rPr>
              <w:t>.</w:t>
            </w:r>
          </w:p>
          <w:p w14:paraId="61FB6B78" w14:textId="37599B3C"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Gruppekontrakt</w:t>
            </w:r>
            <w:r w:rsidR="00BA27B8" w:rsidRPr="00046EFF">
              <w:rPr>
                <w:rFonts w:ascii="Segoe UI" w:hAnsi="Segoe UI" w:cs="Segoe UI"/>
                <w:sz w:val="20"/>
              </w:rPr>
              <w:t xml:space="preserve">: </w:t>
            </w:r>
            <w:hyperlink r:id="rId18" w:history="1">
              <w:r w:rsidR="00BA27B8" w:rsidRPr="00046EFF">
                <w:rPr>
                  <w:rStyle w:val="Hyperlink"/>
                  <w:rFonts w:ascii="Segoe UI" w:hAnsi="Segoe UI" w:cs="Segoe UI"/>
                  <w:sz w:val="20"/>
                </w:rPr>
                <w:t>gruppekontrakt_samarbejde.docx</w:t>
              </w:r>
            </w:hyperlink>
            <w:r w:rsidR="007D44CC" w:rsidRPr="007D44CC">
              <w:rPr>
                <w:rStyle w:val="Hyperlink"/>
                <w:rFonts w:ascii="Segoe UI" w:hAnsi="Segoe UI" w:cs="Segoe UI"/>
                <w:sz w:val="20"/>
                <w:u w:val="none"/>
              </w:rPr>
              <w:t>.</w:t>
            </w:r>
          </w:p>
          <w:p w14:paraId="0556D34F" w14:textId="148AF342"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Roller i gruppearbejdet</w:t>
            </w:r>
            <w:r w:rsidR="00BA27B8" w:rsidRPr="00046EFF">
              <w:rPr>
                <w:rFonts w:ascii="Segoe UI" w:hAnsi="Segoe UI" w:cs="Segoe UI"/>
                <w:sz w:val="20"/>
              </w:rPr>
              <w:t xml:space="preserve">: </w:t>
            </w:r>
            <w:hyperlink r:id="rId19" w:history="1">
              <w:r w:rsidR="00BA27B8" w:rsidRPr="00046EFF">
                <w:rPr>
                  <w:rStyle w:val="Hyperlink"/>
                  <w:rFonts w:ascii="Segoe UI" w:hAnsi="Segoe UI" w:cs="Segoe UI"/>
                  <w:sz w:val="20"/>
                </w:rPr>
                <w:t>roller-i-gruppearbejdet_metodekort.docx</w:t>
              </w:r>
            </w:hyperlink>
            <w:r w:rsidR="007D44CC" w:rsidRPr="007D44CC">
              <w:rPr>
                <w:rStyle w:val="Hyperlink"/>
                <w:rFonts w:ascii="Segoe UI" w:hAnsi="Segoe UI" w:cs="Segoe UI"/>
                <w:sz w:val="20"/>
                <w:u w:val="none"/>
              </w:rPr>
              <w:t>.</w:t>
            </w:r>
          </w:p>
          <w:p w14:paraId="6EF522B6" w14:textId="75602F0F" w:rsidR="0092354B" w:rsidRPr="00046EFF" w:rsidRDefault="0092354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Problemskitse</w:t>
            </w:r>
            <w:r w:rsidR="00914EDF" w:rsidRPr="00046EFF">
              <w:rPr>
                <w:rFonts w:ascii="Segoe UI" w:hAnsi="Segoe UI" w:cs="Segoe UI"/>
                <w:sz w:val="20"/>
              </w:rPr>
              <w:t>:</w:t>
            </w:r>
            <w:r w:rsidR="00980347" w:rsidRPr="00046EFF">
              <w:rPr>
                <w:rFonts w:ascii="Segoe UI" w:hAnsi="Segoe UI" w:cs="Segoe UI"/>
                <w:sz w:val="20"/>
              </w:rPr>
              <w:t xml:space="preserve"> </w:t>
            </w:r>
            <w:hyperlink r:id="rId20" w:history="1">
              <w:r w:rsidR="00980347" w:rsidRPr="00046EFF">
                <w:rPr>
                  <w:rStyle w:val="Hyperlink"/>
                  <w:rFonts w:ascii="Segoe UI" w:hAnsi="Segoe UI" w:cs="Segoe UI"/>
                  <w:sz w:val="20"/>
                </w:rPr>
                <w:t>problemskitse_forstaa-udfordringen.docx</w:t>
              </w:r>
            </w:hyperlink>
            <w:r w:rsidR="007D44CC" w:rsidRPr="007D44CC">
              <w:rPr>
                <w:rStyle w:val="Hyperlink"/>
                <w:rFonts w:ascii="Segoe UI" w:hAnsi="Segoe UI" w:cs="Segoe UI"/>
                <w:sz w:val="20"/>
                <w:u w:val="none"/>
              </w:rPr>
              <w:t>.</w:t>
            </w:r>
          </w:p>
          <w:p w14:paraId="29A76571"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68238D61" w14:textId="55C46CAD" w:rsidR="0092354B" w:rsidRPr="00046EFF" w:rsidRDefault="0092354B" w:rsidP="00BC543B">
            <w:pPr>
              <w:pStyle w:val="Listeafsnit"/>
              <w:numPr>
                <w:ilvl w:val="0"/>
                <w:numId w:val="14"/>
              </w:numPr>
              <w:spacing w:line="240" w:lineRule="auto"/>
              <w:ind w:left="227" w:hanging="227"/>
              <w:rPr>
                <w:rFonts w:ascii="Segoe UI" w:hAnsi="Segoe UI" w:cs="Segoe UI"/>
                <w:sz w:val="20"/>
              </w:rPr>
            </w:pPr>
            <w:r w:rsidRPr="00046EFF">
              <w:rPr>
                <w:rFonts w:ascii="Segoe UI" w:hAnsi="Segoe UI" w:cs="Segoe UI"/>
                <w:sz w:val="20"/>
              </w:rPr>
              <w:t>Forventninger til NV (før-refleksion)</w:t>
            </w:r>
            <w:r w:rsidR="007D44CC">
              <w:rPr>
                <w:rFonts w:ascii="Segoe UI" w:hAnsi="Segoe UI" w:cs="Segoe UI"/>
                <w:sz w:val="20"/>
              </w:rPr>
              <w:t>.</w:t>
            </w:r>
          </w:p>
          <w:p w14:paraId="36F3C237" w14:textId="4DE9F444" w:rsidR="0092354B" w:rsidRPr="00046EFF" w:rsidRDefault="0092354B" w:rsidP="00BC543B">
            <w:pPr>
              <w:pStyle w:val="Listeafsnit"/>
              <w:numPr>
                <w:ilvl w:val="0"/>
                <w:numId w:val="14"/>
              </w:numPr>
              <w:spacing w:line="240" w:lineRule="auto"/>
              <w:ind w:left="227" w:hanging="227"/>
              <w:rPr>
                <w:rFonts w:ascii="Segoe UI" w:hAnsi="Segoe UI" w:cs="Segoe UI"/>
                <w:sz w:val="20"/>
              </w:rPr>
            </w:pPr>
            <w:r w:rsidRPr="00046EFF">
              <w:rPr>
                <w:rFonts w:ascii="Segoe UI" w:hAnsi="Segoe UI" w:cs="Segoe UI"/>
                <w:sz w:val="20"/>
              </w:rPr>
              <w:t xml:space="preserve">Samfundsperspektiv: </w:t>
            </w:r>
            <w:r w:rsidR="007F15AA">
              <w:rPr>
                <w:rFonts w:ascii="Segoe UI" w:hAnsi="Segoe UI" w:cs="Segoe UI"/>
                <w:sz w:val="20"/>
              </w:rPr>
              <w:t>v</w:t>
            </w:r>
            <w:r w:rsidRPr="00046EFF">
              <w:rPr>
                <w:rFonts w:ascii="Segoe UI" w:hAnsi="Segoe UI" w:cs="Segoe UI"/>
                <w:sz w:val="20"/>
              </w:rPr>
              <w:t>and som problem (COWI + dialog)</w:t>
            </w:r>
            <w:r w:rsidR="007D44CC">
              <w:rPr>
                <w:rFonts w:ascii="Segoe UI" w:hAnsi="Segoe UI" w:cs="Segoe UI"/>
                <w:sz w:val="20"/>
              </w:rPr>
              <w:t>.</w:t>
            </w:r>
          </w:p>
          <w:p w14:paraId="406E9B1C" w14:textId="2F91E22E" w:rsidR="0092354B" w:rsidRPr="00046EFF" w:rsidRDefault="0092354B" w:rsidP="00BC543B">
            <w:pPr>
              <w:pStyle w:val="Listeafsnit"/>
              <w:numPr>
                <w:ilvl w:val="0"/>
                <w:numId w:val="14"/>
              </w:numPr>
              <w:spacing w:line="240" w:lineRule="auto"/>
              <w:ind w:left="227" w:hanging="227"/>
              <w:rPr>
                <w:rFonts w:ascii="Segoe UI" w:hAnsi="Segoe UI" w:cs="Segoe UI"/>
                <w:sz w:val="20"/>
              </w:rPr>
            </w:pPr>
            <w:r w:rsidRPr="00046EFF">
              <w:rPr>
                <w:rFonts w:ascii="Segoe UI" w:hAnsi="Segoe UI" w:cs="Segoe UI"/>
                <w:sz w:val="20"/>
              </w:rPr>
              <w:t>Gruppekontrakt</w:t>
            </w:r>
            <w:r w:rsidR="007D44CC">
              <w:rPr>
                <w:rFonts w:ascii="Segoe UI" w:hAnsi="Segoe UI" w:cs="Segoe UI"/>
                <w:sz w:val="20"/>
              </w:rPr>
              <w:t>.</w:t>
            </w:r>
          </w:p>
          <w:p w14:paraId="6E4166EC" w14:textId="036EE1C1" w:rsidR="0092354B" w:rsidRPr="00046EFF" w:rsidRDefault="0092354B" w:rsidP="00BC543B">
            <w:pPr>
              <w:pStyle w:val="Listeafsnit"/>
              <w:numPr>
                <w:ilvl w:val="0"/>
                <w:numId w:val="14"/>
              </w:numPr>
              <w:spacing w:line="240" w:lineRule="auto"/>
              <w:ind w:left="227" w:hanging="227"/>
              <w:rPr>
                <w:rFonts w:ascii="Segoe UI" w:hAnsi="Segoe UI" w:cs="Segoe UI"/>
                <w:sz w:val="20"/>
              </w:rPr>
            </w:pPr>
            <w:r w:rsidRPr="00046EFF">
              <w:rPr>
                <w:rFonts w:ascii="Segoe UI" w:hAnsi="Segoe UI" w:cs="Segoe UI"/>
                <w:sz w:val="20"/>
              </w:rPr>
              <w:t>Egen rolle i projektgruppen</w:t>
            </w:r>
            <w:r w:rsidR="007D44CC">
              <w:rPr>
                <w:rFonts w:ascii="Segoe UI" w:hAnsi="Segoe UI" w:cs="Segoe UI"/>
                <w:sz w:val="20"/>
              </w:rPr>
              <w:t>.</w:t>
            </w:r>
          </w:p>
          <w:p w14:paraId="5E165F33" w14:textId="27AC8773" w:rsidR="0092354B" w:rsidRPr="00046EFF" w:rsidRDefault="0092354B" w:rsidP="00BC543B">
            <w:pPr>
              <w:pStyle w:val="Listeafsnit"/>
              <w:numPr>
                <w:ilvl w:val="0"/>
                <w:numId w:val="14"/>
              </w:numPr>
              <w:spacing w:line="240" w:lineRule="auto"/>
              <w:ind w:left="227" w:hanging="227"/>
              <w:rPr>
                <w:rFonts w:ascii="Segoe UI" w:hAnsi="Segoe UI" w:cs="Segoe UI"/>
                <w:sz w:val="20"/>
              </w:rPr>
            </w:pPr>
            <w:r w:rsidRPr="00046EFF">
              <w:rPr>
                <w:rFonts w:ascii="Segoe UI" w:hAnsi="Segoe UI" w:cs="Segoe UI"/>
                <w:sz w:val="20"/>
              </w:rPr>
              <w:t>Miniundersøgelse – metode og begrænsninger</w:t>
            </w:r>
            <w:r w:rsidR="007D44CC">
              <w:rPr>
                <w:rFonts w:ascii="Segoe UI" w:hAnsi="Segoe UI" w:cs="Segoe UI"/>
                <w:sz w:val="20"/>
              </w:rPr>
              <w:t>.</w:t>
            </w:r>
          </w:p>
          <w:p w14:paraId="1B4EFDEC" w14:textId="0F5B6CA0" w:rsidR="0092354B" w:rsidRPr="00046EFF" w:rsidRDefault="0092354B" w:rsidP="00BC543B">
            <w:pPr>
              <w:pStyle w:val="Listeafsnit"/>
              <w:numPr>
                <w:ilvl w:val="0"/>
                <w:numId w:val="14"/>
              </w:numPr>
              <w:spacing w:line="240" w:lineRule="auto"/>
              <w:ind w:left="227" w:hanging="227"/>
              <w:rPr>
                <w:rFonts w:ascii="Segoe UI" w:hAnsi="Segoe UI" w:cs="Segoe UI"/>
                <w:sz w:val="20"/>
              </w:rPr>
            </w:pPr>
            <w:r w:rsidRPr="00046EFF">
              <w:rPr>
                <w:rFonts w:ascii="Segoe UI" w:hAnsi="Segoe UI" w:cs="Segoe UI"/>
                <w:sz w:val="20"/>
              </w:rPr>
              <w:t>Formulering af projektets problemstilling</w:t>
            </w:r>
            <w:r w:rsidR="007D44CC">
              <w:rPr>
                <w:rFonts w:ascii="Segoe UI" w:hAnsi="Segoe UI" w:cs="Segoe UI"/>
                <w:sz w:val="20"/>
              </w:rPr>
              <w:t>.</w:t>
            </w:r>
          </w:p>
          <w:p w14:paraId="4B323722" w14:textId="77777777" w:rsidR="0092354B" w:rsidRPr="00046EFF" w:rsidRDefault="0092354B" w:rsidP="0018547A">
            <w:pPr>
              <w:spacing w:after="0" w:line="240" w:lineRule="auto"/>
              <w:rPr>
                <w:rFonts w:ascii="Segoe UI" w:hAnsi="Segoe UI" w:cs="Segoe UI"/>
              </w:rPr>
            </w:pPr>
          </w:p>
        </w:tc>
      </w:tr>
      <w:tr w:rsidR="001A63B6" w:rsidRPr="00046EFF" w14:paraId="5687D1D2" w14:textId="0809D557" w:rsidTr="00EC213E">
        <w:trPr>
          <w:trHeight w:val="637"/>
        </w:trPr>
        <w:tc>
          <w:tcPr>
            <w:tcW w:w="567" w:type="dxa"/>
            <w:shd w:val="clear" w:color="auto" w:fill="E7E9EC"/>
            <w:tcMar>
              <w:top w:w="57" w:type="dxa"/>
              <w:bottom w:w="57" w:type="dxa"/>
            </w:tcMar>
          </w:tcPr>
          <w:p w14:paraId="05BAA4FA" w14:textId="0572BFC5" w:rsidR="001A63B6" w:rsidRPr="00046EFF" w:rsidRDefault="001A63B6" w:rsidP="001A63B6">
            <w:pPr>
              <w:spacing w:line="276" w:lineRule="auto"/>
              <w:jc w:val="center"/>
              <w:rPr>
                <w:rFonts w:ascii="Segoe UI" w:hAnsi="Segoe UI" w:cs="Segoe UI"/>
                <w:b/>
                <w:bCs/>
              </w:rPr>
            </w:pPr>
            <w:r w:rsidRPr="00046EFF">
              <w:rPr>
                <w:rFonts w:ascii="Segoe UI" w:hAnsi="Segoe UI" w:cs="Segoe UI"/>
                <w:b/>
                <w:bCs/>
              </w:rPr>
              <w:lastRenderedPageBreak/>
              <w:t>2</w:t>
            </w:r>
          </w:p>
        </w:tc>
        <w:tc>
          <w:tcPr>
            <w:tcW w:w="1560" w:type="dxa"/>
            <w:shd w:val="clear" w:color="auto" w:fill="D3D8DC"/>
            <w:tcMar>
              <w:top w:w="57" w:type="dxa"/>
              <w:bottom w:w="57" w:type="dxa"/>
            </w:tcMar>
          </w:tcPr>
          <w:p w14:paraId="1F0C4513" w14:textId="00C7B54F" w:rsidR="001A63B6" w:rsidRPr="00046EFF" w:rsidRDefault="001A63B6" w:rsidP="001A63B6">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08834F13" wp14:editId="6ADAD2FF">
                  <wp:extent cx="788400" cy="806400"/>
                  <wp:effectExtent l="0" t="0" r="0" b="0"/>
                  <wp:docPr id="1648090636" name="Billede 1032787532" descr="Et billede, der indeholder tekst, cirkel,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032787532"/>
                          <pic:cNvPicPr/>
                        </pic:nvPicPr>
                        <pic:blipFill>
                          <a:blip r:embed="rId13" cstate="print">
                            <a:extLst>
                              <a:ext uri="{28A0092B-C50C-407E-A947-70E740481C1C}">
                                <a14:useLocalDpi xmlns:a14="http://schemas.microsoft.com/office/drawing/2010/main" val="0"/>
                              </a:ext>
                            </a:extLst>
                          </a:blip>
                          <a:srcRect l="6382" t="5745" r="6759" b="5481"/>
                          <a:stretch>
                            <a:fillRect/>
                          </a:stretch>
                        </pic:blipFill>
                        <pic:spPr bwMode="auto">
                          <a:xfrm>
                            <a:off x="0" y="0"/>
                            <a:ext cx="788400" cy="806400"/>
                          </a:xfrm>
                          <a:prstGeom prst="rect">
                            <a:avLst/>
                          </a:prstGeom>
                          <a:ln>
                            <a:noFill/>
                          </a:ln>
                          <a:extLst>
                            <a:ext uri="{53640926-AAD7-44D8-BBD7-CCE9431645EC}">
                              <a14:shadowObscured xmlns:a14="http://schemas.microsoft.com/office/drawing/2010/main"/>
                            </a:ext>
                          </a:extLst>
                        </pic:spPr>
                      </pic:pic>
                    </a:graphicData>
                  </a:graphic>
                </wp:inline>
              </w:drawing>
            </w:r>
          </w:p>
          <w:p w14:paraId="4D948BDB" w14:textId="19AB3D17" w:rsidR="001A63B6" w:rsidRPr="00046EFF" w:rsidRDefault="001A63B6" w:rsidP="001A63B6">
            <w:pPr>
              <w:spacing w:before="120" w:line="276" w:lineRule="auto"/>
              <w:jc w:val="center"/>
              <w:rPr>
                <w:rFonts w:ascii="Segoe UI" w:hAnsi="Segoe UI" w:cs="Segoe UI"/>
              </w:rPr>
            </w:pPr>
          </w:p>
        </w:tc>
        <w:tc>
          <w:tcPr>
            <w:tcW w:w="2126" w:type="dxa"/>
            <w:tcMar>
              <w:top w:w="57" w:type="dxa"/>
              <w:bottom w:w="57" w:type="dxa"/>
            </w:tcMar>
          </w:tcPr>
          <w:p w14:paraId="0F173F12" w14:textId="77777777" w:rsidR="001A63B6" w:rsidRPr="00046EFF" w:rsidRDefault="001A63B6" w:rsidP="0018547A">
            <w:pPr>
              <w:spacing w:line="240" w:lineRule="auto"/>
              <w:rPr>
                <w:rFonts w:ascii="Segoe UI" w:eastAsiaTheme="minorEastAsia" w:hAnsi="Segoe UI" w:cs="Segoe UI"/>
                <w:b/>
                <w:bCs/>
                <w:color w:val="000000" w:themeColor="text1"/>
              </w:rPr>
            </w:pPr>
            <w:r w:rsidRPr="00046EFF">
              <w:rPr>
                <w:rFonts w:ascii="Segoe UI" w:eastAsiaTheme="minorEastAsia" w:hAnsi="Segoe UI" w:cs="Segoe UI"/>
                <w:b/>
                <w:bCs/>
                <w:color w:val="000000" w:themeColor="text1"/>
              </w:rPr>
              <w:t>Vandets kemi og biologi</w:t>
            </w:r>
          </w:p>
          <w:p w14:paraId="09DB55C2" w14:textId="77777777"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Logbog (opstart)</w:t>
            </w:r>
          </w:p>
          <w:p w14:paraId="3E759A24" w14:textId="77777777"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Opsamling på lektion 1 og forventninger.</w:t>
            </w:r>
          </w:p>
          <w:p w14:paraId="40A7266D" w14:textId="77777777"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Fagligt oplæg; ioner, pH, eutrofiering og minimumsloven. Fokus: Begreberne præsenteres som forklaringsmodeller snarere end som færdig viden. Eleverne skal opleve, at de faglige begreber er redskaber, som de senere skal anvende aktivt i egne undersøgelser og analyser.</w:t>
            </w:r>
          </w:p>
          <w:p w14:paraId="677A0B25" w14:textId="658D551B"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Modelarbejde; sammenhæng mellem næringsstoffer og algevækst (Lieb</w:t>
            </w:r>
            <w:r w:rsidR="00E2468B">
              <w:rPr>
                <w:rFonts w:ascii="Segoe UI" w:hAnsi="Segoe UI" w:cs="Segoe UI"/>
                <w:sz w:val="20"/>
              </w:rPr>
              <w:t>i</w:t>
            </w:r>
            <w:r w:rsidRPr="00046EFF">
              <w:rPr>
                <w:rFonts w:ascii="Segoe UI" w:hAnsi="Segoe UI" w:cs="Segoe UI"/>
                <w:sz w:val="20"/>
              </w:rPr>
              <w:t>gs lov)</w:t>
            </w:r>
            <w:r w:rsidR="00661535">
              <w:rPr>
                <w:rFonts w:ascii="Segoe UI" w:hAnsi="Segoe UI" w:cs="Segoe UI"/>
                <w:sz w:val="20"/>
              </w:rPr>
              <w:t>.</w:t>
            </w:r>
          </w:p>
          <w:p w14:paraId="500A8BB1" w14:textId="77777777"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Fælles dialog; kobling til vandmiljøproblemet.</w:t>
            </w:r>
          </w:p>
          <w:p w14:paraId="3F9DEBCE" w14:textId="6BDDA4C3"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Logbog (afrunding)</w:t>
            </w:r>
            <w:r w:rsidR="00B03598">
              <w:rPr>
                <w:rFonts w:ascii="Segoe UI" w:hAnsi="Segoe UI" w:cs="Segoe UI"/>
                <w:sz w:val="20"/>
              </w:rPr>
              <w:t>.</w:t>
            </w:r>
          </w:p>
          <w:p w14:paraId="286C03E5" w14:textId="77777777"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Centrale begreber og næste skridt.</w:t>
            </w:r>
          </w:p>
          <w:p w14:paraId="52DE3BA9" w14:textId="77777777" w:rsidR="001A63B6" w:rsidRPr="00046EFF" w:rsidRDefault="001A63B6" w:rsidP="0018547A">
            <w:pPr>
              <w:spacing w:line="240" w:lineRule="auto"/>
              <w:rPr>
                <w:rFonts w:ascii="Segoe UI" w:eastAsiaTheme="minorEastAsia" w:hAnsi="Segoe UI" w:cs="Segoe UI"/>
                <w:b/>
                <w:bCs/>
                <w:color w:val="000000" w:themeColor="text1"/>
              </w:rPr>
            </w:pPr>
            <w:r w:rsidRPr="00046EFF">
              <w:rPr>
                <w:rFonts w:ascii="Segoe UI" w:eastAsiaTheme="minorEastAsia" w:hAnsi="Segoe UI" w:cs="Segoe UI"/>
                <w:b/>
                <w:bCs/>
                <w:color w:val="000000" w:themeColor="text1"/>
              </w:rPr>
              <w:t>Elevoutput</w:t>
            </w:r>
          </w:p>
          <w:p w14:paraId="4F4B2731" w14:textId="7895403E" w:rsidR="001A63B6" w:rsidRPr="00046EFF" w:rsidRDefault="001A63B6" w:rsidP="00BC543B">
            <w:pPr>
              <w:pStyle w:val="Listeafsnit"/>
              <w:numPr>
                <w:ilvl w:val="0"/>
                <w:numId w:val="15"/>
              </w:numPr>
              <w:spacing w:line="240" w:lineRule="auto"/>
              <w:ind w:left="227" w:hanging="227"/>
              <w:rPr>
                <w:rFonts w:ascii="Segoe UI" w:eastAsiaTheme="minorEastAsia" w:hAnsi="Segoe UI" w:cs="Segoe UI"/>
                <w:b/>
                <w:bCs/>
                <w:color w:val="000000" w:themeColor="text1"/>
                <w:sz w:val="20"/>
              </w:rPr>
            </w:pPr>
            <w:r w:rsidRPr="00046EFF">
              <w:rPr>
                <w:rFonts w:ascii="Segoe UI" w:hAnsi="Segoe UI" w:cs="Segoe UI"/>
                <w:sz w:val="20"/>
              </w:rPr>
              <w:lastRenderedPageBreak/>
              <w:t>Faglige begrebsnoter</w:t>
            </w:r>
            <w:r w:rsidR="007D44CC">
              <w:rPr>
                <w:rFonts w:ascii="Segoe UI" w:hAnsi="Segoe UI" w:cs="Segoe UI"/>
                <w:sz w:val="20"/>
              </w:rPr>
              <w:t>.</w:t>
            </w:r>
          </w:p>
          <w:p w14:paraId="0502FB50" w14:textId="5FA7D68C" w:rsidR="001A63B6" w:rsidRPr="00046EFF" w:rsidRDefault="001A63B6" w:rsidP="00BC543B">
            <w:pPr>
              <w:pStyle w:val="Listeafsnit"/>
              <w:numPr>
                <w:ilvl w:val="0"/>
                <w:numId w:val="15"/>
              </w:numPr>
              <w:spacing w:after="120" w:line="240" w:lineRule="auto"/>
              <w:ind w:left="227" w:hanging="227"/>
              <w:rPr>
                <w:rFonts w:ascii="Segoe UI" w:eastAsiaTheme="minorEastAsia" w:hAnsi="Segoe UI" w:cs="Segoe UI"/>
                <w:b/>
                <w:bCs/>
                <w:color w:val="000000" w:themeColor="text1"/>
                <w:sz w:val="20"/>
              </w:rPr>
            </w:pPr>
            <w:r w:rsidRPr="00046EFF">
              <w:rPr>
                <w:rFonts w:ascii="Segoe UI" w:hAnsi="Segoe UI" w:cs="Segoe UI"/>
                <w:sz w:val="20"/>
              </w:rPr>
              <w:t>Forklaringsmodel for eutrofiering</w:t>
            </w:r>
            <w:r w:rsidR="007D44CC">
              <w:rPr>
                <w:rFonts w:ascii="Segoe UI" w:hAnsi="Segoe UI" w:cs="Segoe UI"/>
                <w:sz w:val="20"/>
              </w:rPr>
              <w:t>.</w:t>
            </w:r>
          </w:p>
        </w:tc>
        <w:tc>
          <w:tcPr>
            <w:tcW w:w="3260" w:type="dxa"/>
            <w:tcMar>
              <w:top w:w="57" w:type="dxa"/>
              <w:bottom w:w="57" w:type="dxa"/>
            </w:tcMar>
          </w:tcPr>
          <w:p w14:paraId="0A7425C6" w14:textId="2773A0BF" w:rsidR="001A63B6" w:rsidRPr="00046EFF" w:rsidRDefault="00437AE8" w:rsidP="0018547A">
            <w:pPr>
              <w:spacing w:line="240" w:lineRule="auto"/>
              <w:rPr>
                <w:rFonts w:ascii="Segoe UI" w:eastAsiaTheme="minorEastAsia" w:hAnsi="Segoe UI" w:cs="Segoe UI"/>
              </w:rPr>
            </w:pPr>
            <w:r w:rsidRPr="00046EFF">
              <w:rPr>
                <w:rFonts w:ascii="Segoe UI" w:eastAsiaTheme="minorEastAsia" w:hAnsi="Segoe UI" w:cs="Segoe UI"/>
              </w:rPr>
              <w:lastRenderedPageBreak/>
              <w:t>Lektionen</w:t>
            </w:r>
            <w:r w:rsidR="001A63B6" w:rsidRPr="00046EFF">
              <w:rPr>
                <w:rFonts w:ascii="Segoe UI" w:eastAsiaTheme="minorEastAsia" w:hAnsi="Segoe UI" w:cs="Segoe UI"/>
              </w:rPr>
              <w:t xml:space="preserve"> opbygger elevernes forståelse af centrale naturvidenskabelige begreber, som danner grundlag for resten af NV-forløbet. Fokus er på sammenhængen mellem menneskelig påvirkning, fosfor, eutrofiering og iltsvind.</w:t>
            </w:r>
          </w:p>
          <w:p w14:paraId="24D9C4F2"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rPr>
              <w:t xml:space="preserve">Videnskortlægning </w:t>
            </w:r>
            <w:r w:rsidRPr="00046EFF">
              <w:rPr>
                <w:rFonts w:ascii="Segoe UI" w:eastAsiaTheme="minorEastAsia" w:hAnsi="Segoe UI" w:cs="Segoe UI"/>
              </w:rPr>
              <w:t>anvendes i starten til at afdække forhåndsviden og synliggøre faglig progression.</w:t>
            </w:r>
          </w:p>
          <w:p w14:paraId="51652B3D" w14:textId="6DC2A5ED"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rPr>
              <w:t>Problemskitse</w:t>
            </w:r>
            <w:r w:rsidRPr="00046EFF">
              <w:rPr>
                <w:rFonts w:ascii="Segoe UI" w:eastAsiaTheme="minorEastAsia" w:hAnsi="Segoe UI" w:cs="Segoe UI"/>
              </w:rPr>
              <w:t xml:space="preserve"> kobler de nye begreber til problemstillingen fra lektion 1 gennem enkle årsag-virkning</w:t>
            </w:r>
            <w:r w:rsidR="007D44CC">
              <w:rPr>
                <w:rFonts w:ascii="Segoe UI" w:eastAsiaTheme="minorEastAsia" w:hAnsi="Segoe UI" w:cs="Segoe UI"/>
              </w:rPr>
              <w:t>s</w:t>
            </w:r>
            <w:r w:rsidRPr="00046EFF">
              <w:rPr>
                <w:rFonts w:ascii="Segoe UI" w:eastAsiaTheme="minorEastAsia" w:hAnsi="Segoe UI" w:cs="Segoe UI"/>
              </w:rPr>
              <w:t>-sammenhænge.</w:t>
            </w:r>
          </w:p>
          <w:p w14:paraId="302D58E0" w14:textId="3138AD43" w:rsidR="001A63B6" w:rsidRPr="00046EFF" w:rsidRDefault="001A63B6" w:rsidP="0018547A">
            <w:pPr>
              <w:spacing w:line="240" w:lineRule="auto"/>
              <w:rPr>
                <w:rFonts w:ascii="Segoe UI" w:hAnsi="Segoe UI" w:cs="Segoe UI"/>
                <w:b/>
                <w:bCs/>
              </w:rPr>
            </w:pPr>
            <w:r w:rsidRPr="00046EFF">
              <w:rPr>
                <w:rFonts w:ascii="Segoe UI" w:eastAsiaTheme="minorEastAsia" w:hAnsi="Segoe UI" w:cs="Segoe UI"/>
                <w:b/>
              </w:rPr>
              <w:t>Logbog</w:t>
            </w:r>
            <w:r w:rsidRPr="00046EFF">
              <w:rPr>
                <w:rFonts w:ascii="Segoe UI" w:eastAsiaTheme="minorEastAsia" w:hAnsi="Segoe UI" w:cs="Segoe UI"/>
              </w:rPr>
              <w:t xml:space="preserve"> bruges afslutningsvis til at samle op på centrale begreber og deres betydning for det videre forløb.</w:t>
            </w:r>
          </w:p>
        </w:tc>
        <w:tc>
          <w:tcPr>
            <w:tcW w:w="2410" w:type="dxa"/>
            <w:tcMar>
              <w:top w:w="57" w:type="dxa"/>
              <w:bottom w:w="57" w:type="dxa"/>
            </w:tcMar>
          </w:tcPr>
          <w:p w14:paraId="20D06231"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t>Metodekort:</w:t>
            </w:r>
          </w:p>
          <w:p w14:paraId="4F42C7E1" w14:textId="2975A715" w:rsidR="00910683" w:rsidRPr="00046EFF" w:rsidRDefault="00910683"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21" w:history="1">
              <w:r w:rsidRPr="00046EFF">
                <w:rPr>
                  <w:rStyle w:val="Hyperlink"/>
                  <w:rFonts w:ascii="Segoe UI" w:hAnsi="Segoe UI" w:cs="Segoe UI"/>
                  <w:sz w:val="20"/>
                </w:rPr>
                <w:t>logbog_planlaegning.docx</w:t>
              </w:r>
            </w:hyperlink>
            <w:r w:rsidR="007D44CC" w:rsidRPr="007D44CC">
              <w:rPr>
                <w:rStyle w:val="Hyperlink"/>
                <w:rFonts w:ascii="Segoe UI" w:hAnsi="Segoe UI" w:cs="Segoe UI"/>
                <w:sz w:val="20"/>
                <w:u w:val="none"/>
              </w:rPr>
              <w:t>.</w:t>
            </w:r>
          </w:p>
          <w:p w14:paraId="29E64DB1" w14:textId="55D5ED00"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 xml:space="preserve">: </w:t>
            </w:r>
            <w:hyperlink r:id="rId22" w:history="1">
              <w:r w:rsidR="00910683" w:rsidRPr="00046EFF">
                <w:rPr>
                  <w:rStyle w:val="Hyperlink"/>
                  <w:rFonts w:ascii="Segoe UI" w:hAnsi="Segoe UI" w:cs="Segoe UI"/>
                  <w:sz w:val="20"/>
                </w:rPr>
                <w:t>videnskortlaegning_undersoege.docx</w:t>
              </w:r>
            </w:hyperlink>
            <w:r w:rsidR="007D44CC" w:rsidRPr="007D44CC">
              <w:rPr>
                <w:rStyle w:val="Hyperlink"/>
                <w:rFonts w:ascii="Segoe UI" w:hAnsi="Segoe UI" w:cs="Segoe UI"/>
                <w:sz w:val="20"/>
                <w:u w:val="none"/>
              </w:rPr>
              <w:t>.</w:t>
            </w:r>
          </w:p>
          <w:p w14:paraId="693738E3" w14:textId="166BB98A" w:rsidR="00910683" w:rsidRPr="00046EFF" w:rsidRDefault="00910683"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Problemskitse: </w:t>
            </w:r>
            <w:hyperlink r:id="rId23" w:history="1">
              <w:r w:rsidRPr="00046EFF">
                <w:rPr>
                  <w:rStyle w:val="Hyperlink"/>
                  <w:rFonts w:ascii="Segoe UI" w:hAnsi="Segoe UI" w:cs="Segoe UI"/>
                  <w:sz w:val="20"/>
                </w:rPr>
                <w:t>problemskitse_forstaa-udfordringen.docx</w:t>
              </w:r>
            </w:hyperlink>
            <w:r w:rsidR="007D44CC" w:rsidRPr="007D44CC">
              <w:rPr>
                <w:rStyle w:val="Hyperlink"/>
                <w:rFonts w:ascii="Segoe UI" w:hAnsi="Segoe UI" w:cs="Segoe UI"/>
                <w:sz w:val="20"/>
                <w:u w:val="none"/>
              </w:rPr>
              <w:t>.</w:t>
            </w:r>
          </w:p>
          <w:p w14:paraId="01FC4233"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51958B8B" w14:textId="6620579E" w:rsidR="001A63B6" w:rsidRPr="00046EFF" w:rsidRDefault="001A63B6" w:rsidP="00BC543B">
            <w:pPr>
              <w:pStyle w:val="Listeafsnit"/>
              <w:numPr>
                <w:ilvl w:val="0"/>
                <w:numId w:val="95"/>
              </w:numPr>
              <w:spacing w:line="240" w:lineRule="auto"/>
              <w:ind w:left="227" w:hanging="227"/>
              <w:rPr>
                <w:rFonts w:ascii="Segoe UI" w:hAnsi="Segoe UI" w:cs="Segoe UI"/>
                <w:b/>
                <w:bCs/>
                <w:sz w:val="20"/>
              </w:rPr>
            </w:pPr>
            <w:r w:rsidRPr="00046EFF">
              <w:rPr>
                <w:rFonts w:ascii="Segoe UI" w:hAnsi="Segoe UI" w:cs="Segoe UI"/>
                <w:sz w:val="20"/>
              </w:rPr>
              <w:t>Forklaring af minimumsloven med egne ord</w:t>
            </w:r>
            <w:r w:rsidR="007D44CC">
              <w:rPr>
                <w:rFonts w:ascii="Segoe UI" w:hAnsi="Segoe UI" w:cs="Segoe UI"/>
                <w:sz w:val="20"/>
              </w:rPr>
              <w:t>.</w:t>
            </w:r>
          </w:p>
          <w:p w14:paraId="71173EDE" w14:textId="5DFB7C5F" w:rsidR="001A63B6" w:rsidRPr="00046EFF" w:rsidRDefault="001A63B6" w:rsidP="00BC543B">
            <w:pPr>
              <w:pStyle w:val="Listeafsnit"/>
              <w:numPr>
                <w:ilvl w:val="0"/>
                <w:numId w:val="95"/>
              </w:numPr>
              <w:spacing w:line="240" w:lineRule="auto"/>
              <w:ind w:left="227" w:hanging="227"/>
              <w:rPr>
                <w:rFonts w:ascii="Segoe UI" w:hAnsi="Segoe UI" w:cs="Segoe UI"/>
                <w:b/>
                <w:bCs/>
                <w:sz w:val="20"/>
              </w:rPr>
            </w:pPr>
            <w:r w:rsidRPr="00046EFF">
              <w:rPr>
                <w:rFonts w:ascii="Segoe UI" w:hAnsi="Segoe UI" w:cs="Segoe UI"/>
                <w:sz w:val="20"/>
              </w:rPr>
              <w:t>Videnskortlægning</w:t>
            </w:r>
            <w:r w:rsidR="007D44CC">
              <w:rPr>
                <w:rFonts w:ascii="Segoe UI" w:hAnsi="Segoe UI" w:cs="Segoe UI"/>
                <w:sz w:val="20"/>
              </w:rPr>
              <w:t>.</w:t>
            </w:r>
          </w:p>
          <w:p w14:paraId="23D3AFA7" w14:textId="6CAB0BAB" w:rsidR="001A63B6" w:rsidRPr="00046EFF" w:rsidRDefault="001A63B6" w:rsidP="00BC543B">
            <w:pPr>
              <w:pStyle w:val="Listeafsnit"/>
              <w:numPr>
                <w:ilvl w:val="0"/>
                <w:numId w:val="95"/>
              </w:numPr>
              <w:spacing w:line="240" w:lineRule="auto"/>
              <w:ind w:left="227" w:hanging="227"/>
              <w:rPr>
                <w:rFonts w:ascii="Segoe UI" w:hAnsi="Segoe UI" w:cs="Segoe UI"/>
                <w:b/>
                <w:bCs/>
                <w:sz w:val="20"/>
              </w:rPr>
            </w:pPr>
            <w:r w:rsidRPr="00046EFF">
              <w:rPr>
                <w:rFonts w:ascii="Segoe UI" w:hAnsi="Segoe UI" w:cs="Segoe UI"/>
                <w:sz w:val="20"/>
              </w:rPr>
              <w:t xml:space="preserve">Sammenhæng mellem næringsstoffer og vandmiljø </w:t>
            </w:r>
            <w:r w:rsidR="00046EFF">
              <w:rPr>
                <w:rFonts w:ascii="Segoe UI" w:hAnsi="Segoe UI" w:cs="Segoe UI"/>
                <w:sz w:val="20"/>
              </w:rPr>
              <w:t xml:space="preserve">– </w:t>
            </w:r>
            <w:r w:rsidRPr="00046EFF">
              <w:rPr>
                <w:rFonts w:ascii="Segoe UI" w:hAnsi="Segoe UI" w:cs="Segoe UI"/>
                <w:sz w:val="20"/>
              </w:rPr>
              <w:t>Problemskitse</w:t>
            </w:r>
            <w:r w:rsidR="007D44CC">
              <w:rPr>
                <w:rFonts w:ascii="Segoe UI" w:hAnsi="Segoe UI" w:cs="Segoe UI"/>
                <w:sz w:val="20"/>
              </w:rPr>
              <w:t>.</w:t>
            </w:r>
          </w:p>
          <w:p w14:paraId="7C4A30CF" w14:textId="77777777" w:rsidR="001A63B6" w:rsidRPr="00046EFF" w:rsidRDefault="001A63B6" w:rsidP="0018547A">
            <w:pPr>
              <w:spacing w:line="240" w:lineRule="auto"/>
              <w:rPr>
                <w:rFonts w:ascii="Segoe UI" w:eastAsiaTheme="minorEastAsia" w:hAnsi="Segoe UI" w:cs="Segoe UI"/>
                <w:i/>
                <w:iCs/>
              </w:rPr>
            </w:pPr>
          </w:p>
        </w:tc>
      </w:tr>
      <w:tr w:rsidR="001A63B6" w:rsidRPr="00046EFF" w14:paraId="6055892C" w14:textId="2AF58CB4" w:rsidTr="00EC213E">
        <w:trPr>
          <w:trHeight w:val="300"/>
        </w:trPr>
        <w:tc>
          <w:tcPr>
            <w:tcW w:w="567" w:type="dxa"/>
            <w:shd w:val="clear" w:color="auto" w:fill="E7E9EC"/>
            <w:tcMar>
              <w:top w:w="57" w:type="dxa"/>
              <w:bottom w:w="57" w:type="dxa"/>
            </w:tcMar>
          </w:tcPr>
          <w:p w14:paraId="4BCC3021" w14:textId="77777777"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t>3</w:t>
            </w:r>
          </w:p>
        </w:tc>
        <w:tc>
          <w:tcPr>
            <w:tcW w:w="1560" w:type="dxa"/>
            <w:shd w:val="clear" w:color="auto" w:fill="D3D8DC"/>
            <w:tcMar>
              <w:top w:w="57" w:type="dxa"/>
              <w:bottom w:w="57" w:type="dxa"/>
            </w:tcMar>
          </w:tcPr>
          <w:p w14:paraId="6051D20F" w14:textId="0E7B6626" w:rsidR="001A63B6" w:rsidRPr="00046EFF" w:rsidRDefault="001A63B6" w:rsidP="001A63B6">
            <w:pPr>
              <w:spacing w:before="120" w:after="120" w:line="276" w:lineRule="auto"/>
              <w:rPr>
                <w:rFonts w:ascii="Segoe UI" w:eastAsia="Calibri" w:hAnsi="Segoe UI" w:cs="Segoe UI"/>
              </w:rPr>
            </w:pPr>
            <w:r w:rsidRPr="00046EFF">
              <w:rPr>
                <w:rFonts w:ascii="Segoe UI" w:eastAsia="Calibri" w:hAnsi="Segoe UI" w:cs="Segoe UI"/>
                <w:noProof/>
                <w:lang w:eastAsia="da-DK"/>
              </w:rPr>
              <w:drawing>
                <wp:inline distT="0" distB="0" distL="0" distR="0" wp14:anchorId="324C9274" wp14:editId="397EB436">
                  <wp:extent cx="786765" cy="804545"/>
                  <wp:effectExtent l="0" t="0" r="0" b="0"/>
                  <wp:docPr id="219364612"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6765" cy="804545"/>
                          </a:xfrm>
                          <a:prstGeom prst="rect">
                            <a:avLst/>
                          </a:prstGeom>
                          <a:noFill/>
                        </pic:spPr>
                      </pic:pic>
                    </a:graphicData>
                  </a:graphic>
                </wp:inline>
              </w:drawing>
            </w:r>
          </w:p>
        </w:tc>
        <w:tc>
          <w:tcPr>
            <w:tcW w:w="2126" w:type="dxa"/>
            <w:tcMar>
              <w:top w:w="57" w:type="dxa"/>
              <w:bottom w:w="57" w:type="dxa"/>
            </w:tcMar>
          </w:tcPr>
          <w:p w14:paraId="33776E8B" w14:textId="77777777" w:rsidR="001A63B6" w:rsidRPr="00046EFF" w:rsidRDefault="001A63B6" w:rsidP="0018547A">
            <w:pPr>
              <w:spacing w:after="0" w:line="240" w:lineRule="auto"/>
              <w:rPr>
                <w:rFonts w:ascii="Segoe UI" w:hAnsi="Segoe UI" w:cs="Segoe UI"/>
                <w:b/>
                <w:bCs/>
              </w:rPr>
            </w:pPr>
            <w:r w:rsidRPr="00046EFF">
              <w:rPr>
                <w:rFonts w:ascii="Segoe UI" w:hAnsi="Segoe UI" w:cs="Segoe UI"/>
                <w:b/>
                <w:bCs/>
              </w:rPr>
              <w:t>Vandforurening og iltsvind: Matrix-gruppearbejde</w:t>
            </w:r>
          </w:p>
          <w:p w14:paraId="07D893DB" w14:textId="77777777" w:rsidR="001A63B6" w:rsidRPr="00046EFF" w:rsidRDefault="001A63B6" w:rsidP="0018547A">
            <w:pPr>
              <w:spacing w:after="0" w:line="240" w:lineRule="auto"/>
              <w:rPr>
                <w:rFonts w:ascii="Segoe UI" w:hAnsi="Segoe UI" w:cs="Segoe UI"/>
                <w:b/>
                <w:bCs/>
              </w:rPr>
            </w:pPr>
          </w:p>
          <w:p w14:paraId="1AACE55E" w14:textId="1E716709" w:rsidR="001A63B6" w:rsidRPr="00046EFF" w:rsidRDefault="001A63B6" w:rsidP="00BC543B">
            <w:pPr>
              <w:pStyle w:val="Listeafsnit"/>
              <w:numPr>
                <w:ilvl w:val="0"/>
                <w:numId w:val="16"/>
              </w:numPr>
              <w:spacing w:line="240" w:lineRule="auto"/>
              <w:ind w:left="227" w:hanging="227"/>
              <w:rPr>
                <w:rFonts w:ascii="Segoe UI" w:hAnsi="Segoe UI" w:cs="Segoe UI"/>
                <w:sz w:val="20"/>
              </w:rPr>
            </w:pPr>
            <w:r w:rsidRPr="00046EFF">
              <w:rPr>
                <w:rFonts w:ascii="Segoe UI" w:hAnsi="Segoe UI" w:cs="Segoe UI"/>
                <w:sz w:val="20"/>
              </w:rPr>
              <w:t>Logbog (opstart)</w:t>
            </w:r>
            <w:r w:rsidR="007D44CC">
              <w:rPr>
                <w:rFonts w:ascii="Segoe UI" w:hAnsi="Segoe UI" w:cs="Segoe UI"/>
                <w:sz w:val="20"/>
              </w:rPr>
              <w:t>.</w:t>
            </w:r>
          </w:p>
          <w:p w14:paraId="75E81273" w14:textId="079EC023" w:rsidR="001A63B6" w:rsidRPr="00046EFF" w:rsidRDefault="001A63B6" w:rsidP="00BC543B">
            <w:pPr>
              <w:pStyle w:val="Listeafsnit"/>
              <w:numPr>
                <w:ilvl w:val="0"/>
                <w:numId w:val="16"/>
              </w:numPr>
              <w:spacing w:line="240" w:lineRule="auto"/>
              <w:ind w:left="227" w:hanging="227"/>
              <w:rPr>
                <w:rFonts w:ascii="Segoe UI" w:hAnsi="Segoe UI" w:cs="Segoe UI"/>
                <w:sz w:val="20"/>
              </w:rPr>
            </w:pPr>
            <w:r w:rsidRPr="00046EFF">
              <w:rPr>
                <w:rFonts w:ascii="Segoe UI" w:hAnsi="Segoe UI" w:cs="Segoe UI"/>
                <w:sz w:val="20"/>
              </w:rPr>
              <w:t>Matrixøvelse: Vandforurening og iltsvind</w:t>
            </w:r>
            <w:r w:rsidR="007D44CC">
              <w:rPr>
                <w:rFonts w:ascii="Segoe UI" w:hAnsi="Segoe UI" w:cs="Segoe UI"/>
                <w:sz w:val="20"/>
              </w:rPr>
              <w:t>.</w:t>
            </w:r>
          </w:p>
          <w:p w14:paraId="6318B4AB" w14:textId="13711627" w:rsidR="001A63B6" w:rsidRPr="00046EFF" w:rsidRDefault="001A63B6" w:rsidP="00BC543B">
            <w:pPr>
              <w:pStyle w:val="Listeafsnit"/>
              <w:numPr>
                <w:ilvl w:val="0"/>
                <w:numId w:val="16"/>
              </w:numPr>
              <w:spacing w:line="240" w:lineRule="auto"/>
              <w:ind w:left="227" w:hanging="227"/>
              <w:rPr>
                <w:rFonts w:ascii="Segoe UI" w:hAnsi="Segoe UI" w:cs="Segoe UI"/>
                <w:sz w:val="20"/>
              </w:rPr>
            </w:pPr>
            <w:r w:rsidRPr="00046EFF">
              <w:rPr>
                <w:rFonts w:ascii="Segoe UI" w:hAnsi="Segoe UI" w:cs="Segoe UI"/>
                <w:sz w:val="20"/>
              </w:rPr>
              <w:t>Fælles forklaringsarbejde</w:t>
            </w:r>
            <w:r w:rsidR="007D44CC">
              <w:rPr>
                <w:rFonts w:ascii="Segoe UI" w:hAnsi="Segoe UI" w:cs="Segoe UI"/>
                <w:sz w:val="20"/>
              </w:rPr>
              <w:t>.</w:t>
            </w:r>
          </w:p>
          <w:p w14:paraId="45D7FDBB" w14:textId="1B0B52FC" w:rsidR="001A63B6" w:rsidRPr="00046EFF" w:rsidRDefault="001A63B6" w:rsidP="00BC543B">
            <w:pPr>
              <w:pStyle w:val="Listeafsnit"/>
              <w:numPr>
                <w:ilvl w:val="0"/>
                <w:numId w:val="16"/>
              </w:numPr>
              <w:spacing w:line="240" w:lineRule="auto"/>
              <w:ind w:left="227" w:hanging="227"/>
              <w:rPr>
                <w:rFonts w:ascii="Segoe UI" w:hAnsi="Segoe UI" w:cs="Segoe UI"/>
                <w:sz w:val="20"/>
              </w:rPr>
            </w:pPr>
            <w:r w:rsidRPr="00046EFF">
              <w:rPr>
                <w:rFonts w:ascii="Segoe UI" w:hAnsi="Segoe UI" w:cs="Segoe UI"/>
                <w:sz w:val="20"/>
              </w:rPr>
              <w:t>Logbog (afrunding)</w:t>
            </w:r>
            <w:r w:rsidR="007D44CC">
              <w:rPr>
                <w:rFonts w:ascii="Segoe UI" w:hAnsi="Segoe UI" w:cs="Segoe UI"/>
                <w:sz w:val="20"/>
              </w:rPr>
              <w:t>.</w:t>
            </w:r>
          </w:p>
          <w:p w14:paraId="0A2DC135"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t>Elevoutput</w:t>
            </w:r>
          </w:p>
          <w:p w14:paraId="1859D2AB" w14:textId="70EAF70D" w:rsidR="001A63B6" w:rsidRPr="00046EFF" w:rsidRDefault="001A63B6" w:rsidP="00BC543B">
            <w:pPr>
              <w:pStyle w:val="Listeafsnit"/>
              <w:numPr>
                <w:ilvl w:val="0"/>
                <w:numId w:val="17"/>
              </w:numPr>
              <w:spacing w:line="240" w:lineRule="auto"/>
              <w:ind w:left="227" w:hanging="227"/>
              <w:rPr>
                <w:rFonts w:ascii="Segoe UI" w:hAnsi="Segoe UI" w:cs="Segoe UI"/>
                <w:sz w:val="20"/>
              </w:rPr>
            </w:pPr>
            <w:r w:rsidRPr="00046EFF">
              <w:rPr>
                <w:rFonts w:ascii="Segoe UI" w:hAnsi="Segoe UI" w:cs="Segoe UI"/>
                <w:sz w:val="20"/>
              </w:rPr>
              <w:t>Årsag</w:t>
            </w:r>
            <w:r w:rsidR="00B03598">
              <w:rPr>
                <w:rFonts w:ascii="Segoe UI" w:hAnsi="Segoe UI" w:cs="Segoe UI"/>
                <w:sz w:val="20"/>
              </w:rPr>
              <w:t>-</w:t>
            </w:r>
            <w:r w:rsidRPr="00046EFF">
              <w:rPr>
                <w:rFonts w:ascii="Segoe UI" w:hAnsi="Segoe UI" w:cs="Segoe UI"/>
                <w:sz w:val="20"/>
              </w:rPr>
              <w:t>virkning</w:t>
            </w:r>
            <w:r w:rsidR="00A01DD8">
              <w:rPr>
                <w:rFonts w:ascii="Segoe UI" w:hAnsi="Segoe UI" w:cs="Segoe UI"/>
                <w:sz w:val="20"/>
              </w:rPr>
              <w:t>s</w:t>
            </w:r>
            <w:r w:rsidRPr="00046EFF">
              <w:rPr>
                <w:rFonts w:ascii="Segoe UI" w:hAnsi="Segoe UI" w:cs="Segoe UI"/>
                <w:sz w:val="20"/>
              </w:rPr>
              <w:t>-forklaringer</w:t>
            </w:r>
            <w:r w:rsidR="007D44CC">
              <w:rPr>
                <w:rFonts w:ascii="Segoe UI" w:hAnsi="Segoe UI" w:cs="Segoe UI"/>
                <w:sz w:val="20"/>
              </w:rPr>
              <w:t>.</w:t>
            </w:r>
          </w:p>
          <w:p w14:paraId="48F39761" w14:textId="5F9586CF" w:rsidR="001A63B6" w:rsidRPr="00046EFF" w:rsidRDefault="001A63B6" w:rsidP="00BC543B">
            <w:pPr>
              <w:pStyle w:val="Listeafsnit"/>
              <w:numPr>
                <w:ilvl w:val="0"/>
                <w:numId w:val="17"/>
              </w:numPr>
              <w:spacing w:line="240" w:lineRule="auto"/>
              <w:ind w:left="227" w:hanging="227"/>
              <w:rPr>
                <w:rFonts w:ascii="Segoe UI" w:hAnsi="Segoe UI" w:cs="Segoe UI"/>
                <w:sz w:val="20"/>
              </w:rPr>
            </w:pPr>
            <w:r w:rsidRPr="00046EFF">
              <w:rPr>
                <w:rFonts w:ascii="Segoe UI" w:hAnsi="Segoe UI" w:cs="Segoe UI"/>
                <w:sz w:val="20"/>
              </w:rPr>
              <w:t>Systemforståelse</w:t>
            </w:r>
            <w:r w:rsidR="007D44CC">
              <w:rPr>
                <w:rFonts w:ascii="Segoe UI" w:hAnsi="Segoe UI" w:cs="Segoe UI"/>
                <w:sz w:val="20"/>
              </w:rPr>
              <w:t>.</w:t>
            </w:r>
          </w:p>
          <w:p w14:paraId="440332FD" w14:textId="5820EF92" w:rsidR="001A63B6" w:rsidRPr="00046EFF" w:rsidRDefault="001A63B6" w:rsidP="00BC543B">
            <w:pPr>
              <w:pStyle w:val="Listeafsnit"/>
              <w:numPr>
                <w:ilvl w:val="0"/>
                <w:numId w:val="17"/>
              </w:numPr>
              <w:spacing w:line="240" w:lineRule="auto"/>
              <w:ind w:left="227" w:hanging="227"/>
              <w:rPr>
                <w:rFonts w:ascii="Segoe UI" w:hAnsi="Segoe UI" w:cs="Segoe UI"/>
                <w:sz w:val="20"/>
              </w:rPr>
            </w:pPr>
            <w:r w:rsidRPr="00046EFF">
              <w:rPr>
                <w:rFonts w:ascii="Segoe UI" w:hAnsi="Segoe UI" w:cs="Segoe UI"/>
                <w:sz w:val="20"/>
              </w:rPr>
              <w:t>Caseforståelse</w:t>
            </w:r>
            <w:r w:rsidR="007D44CC">
              <w:rPr>
                <w:rFonts w:ascii="Segoe UI" w:hAnsi="Segoe UI" w:cs="Segoe UI"/>
                <w:sz w:val="20"/>
              </w:rPr>
              <w:t>.</w:t>
            </w:r>
          </w:p>
          <w:p w14:paraId="49C7EA14" w14:textId="77777777" w:rsidR="001A63B6" w:rsidRPr="00046EFF" w:rsidRDefault="001A63B6" w:rsidP="0018547A">
            <w:pPr>
              <w:spacing w:line="240" w:lineRule="auto"/>
              <w:rPr>
                <w:rFonts w:ascii="Segoe UI" w:hAnsi="Segoe UI" w:cs="Segoe UI"/>
                <w:b/>
                <w:bCs/>
              </w:rPr>
            </w:pPr>
          </w:p>
          <w:p w14:paraId="156BD6C3" w14:textId="77777777" w:rsidR="001A63B6" w:rsidRPr="00046EFF" w:rsidRDefault="001A63B6" w:rsidP="0018547A">
            <w:pPr>
              <w:spacing w:line="240" w:lineRule="auto"/>
              <w:rPr>
                <w:rFonts w:ascii="Segoe UI" w:hAnsi="Segoe UI" w:cs="Segoe UI"/>
              </w:rPr>
            </w:pPr>
          </w:p>
          <w:p w14:paraId="718A70D0" w14:textId="2F643CA6" w:rsidR="001A63B6" w:rsidRPr="00046EFF" w:rsidRDefault="001A63B6" w:rsidP="0018547A">
            <w:pPr>
              <w:spacing w:line="240" w:lineRule="auto"/>
              <w:rPr>
                <w:rFonts w:ascii="Segoe UI" w:hAnsi="Segoe UI" w:cs="Segoe UI"/>
              </w:rPr>
            </w:pPr>
          </w:p>
        </w:tc>
        <w:tc>
          <w:tcPr>
            <w:tcW w:w="3260" w:type="dxa"/>
            <w:tcMar>
              <w:top w:w="57" w:type="dxa"/>
              <w:bottom w:w="57" w:type="dxa"/>
            </w:tcMar>
          </w:tcPr>
          <w:p w14:paraId="1AEEC5BB" w14:textId="512D9F46" w:rsidR="001A63B6" w:rsidRPr="00046EFF" w:rsidRDefault="001A63B6" w:rsidP="0018547A">
            <w:pPr>
              <w:spacing w:line="240" w:lineRule="auto"/>
              <w:rPr>
                <w:rFonts w:ascii="Segoe UI" w:hAnsi="Segoe UI" w:cs="Segoe UI"/>
              </w:rPr>
            </w:pPr>
            <w:r w:rsidRPr="00046EFF">
              <w:rPr>
                <w:rFonts w:ascii="Segoe UI" w:hAnsi="Segoe UI" w:cs="Segoe UI"/>
              </w:rPr>
              <w:t>Lektionens formål er at udvide elevernes forståelse af iltsvind og vandforurening ved at sætte emnet ind i en biologisk, kemisk og naturgeografisk sammenhæng. Gennem en matrixøvelse opbygger eleverne forklaringskæder og systemforståelse.</w:t>
            </w:r>
          </w:p>
          <w:p w14:paraId="5524562C" w14:textId="2A81E8AD" w:rsidR="001A63B6" w:rsidRPr="00046EFF" w:rsidRDefault="001A63B6" w:rsidP="0018547A">
            <w:pPr>
              <w:spacing w:line="240" w:lineRule="auto"/>
              <w:rPr>
                <w:rFonts w:ascii="Segoe UI" w:hAnsi="Segoe UI" w:cs="Segoe UI"/>
              </w:rPr>
            </w:pPr>
            <w:r w:rsidRPr="00046EFF">
              <w:rPr>
                <w:rFonts w:ascii="Segoe UI" w:hAnsi="Segoe UI" w:cs="Segoe UI"/>
              </w:rPr>
              <w:t>Undervisningen tager udgangspunkt i formidlingstekster om iltsvind i danske farvande, som belyser menneskelig påvirkning, næringsstoffer, biologiske og fysiske processer samt konsekvenser for havmiljøet. Eleverne skal gennem samarbejde selv konstruere en samlet forståelse af problemets årsager og konsekvenser.</w:t>
            </w:r>
          </w:p>
          <w:p w14:paraId="6E0ABB82" w14:textId="77777777" w:rsidR="001A63B6" w:rsidRPr="00046EFF" w:rsidRDefault="001A63B6" w:rsidP="0018547A">
            <w:pPr>
              <w:spacing w:line="240" w:lineRule="auto"/>
              <w:rPr>
                <w:rFonts w:ascii="Segoe UI" w:hAnsi="Segoe UI" w:cs="Segoe UI"/>
              </w:rPr>
            </w:pPr>
            <w:r w:rsidRPr="00046EFF">
              <w:rPr>
                <w:rFonts w:ascii="Segoe UI" w:hAnsi="Segoe UI" w:cs="Segoe UI"/>
              </w:rPr>
              <w:t>I matrixøvelsen bliver hver elev ekspert i ét af fire perspektiver:</w:t>
            </w:r>
          </w:p>
          <w:p w14:paraId="2CC86F27" w14:textId="0400B562" w:rsidR="001A63B6" w:rsidRPr="00046EFF" w:rsidRDefault="007D44CC" w:rsidP="00BC543B">
            <w:pPr>
              <w:pStyle w:val="Listeafsnit"/>
              <w:numPr>
                <w:ilvl w:val="0"/>
                <w:numId w:val="18"/>
              </w:numPr>
              <w:spacing w:line="240" w:lineRule="auto"/>
              <w:ind w:left="227" w:hanging="227"/>
              <w:rPr>
                <w:rFonts w:ascii="Segoe UI" w:hAnsi="Segoe UI" w:cs="Segoe UI"/>
                <w:sz w:val="20"/>
              </w:rPr>
            </w:pPr>
            <w:r w:rsidRPr="00046EFF">
              <w:rPr>
                <w:rFonts w:ascii="Segoe UI" w:hAnsi="Segoe UI" w:cs="Segoe UI"/>
                <w:sz w:val="20"/>
              </w:rPr>
              <w:t>Menneskelig påvirkning og forurening</w:t>
            </w:r>
          </w:p>
          <w:p w14:paraId="205CE7A3" w14:textId="378DFFD7" w:rsidR="001A63B6" w:rsidRPr="00046EFF" w:rsidRDefault="007D44CC" w:rsidP="00BC543B">
            <w:pPr>
              <w:pStyle w:val="Listeafsnit"/>
              <w:numPr>
                <w:ilvl w:val="0"/>
                <w:numId w:val="18"/>
              </w:numPr>
              <w:spacing w:line="240" w:lineRule="auto"/>
              <w:ind w:left="227" w:hanging="227"/>
              <w:rPr>
                <w:rFonts w:ascii="Segoe UI" w:hAnsi="Segoe UI" w:cs="Segoe UI"/>
                <w:sz w:val="20"/>
              </w:rPr>
            </w:pPr>
            <w:r w:rsidRPr="00046EFF">
              <w:rPr>
                <w:rFonts w:ascii="Segoe UI" w:hAnsi="Segoe UI" w:cs="Segoe UI"/>
                <w:sz w:val="20"/>
              </w:rPr>
              <w:t>Hvordan iltsvind opstår</w:t>
            </w:r>
          </w:p>
          <w:p w14:paraId="272F2219" w14:textId="5BFF65D0" w:rsidR="001A63B6" w:rsidRPr="00046EFF" w:rsidRDefault="007D44CC" w:rsidP="00BC543B">
            <w:pPr>
              <w:pStyle w:val="Listeafsnit"/>
              <w:numPr>
                <w:ilvl w:val="0"/>
                <w:numId w:val="18"/>
              </w:numPr>
              <w:spacing w:line="240" w:lineRule="auto"/>
              <w:ind w:left="227" w:hanging="227"/>
              <w:rPr>
                <w:rFonts w:ascii="Segoe UI" w:hAnsi="Segoe UI" w:cs="Segoe UI"/>
                <w:sz w:val="20"/>
              </w:rPr>
            </w:pPr>
            <w:r w:rsidRPr="00046EFF">
              <w:rPr>
                <w:rFonts w:ascii="Segoe UI" w:hAnsi="Segoe UI" w:cs="Segoe UI"/>
                <w:sz w:val="20"/>
              </w:rPr>
              <w:t>Springlag og fysiske forhold</w:t>
            </w:r>
          </w:p>
          <w:p w14:paraId="563BD04E" w14:textId="5894390C" w:rsidR="001A63B6" w:rsidRPr="00046EFF" w:rsidRDefault="007D44CC" w:rsidP="00BC543B">
            <w:pPr>
              <w:pStyle w:val="Listeafsnit"/>
              <w:numPr>
                <w:ilvl w:val="0"/>
                <w:numId w:val="18"/>
              </w:numPr>
              <w:spacing w:line="240" w:lineRule="auto"/>
              <w:ind w:left="227" w:hanging="227"/>
              <w:rPr>
                <w:rFonts w:ascii="Segoe UI" w:hAnsi="Segoe UI" w:cs="Segoe UI"/>
                <w:sz w:val="20"/>
              </w:rPr>
            </w:pPr>
            <w:r w:rsidRPr="00046EFF">
              <w:rPr>
                <w:rFonts w:ascii="Segoe UI" w:hAnsi="Segoe UI" w:cs="Segoe UI"/>
                <w:sz w:val="20"/>
              </w:rPr>
              <w:t>Konsekvenser for dyr og planter</w:t>
            </w:r>
            <w:r>
              <w:rPr>
                <w:rFonts w:ascii="Segoe UI" w:hAnsi="Segoe UI" w:cs="Segoe UI"/>
                <w:sz w:val="20"/>
              </w:rPr>
              <w:t>.</w:t>
            </w:r>
          </w:p>
          <w:p w14:paraId="3A1F4053" w14:textId="27C5B228" w:rsidR="001A63B6" w:rsidRPr="00046EFF" w:rsidRDefault="001A63B6" w:rsidP="0018547A">
            <w:pPr>
              <w:spacing w:line="240" w:lineRule="auto"/>
              <w:rPr>
                <w:rFonts w:ascii="Segoe UI" w:hAnsi="Segoe UI" w:cs="Segoe UI"/>
              </w:rPr>
            </w:pPr>
            <w:r w:rsidRPr="00046EFF">
              <w:rPr>
                <w:rFonts w:ascii="Segoe UI" w:hAnsi="Segoe UI" w:cs="Segoe UI"/>
              </w:rPr>
              <w:t>I grupperne samler eleverne deres viden i en forklaringskæde fra menneskelig aktivitet til konsekvenser i havmiljøet med fokus på årsag-virkning og samspillet mellem næringsstoffer, algevækst, springlag og iltforbrug.</w:t>
            </w:r>
          </w:p>
        </w:tc>
        <w:tc>
          <w:tcPr>
            <w:tcW w:w="2410" w:type="dxa"/>
            <w:tcMar>
              <w:top w:w="57" w:type="dxa"/>
              <w:bottom w:w="57" w:type="dxa"/>
            </w:tcMar>
          </w:tcPr>
          <w:p w14:paraId="15770C1E" w14:textId="77777777" w:rsidR="001A63B6" w:rsidRPr="00046EFF" w:rsidRDefault="001A63B6" w:rsidP="0018547A">
            <w:pPr>
              <w:spacing w:beforeAutospacing="1" w:afterAutospacing="1" w:line="240" w:lineRule="auto"/>
              <w:rPr>
                <w:rFonts w:ascii="Segoe UI" w:hAnsi="Segoe UI" w:cs="Segoe UI"/>
              </w:rPr>
            </w:pPr>
            <w:r w:rsidRPr="00046EFF">
              <w:rPr>
                <w:rFonts w:ascii="Segoe UI" w:hAnsi="Segoe UI" w:cs="Segoe UI"/>
                <w:b/>
                <w:bCs/>
              </w:rPr>
              <w:t xml:space="preserve">Tekster til matrix-arbejdet </w:t>
            </w:r>
            <w:r w:rsidRPr="00604E1B">
              <w:rPr>
                <w:rFonts w:ascii="Segoe UI" w:hAnsi="Segoe UI" w:cs="Segoe UI"/>
                <w:bCs/>
              </w:rPr>
              <w:t>–</w:t>
            </w:r>
            <w:r w:rsidRPr="00046EFF">
              <w:rPr>
                <w:rFonts w:ascii="Segoe UI" w:hAnsi="Segoe UI" w:cs="Segoe UI"/>
              </w:rPr>
              <w:t xml:space="preserve"> enten læses de i timen eller som lektie:</w:t>
            </w:r>
          </w:p>
          <w:p w14:paraId="13189E30" w14:textId="5F7F3ACD" w:rsidR="001A63B6" w:rsidRPr="00046EFF" w:rsidRDefault="001A63B6" w:rsidP="00BC543B">
            <w:pPr>
              <w:pStyle w:val="Listeafsnit"/>
              <w:numPr>
                <w:ilvl w:val="0"/>
                <w:numId w:val="19"/>
              </w:numPr>
              <w:spacing w:before="100" w:beforeAutospacing="1" w:after="100" w:afterAutospacing="1" w:line="240" w:lineRule="auto"/>
              <w:ind w:left="227" w:hanging="227"/>
              <w:rPr>
                <w:rFonts w:ascii="Segoe UI" w:hAnsi="Segoe UI" w:cs="Segoe UI"/>
                <w:sz w:val="20"/>
              </w:rPr>
            </w:pPr>
            <w:hyperlink r:id="rId25" w:tgtFrame="_new" w:history="1">
              <w:r w:rsidRPr="00046EFF">
                <w:rPr>
                  <w:rStyle w:val="Hyperlink"/>
                  <w:rFonts w:ascii="Segoe UI" w:hAnsi="Segoe UI" w:cs="Segoe UI"/>
                  <w:sz w:val="20"/>
                </w:rPr>
                <w:t>https://www.detergodtatvide.dk/spildevand-og-vandmiljo/</w:t>
              </w:r>
            </w:hyperlink>
            <w:r w:rsidR="00E56536" w:rsidRPr="00E56536">
              <w:rPr>
                <w:rStyle w:val="Hyperlink"/>
                <w:rFonts w:ascii="Segoe UI" w:hAnsi="Segoe UI" w:cs="Segoe UI"/>
                <w:sz w:val="20"/>
                <w:u w:val="none"/>
              </w:rPr>
              <w:t>.</w:t>
            </w:r>
          </w:p>
          <w:p w14:paraId="32794F43" w14:textId="05BAB2C7" w:rsidR="001A63B6" w:rsidRPr="00046EFF" w:rsidRDefault="001A63B6" w:rsidP="00BC543B">
            <w:pPr>
              <w:pStyle w:val="Listeafsnit"/>
              <w:numPr>
                <w:ilvl w:val="0"/>
                <w:numId w:val="19"/>
              </w:numPr>
              <w:spacing w:before="100" w:beforeAutospacing="1" w:after="100" w:afterAutospacing="1" w:line="240" w:lineRule="auto"/>
              <w:ind w:left="227" w:hanging="227"/>
              <w:rPr>
                <w:rFonts w:ascii="Segoe UI" w:hAnsi="Segoe UI" w:cs="Segoe UI"/>
                <w:sz w:val="20"/>
              </w:rPr>
            </w:pPr>
            <w:hyperlink r:id="rId26" w:tgtFrame="_new" w:history="1">
              <w:r w:rsidRPr="00046EFF">
                <w:rPr>
                  <w:rStyle w:val="Hyperlink"/>
                  <w:rFonts w:ascii="Segoe UI" w:hAnsi="Segoe UI" w:cs="Segoe UI"/>
                  <w:sz w:val="20"/>
                </w:rPr>
                <w:t>https://www.undervisningslokalet.dk/iltsvind-vandmiljoe/</w:t>
              </w:r>
            </w:hyperlink>
            <w:r w:rsidR="00E56536" w:rsidRPr="00E56536">
              <w:rPr>
                <w:rStyle w:val="Hyperlink"/>
                <w:rFonts w:ascii="Segoe UI" w:hAnsi="Segoe UI" w:cs="Segoe UI"/>
                <w:sz w:val="20"/>
                <w:u w:val="none"/>
              </w:rPr>
              <w:t>.</w:t>
            </w:r>
          </w:p>
          <w:p w14:paraId="72E27D2D" w14:textId="011C6078" w:rsidR="001A63B6" w:rsidRPr="00046EFF" w:rsidRDefault="001A63B6" w:rsidP="00BC543B">
            <w:pPr>
              <w:pStyle w:val="Listeafsnit"/>
              <w:numPr>
                <w:ilvl w:val="0"/>
                <w:numId w:val="19"/>
              </w:numPr>
              <w:spacing w:before="100" w:beforeAutospacing="1" w:after="100" w:afterAutospacing="1" w:line="240" w:lineRule="auto"/>
              <w:ind w:left="227" w:hanging="227"/>
              <w:rPr>
                <w:rFonts w:ascii="Segoe UI" w:hAnsi="Segoe UI" w:cs="Segoe UI"/>
                <w:sz w:val="20"/>
              </w:rPr>
            </w:pPr>
            <w:hyperlink r:id="rId27" w:tgtFrame="_new" w:history="1">
              <w:r w:rsidRPr="00046EFF">
                <w:rPr>
                  <w:rStyle w:val="Hyperlink"/>
                  <w:rFonts w:ascii="Segoe UI" w:hAnsi="Segoe UI" w:cs="Segoe UI"/>
                  <w:sz w:val="20"/>
                </w:rPr>
                <w:t>https://www.undervisningslokalet.dk/springlag-og-iltsvind/</w:t>
              </w:r>
            </w:hyperlink>
            <w:r w:rsidR="00E56536" w:rsidRPr="00E56536">
              <w:rPr>
                <w:rStyle w:val="Hyperlink"/>
                <w:rFonts w:ascii="Segoe UI" w:hAnsi="Segoe UI" w:cs="Segoe UI"/>
                <w:sz w:val="20"/>
                <w:u w:val="none"/>
              </w:rPr>
              <w:t>.</w:t>
            </w:r>
          </w:p>
          <w:p w14:paraId="75E91E42" w14:textId="4A97D5C7" w:rsidR="001A63B6" w:rsidRPr="00046EFF" w:rsidRDefault="001A63B6" w:rsidP="00BC543B">
            <w:pPr>
              <w:pStyle w:val="Listeafsnit"/>
              <w:numPr>
                <w:ilvl w:val="0"/>
                <w:numId w:val="19"/>
              </w:numPr>
              <w:spacing w:before="100" w:beforeAutospacing="1" w:after="100" w:afterAutospacing="1" w:line="240" w:lineRule="auto"/>
              <w:ind w:left="227" w:hanging="227"/>
              <w:rPr>
                <w:rFonts w:ascii="Segoe UI" w:hAnsi="Segoe UI" w:cs="Segoe UI"/>
                <w:sz w:val="20"/>
              </w:rPr>
            </w:pPr>
            <w:hyperlink r:id="rId28" w:tgtFrame="_new" w:history="1">
              <w:r w:rsidRPr="00046EFF">
                <w:rPr>
                  <w:rStyle w:val="Hyperlink"/>
                  <w:rFonts w:ascii="Segoe UI" w:hAnsi="Segoe UI" w:cs="Segoe UI"/>
                  <w:sz w:val="20"/>
                </w:rPr>
                <w:t>https://www.dn.dk/vi-kaemper-for/et-levende-hav/iltsvind/</w:t>
              </w:r>
            </w:hyperlink>
            <w:r w:rsidR="00E56536" w:rsidRPr="00E56536">
              <w:rPr>
                <w:rStyle w:val="Hyperlink"/>
                <w:rFonts w:ascii="Segoe UI" w:hAnsi="Segoe UI" w:cs="Segoe UI"/>
                <w:sz w:val="20"/>
                <w:u w:val="none"/>
              </w:rPr>
              <w:t>.</w:t>
            </w:r>
          </w:p>
          <w:p w14:paraId="65324915" w14:textId="77777777" w:rsidR="001A63B6" w:rsidRPr="00046EFF" w:rsidRDefault="001A63B6" w:rsidP="0018547A">
            <w:pPr>
              <w:spacing w:beforeAutospacing="1" w:afterAutospacing="1" w:line="240" w:lineRule="auto"/>
              <w:rPr>
                <w:rFonts w:ascii="Segoe UI" w:hAnsi="Segoe UI" w:cs="Segoe UI"/>
                <w:b/>
                <w:bCs/>
              </w:rPr>
            </w:pPr>
            <w:r w:rsidRPr="00046EFF">
              <w:rPr>
                <w:rFonts w:ascii="Segoe UI" w:hAnsi="Segoe UI" w:cs="Segoe UI"/>
                <w:b/>
                <w:bCs/>
              </w:rPr>
              <w:t>Metodekort:</w:t>
            </w:r>
          </w:p>
          <w:p w14:paraId="337350C3" w14:textId="38CD4A6D" w:rsidR="00E2552F" w:rsidRPr="00046EFF" w:rsidRDefault="00E2552F"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29" w:history="1">
              <w:r w:rsidRPr="00046EFF">
                <w:rPr>
                  <w:rStyle w:val="Hyperlink"/>
                  <w:rFonts w:ascii="Segoe UI" w:hAnsi="Segoe UI" w:cs="Segoe UI"/>
                  <w:sz w:val="20"/>
                </w:rPr>
                <w:t>logbog_planlaegning.docx</w:t>
              </w:r>
            </w:hyperlink>
            <w:r w:rsidR="00E56536" w:rsidRPr="00E56536">
              <w:rPr>
                <w:rStyle w:val="Hyperlink"/>
                <w:rFonts w:ascii="Segoe UI" w:hAnsi="Segoe UI" w:cs="Segoe UI"/>
                <w:sz w:val="20"/>
                <w:u w:val="none"/>
              </w:rPr>
              <w:t>.</w:t>
            </w:r>
          </w:p>
          <w:p w14:paraId="69EE1F74" w14:textId="1FE00078" w:rsidR="00E2552F" w:rsidRPr="00046EFF" w:rsidRDefault="00E2552F"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 xml:space="preserve">: </w:t>
            </w:r>
            <w:hyperlink r:id="rId30" w:history="1">
              <w:r w:rsidRPr="00046EFF">
                <w:rPr>
                  <w:rStyle w:val="Hyperlink"/>
                  <w:rFonts w:ascii="Segoe UI" w:hAnsi="Segoe UI" w:cs="Segoe UI"/>
                  <w:sz w:val="20"/>
                </w:rPr>
                <w:t>videnskortlaegning_undersoege.docx</w:t>
              </w:r>
            </w:hyperlink>
            <w:r w:rsidR="00E56536" w:rsidRPr="00E56536">
              <w:rPr>
                <w:rStyle w:val="Hyperlink"/>
                <w:rFonts w:ascii="Segoe UI" w:hAnsi="Segoe UI" w:cs="Segoe UI"/>
                <w:sz w:val="20"/>
                <w:u w:val="none"/>
              </w:rPr>
              <w:t>.</w:t>
            </w:r>
          </w:p>
          <w:p w14:paraId="6F39A471" w14:textId="43CD6662" w:rsidR="00E2552F" w:rsidRPr="00046EFF" w:rsidRDefault="00E2552F"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Problemskitse: </w:t>
            </w:r>
            <w:hyperlink r:id="rId31" w:history="1">
              <w:r w:rsidRPr="00046EFF">
                <w:rPr>
                  <w:rStyle w:val="Hyperlink"/>
                  <w:rFonts w:ascii="Segoe UI" w:hAnsi="Segoe UI" w:cs="Segoe UI"/>
                  <w:sz w:val="20"/>
                </w:rPr>
                <w:t>problemskitse_forstaa-udfordringen.docx</w:t>
              </w:r>
            </w:hyperlink>
            <w:r w:rsidR="00E56536" w:rsidRPr="00E56536">
              <w:rPr>
                <w:rStyle w:val="Hyperlink"/>
                <w:rFonts w:ascii="Segoe UI" w:hAnsi="Segoe UI" w:cs="Segoe UI"/>
                <w:sz w:val="20"/>
                <w:u w:val="none"/>
              </w:rPr>
              <w:t>.</w:t>
            </w:r>
          </w:p>
          <w:p w14:paraId="16A0E3D0" w14:textId="4EA1A181" w:rsidR="00464109" w:rsidRPr="00046EFF" w:rsidRDefault="00834B16" w:rsidP="00464109">
            <w:pPr>
              <w:rPr>
                <w:rFonts w:ascii="Segoe UI" w:eastAsia="Arial" w:hAnsi="Segoe UI" w:cs="Segoe UI"/>
                <w:szCs w:val="20"/>
                <w:lang w:eastAsia="da-DK"/>
              </w:rPr>
            </w:pPr>
            <w:hyperlink r:id="rId32" w:history="1">
              <w:r w:rsidR="00464109" w:rsidRPr="00834B16">
                <w:rPr>
                  <w:rStyle w:val="Hyperlink"/>
                  <w:rFonts w:ascii="Segoe UI" w:eastAsia="Arial" w:hAnsi="Segoe UI" w:cs="Segoe UI"/>
                  <w:b/>
                  <w:bCs/>
                  <w:szCs w:val="20"/>
                  <w:lang w:eastAsia="da-DK"/>
                </w:rPr>
                <w:t>Arbejdsark 1:</w:t>
              </w:r>
              <w:r w:rsidR="00464109" w:rsidRPr="00834B16">
                <w:rPr>
                  <w:rStyle w:val="Hyperlink"/>
                  <w:rFonts w:ascii="Segoe UI" w:eastAsia="Arial" w:hAnsi="Segoe UI" w:cs="Segoe UI"/>
                  <w:szCs w:val="20"/>
                  <w:lang w:eastAsia="da-DK"/>
                </w:rPr>
                <w:t xml:space="preserve"> </w:t>
              </w:r>
              <w:r w:rsidR="00464109" w:rsidRPr="00834B16">
                <w:rPr>
                  <w:rStyle w:val="Hyperlink"/>
                  <w:rFonts w:ascii="Segoe UI" w:eastAsia="Arial" w:hAnsi="Segoe UI" w:cs="Segoe UI"/>
                  <w:bCs/>
                  <w:iCs/>
                  <w:szCs w:val="20"/>
                  <w:lang w:eastAsia="da-DK"/>
                </w:rPr>
                <w:t>Matrixøvelse: Vandforurening og iltsvind</w:t>
              </w:r>
              <w:r w:rsidR="00E56536" w:rsidRPr="00834B16">
                <w:rPr>
                  <w:rStyle w:val="Hyperlink"/>
                  <w:rFonts w:ascii="Segoe UI" w:eastAsia="Arial" w:hAnsi="Segoe UI" w:cs="Segoe UI"/>
                  <w:bCs/>
                  <w:iCs/>
                  <w:szCs w:val="20"/>
                  <w:lang w:eastAsia="da-DK"/>
                </w:rPr>
                <w:t>.</w:t>
              </w:r>
            </w:hyperlink>
          </w:p>
          <w:p w14:paraId="5661F524"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4BFF4BC8" w14:textId="386F73EB" w:rsidR="00D44C16" w:rsidRPr="00046EFF" w:rsidRDefault="001A63B6" w:rsidP="00BC543B">
            <w:pPr>
              <w:pStyle w:val="Listeafsnit"/>
              <w:numPr>
                <w:ilvl w:val="0"/>
                <w:numId w:val="19"/>
              </w:numPr>
              <w:spacing w:line="240" w:lineRule="auto"/>
              <w:ind w:left="227" w:hanging="227"/>
              <w:rPr>
                <w:rFonts w:ascii="Segoe UI" w:hAnsi="Segoe UI" w:cs="Segoe UI"/>
                <w:sz w:val="20"/>
              </w:rPr>
            </w:pPr>
            <w:r w:rsidRPr="00046EFF">
              <w:rPr>
                <w:rFonts w:ascii="Segoe UI" w:hAnsi="Segoe UI" w:cs="Segoe UI"/>
                <w:sz w:val="20"/>
              </w:rPr>
              <w:t>Arbejdsspørgsmå</w:t>
            </w:r>
            <w:r w:rsidR="00E56536">
              <w:rPr>
                <w:rFonts w:ascii="Segoe UI" w:hAnsi="Segoe UI" w:cs="Segoe UI"/>
                <w:sz w:val="20"/>
              </w:rPr>
              <w:t>l</w:t>
            </w:r>
            <w:r w:rsidR="00796079" w:rsidRPr="00046EFF">
              <w:rPr>
                <w:rFonts w:ascii="Segoe UI" w:hAnsi="Segoe UI" w:cs="Segoe UI"/>
                <w:sz w:val="20"/>
              </w:rPr>
              <w:t xml:space="preserve"> i arbejdsark 1</w:t>
            </w:r>
            <w:r w:rsidR="00E56536">
              <w:rPr>
                <w:rFonts w:ascii="Segoe UI" w:hAnsi="Segoe UI" w:cs="Segoe UI"/>
                <w:sz w:val="20"/>
              </w:rPr>
              <w:t>.</w:t>
            </w:r>
          </w:p>
          <w:p w14:paraId="3CA82F92" w14:textId="7960024D" w:rsidR="001A63B6" w:rsidRPr="00046EFF" w:rsidRDefault="001A63B6" w:rsidP="00BC543B">
            <w:pPr>
              <w:pStyle w:val="Listeafsnit"/>
              <w:numPr>
                <w:ilvl w:val="0"/>
                <w:numId w:val="19"/>
              </w:numPr>
              <w:spacing w:line="240" w:lineRule="auto"/>
              <w:ind w:left="227" w:hanging="227"/>
              <w:rPr>
                <w:rFonts w:ascii="Segoe UI" w:hAnsi="Segoe UI" w:cs="Segoe UI"/>
                <w:sz w:val="20"/>
              </w:rPr>
            </w:pPr>
            <w:r w:rsidRPr="00046EFF">
              <w:rPr>
                <w:rFonts w:ascii="Segoe UI" w:hAnsi="Segoe UI" w:cs="Segoe UI"/>
                <w:sz w:val="20"/>
              </w:rPr>
              <w:t>Problemforståelse</w:t>
            </w:r>
            <w:r w:rsidR="00E56536">
              <w:rPr>
                <w:rFonts w:ascii="Segoe UI" w:hAnsi="Segoe UI" w:cs="Segoe UI"/>
                <w:sz w:val="20"/>
              </w:rPr>
              <w:t>.</w:t>
            </w:r>
          </w:p>
          <w:p w14:paraId="2923A318" w14:textId="7B909661" w:rsidR="001A63B6" w:rsidRPr="00046EFF" w:rsidRDefault="001A63B6" w:rsidP="00BC543B">
            <w:pPr>
              <w:pStyle w:val="Listeafsnit"/>
              <w:numPr>
                <w:ilvl w:val="0"/>
                <w:numId w:val="19"/>
              </w:numPr>
              <w:spacing w:line="240" w:lineRule="auto"/>
              <w:ind w:left="227" w:hanging="227"/>
              <w:rPr>
                <w:rFonts w:ascii="Segoe UI" w:hAnsi="Segoe UI" w:cs="Segoe UI"/>
                <w:sz w:val="20"/>
              </w:rPr>
            </w:pPr>
            <w:r w:rsidRPr="00046EFF">
              <w:rPr>
                <w:rFonts w:ascii="Segoe UI" w:hAnsi="Segoe UI" w:cs="Segoe UI"/>
                <w:sz w:val="20"/>
              </w:rPr>
              <w:lastRenderedPageBreak/>
              <w:t>Refleksionslogbog om iltsvind og systemforståelse</w:t>
            </w:r>
            <w:r w:rsidR="00E56536">
              <w:rPr>
                <w:rFonts w:ascii="Segoe UI" w:hAnsi="Segoe UI" w:cs="Segoe UI"/>
                <w:sz w:val="20"/>
              </w:rPr>
              <w:t>.</w:t>
            </w:r>
          </w:p>
        </w:tc>
      </w:tr>
      <w:tr w:rsidR="001A63B6" w:rsidRPr="00046EFF" w14:paraId="6668D249" w14:textId="5734910E" w:rsidTr="00EC213E">
        <w:trPr>
          <w:trHeight w:val="300"/>
        </w:trPr>
        <w:tc>
          <w:tcPr>
            <w:tcW w:w="567" w:type="dxa"/>
            <w:shd w:val="clear" w:color="auto" w:fill="E7E9EC"/>
            <w:tcMar>
              <w:top w:w="57" w:type="dxa"/>
              <w:bottom w:w="57" w:type="dxa"/>
            </w:tcMar>
          </w:tcPr>
          <w:p w14:paraId="7ED12DAD" w14:textId="73962C43"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lastRenderedPageBreak/>
              <w:t>4</w:t>
            </w:r>
          </w:p>
          <w:p w14:paraId="6C457083" w14:textId="77777777" w:rsidR="001A63B6" w:rsidRPr="00046EFF" w:rsidRDefault="001A63B6" w:rsidP="001A63B6">
            <w:pPr>
              <w:spacing w:after="120" w:line="276" w:lineRule="auto"/>
              <w:rPr>
                <w:rFonts w:ascii="Segoe UI" w:hAnsi="Segoe UI" w:cs="Segoe UI"/>
                <w:b/>
                <w:bCs/>
              </w:rPr>
            </w:pPr>
          </w:p>
        </w:tc>
        <w:tc>
          <w:tcPr>
            <w:tcW w:w="1560" w:type="dxa"/>
            <w:shd w:val="clear" w:color="auto" w:fill="D3D8DC"/>
            <w:tcMar>
              <w:top w:w="57" w:type="dxa"/>
              <w:bottom w:w="57" w:type="dxa"/>
            </w:tcMar>
          </w:tcPr>
          <w:p w14:paraId="17BB4FFA" w14:textId="7F67D01C" w:rsidR="001A63B6" w:rsidRPr="00046EFF" w:rsidRDefault="001A63B6" w:rsidP="001A63B6">
            <w:pPr>
              <w:spacing w:before="120" w:after="120" w:line="276" w:lineRule="auto"/>
              <w:jc w:val="center"/>
              <w:rPr>
                <w:rFonts w:ascii="Segoe UI" w:hAnsi="Segoe UI" w:cs="Segoe UI"/>
              </w:rPr>
            </w:pPr>
            <w:r w:rsidRPr="00046EFF">
              <w:rPr>
                <w:rFonts w:ascii="Segoe UI" w:hAnsi="Segoe UI" w:cs="Segoe UI"/>
                <w:noProof/>
                <w:lang w:eastAsia="da-DK"/>
              </w:rPr>
              <w:drawing>
                <wp:inline distT="0" distB="0" distL="0" distR="0" wp14:anchorId="4CA7C0E0" wp14:editId="6C6056A6">
                  <wp:extent cx="828675" cy="828675"/>
                  <wp:effectExtent l="0" t="0" r="9525" b="9525"/>
                  <wp:docPr id="391053391"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53391" name="Billede 39105339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p>
        </w:tc>
        <w:tc>
          <w:tcPr>
            <w:tcW w:w="2126" w:type="dxa"/>
            <w:tcMar>
              <w:top w:w="57" w:type="dxa"/>
              <w:bottom w:w="57" w:type="dxa"/>
            </w:tcMar>
          </w:tcPr>
          <w:p w14:paraId="5D6CDF67"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t>Undersøg spildevand</w:t>
            </w:r>
          </w:p>
          <w:p w14:paraId="34C3643C" w14:textId="0D24ABDB" w:rsidR="001A63B6" w:rsidRPr="00046EFF" w:rsidRDefault="001A63B6" w:rsidP="00BC543B">
            <w:pPr>
              <w:pStyle w:val="Listeafsnit"/>
              <w:numPr>
                <w:ilvl w:val="0"/>
                <w:numId w:val="20"/>
              </w:numPr>
              <w:spacing w:line="240" w:lineRule="auto"/>
              <w:ind w:left="227" w:hanging="227"/>
              <w:rPr>
                <w:rFonts w:ascii="Segoe UI" w:hAnsi="Segoe UI" w:cs="Segoe UI"/>
                <w:b/>
                <w:bCs/>
                <w:sz w:val="20"/>
              </w:rPr>
            </w:pPr>
            <w:r w:rsidRPr="00046EFF">
              <w:rPr>
                <w:rFonts w:ascii="Segoe UI" w:hAnsi="Segoe UI" w:cs="Segoe UI"/>
                <w:sz w:val="20"/>
              </w:rPr>
              <w:t>Logbog (opstart)</w:t>
            </w:r>
            <w:r w:rsidR="00F11E26">
              <w:rPr>
                <w:rFonts w:ascii="Segoe UI" w:hAnsi="Segoe UI" w:cs="Segoe UI"/>
                <w:sz w:val="20"/>
              </w:rPr>
              <w:t>.</w:t>
            </w:r>
          </w:p>
          <w:p w14:paraId="46E92844" w14:textId="39D8DB5B" w:rsidR="001A63B6" w:rsidRPr="00046EFF" w:rsidRDefault="001A63B6" w:rsidP="00BC543B">
            <w:pPr>
              <w:pStyle w:val="Listeafsnit"/>
              <w:numPr>
                <w:ilvl w:val="0"/>
                <w:numId w:val="20"/>
              </w:numPr>
              <w:spacing w:line="240" w:lineRule="auto"/>
              <w:ind w:left="227" w:hanging="227"/>
              <w:rPr>
                <w:rFonts w:ascii="Segoe UI" w:hAnsi="Segoe UI" w:cs="Segoe UI"/>
                <w:b/>
                <w:bCs/>
                <w:sz w:val="20"/>
              </w:rPr>
            </w:pPr>
            <w:r w:rsidRPr="00046EFF">
              <w:rPr>
                <w:rFonts w:ascii="Segoe UI" w:hAnsi="Segoe UI" w:cs="Segoe UI"/>
                <w:sz w:val="20"/>
              </w:rPr>
              <w:t xml:space="preserve">Introduktion til </w:t>
            </w:r>
            <w:r w:rsidR="001A0EF1">
              <w:rPr>
                <w:rFonts w:ascii="Segoe UI" w:hAnsi="Segoe UI" w:cs="Segoe UI"/>
                <w:sz w:val="20"/>
              </w:rPr>
              <w:t>d</w:t>
            </w:r>
            <w:r w:rsidRPr="00046EFF">
              <w:rPr>
                <w:rFonts w:ascii="Segoe UI" w:hAnsi="Segoe UI" w:cs="Segoe UI"/>
                <w:sz w:val="20"/>
              </w:rPr>
              <w:t xml:space="preserve">en </w:t>
            </w:r>
            <w:r w:rsidR="001A0EF1">
              <w:rPr>
                <w:rFonts w:ascii="Segoe UI" w:hAnsi="Segoe UI" w:cs="Segoe UI"/>
                <w:sz w:val="20"/>
              </w:rPr>
              <w:t>n</w:t>
            </w:r>
            <w:r w:rsidRPr="00046EFF">
              <w:rPr>
                <w:rFonts w:ascii="Segoe UI" w:hAnsi="Segoe UI" w:cs="Segoe UI"/>
                <w:sz w:val="20"/>
              </w:rPr>
              <w:t>aturvidenskabelige metode</w:t>
            </w:r>
            <w:r w:rsidR="00F11E26">
              <w:rPr>
                <w:rFonts w:ascii="Segoe UI" w:hAnsi="Segoe UI" w:cs="Segoe UI"/>
                <w:sz w:val="20"/>
              </w:rPr>
              <w:t>.</w:t>
            </w:r>
          </w:p>
          <w:p w14:paraId="79BA83B4" w14:textId="01816823" w:rsidR="001A63B6" w:rsidRPr="00046EFF" w:rsidRDefault="001A63B6" w:rsidP="00BC543B">
            <w:pPr>
              <w:pStyle w:val="Listeafsnit"/>
              <w:numPr>
                <w:ilvl w:val="0"/>
                <w:numId w:val="20"/>
              </w:numPr>
              <w:spacing w:line="240" w:lineRule="auto"/>
              <w:ind w:left="227" w:hanging="227"/>
              <w:rPr>
                <w:rFonts w:ascii="Segoe UI" w:hAnsi="Segoe UI" w:cs="Segoe UI"/>
                <w:b/>
                <w:bCs/>
                <w:sz w:val="20"/>
              </w:rPr>
            </w:pPr>
            <w:r w:rsidRPr="00046EFF">
              <w:rPr>
                <w:rFonts w:ascii="Segoe UI" w:hAnsi="Segoe UI" w:cs="Segoe UI"/>
                <w:sz w:val="20"/>
              </w:rPr>
              <w:t>Hypotesedannelse</w:t>
            </w:r>
            <w:r w:rsidR="00F11E26">
              <w:rPr>
                <w:rFonts w:ascii="Segoe UI" w:hAnsi="Segoe UI" w:cs="Segoe UI"/>
                <w:sz w:val="20"/>
              </w:rPr>
              <w:t>.</w:t>
            </w:r>
          </w:p>
          <w:p w14:paraId="035B89C7" w14:textId="17B596D1" w:rsidR="001A63B6" w:rsidRPr="00046EFF" w:rsidRDefault="001A63B6" w:rsidP="00BC543B">
            <w:pPr>
              <w:pStyle w:val="Listeafsnit"/>
              <w:numPr>
                <w:ilvl w:val="0"/>
                <w:numId w:val="20"/>
              </w:numPr>
              <w:spacing w:line="240" w:lineRule="auto"/>
              <w:ind w:left="227" w:hanging="227"/>
              <w:rPr>
                <w:rFonts w:ascii="Segoe UI" w:hAnsi="Segoe UI" w:cs="Segoe UI"/>
                <w:b/>
                <w:bCs/>
                <w:sz w:val="20"/>
              </w:rPr>
            </w:pPr>
            <w:r w:rsidRPr="00046EFF">
              <w:rPr>
                <w:rFonts w:ascii="Segoe UI" w:hAnsi="Segoe UI" w:cs="Segoe UI"/>
                <w:sz w:val="20"/>
              </w:rPr>
              <w:t xml:space="preserve">Observationer og målinger </w:t>
            </w:r>
            <w:r w:rsidR="00046EFF">
              <w:rPr>
                <w:rFonts w:ascii="Segoe UI" w:hAnsi="Segoe UI" w:cs="Segoe UI"/>
                <w:sz w:val="20"/>
              </w:rPr>
              <w:t xml:space="preserve">– </w:t>
            </w:r>
            <w:r w:rsidRPr="00046EFF">
              <w:rPr>
                <w:rFonts w:ascii="Segoe UI" w:hAnsi="Segoe UI" w:cs="Segoe UI"/>
                <w:sz w:val="20"/>
              </w:rPr>
              <w:t>pH og uklarhed i modelspildevand.</w:t>
            </w:r>
          </w:p>
          <w:p w14:paraId="69C154A8" w14:textId="3648BE52" w:rsidR="001A63B6" w:rsidRPr="00046EFF" w:rsidRDefault="001A63B6" w:rsidP="00BC543B">
            <w:pPr>
              <w:pStyle w:val="Listeafsnit"/>
              <w:numPr>
                <w:ilvl w:val="0"/>
                <w:numId w:val="20"/>
              </w:numPr>
              <w:spacing w:line="240" w:lineRule="auto"/>
              <w:ind w:left="227" w:hanging="227"/>
              <w:rPr>
                <w:rFonts w:ascii="Segoe UI" w:hAnsi="Segoe UI" w:cs="Segoe UI"/>
                <w:b/>
                <w:bCs/>
                <w:sz w:val="20"/>
              </w:rPr>
            </w:pPr>
            <w:r w:rsidRPr="00046EFF">
              <w:rPr>
                <w:rFonts w:ascii="Segoe UI" w:hAnsi="Segoe UI" w:cs="Segoe UI"/>
                <w:sz w:val="20"/>
              </w:rPr>
              <w:t>Fælles refleksion over observationer og usikkerheder</w:t>
            </w:r>
            <w:r w:rsidR="00F11E26">
              <w:rPr>
                <w:rFonts w:ascii="Segoe UI" w:hAnsi="Segoe UI" w:cs="Segoe UI"/>
                <w:sz w:val="20"/>
              </w:rPr>
              <w:t>.</w:t>
            </w:r>
          </w:p>
          <w:p w14:paraId="38D9A82B" w14:textId="28379DA6" w:rsidR="001A63B6" w:rsidRPr="00046EFF" w:rsidRDefault="00F11E26" w:rsidP="00BC543B">
            <w:pPr>
              <w:pStyle w:val="Listeafsnit"/>
              <w:numPr>
                <w:ilvl w:val="0"/>
                <w:numId w:val="20"/>
              </w:numPr>
              <w:spacing w:line="240" w:lineRule="auto"/>
              <w:ind w:left="227" w:hanging="227"/>
              <w:rPr>
                <w:rFonts w:ascii="Segoe UI" w:hAnsi="Segoe UI" w:cs="Segoe UI"/>
                <w:b/>
                <w:bCs/>
                <w:sz w:val="20"/>
              </w:rPr>
            </w:pPr>
            <w:r>
              <w:rPr>
                <w:rFonts w:ascii="Segoe UI" w:hAnsi="Segoe UI" w:cs="Segoe UI"/>
                <w:sz w:val="20"/>
              </w:rPr>
              <w:t>L</w:t>
            </w:r>
            <w:r w:rsidR="001A63B6" w:rsidRPr="00046EFF">
              <w:rPr>
                <w:rFonts w:ascii="Segoe UI" w:hAnsi="Segoe UI" w:cs="Segoe UI"/>
                <w:sz w:val="20"/>
              </w:rPr>
              <w:t>ogbog (afrunding)</w:t>
            </w:r>
            <w:r>
              <w:rPr>
                <w:rFonts w:ascii="Segoe UI" w:hAnsi="Segoe UI" w:cs="Segoe UI"/>
                <w:sz w:val="20"/>
              </w:rPr>
              <w:t>.</w:t>
            </w:r>
          </w:p>
          <w:p w14:paraId="11154C1F"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t>Elevoutput</w:t>
            </w:r>
          </w:p>
          <w:p w14:paraId="7915F436" w14:textId="55278846" w:rsidR="001A63B6" w:rsidRPr="00046EFF" w:rsidRDefault="001A63B6" w:rsidP="00BC543B">
            <w:pPr>
              <w:pStyle w:val="Listeafsnit"/>
              <w:numPr>
                <w:ilvl w:val="0"/>
                <w:numId w:val="21"/>
              </w:numPr>
              <w:spacing w:line="240" w:lineRule="auto"/>
              <w:ind w:left="227" w:hanging="227"/>
              <w:rPr>
                <w:rFonts w:ascii="Segoe UI" w:hAnsi="Segoe UI" w:cs="Segoe UI"/>
                <w:b/>
                <w:bCs/>
                <w:sz w:val="20"/>
              </w:rPr>
            </w:pPr>
            <w:r w:rsidRPr="00046EFF">
              <w:rPr>
                <w:rFonts w:ascii="Segoe UI" w:hAnsi="Segoe UI" w:cs="Segoe UI"/>
                <w:sz w:val="20"/>
              </w:rPr>
              <w:t xml:space="preserve">Forståelse for </w:t>
            </w:r>
            <w:r w:rsidR="001A0EF1" w:rsidRPr="00046EFF">
              <w:rPr>
                <w:rFonts w:ascii="Segoe UI" w:hAnsi="Segoe UI" w:cs="Segoe UI"/>
                <w:sz w:val="20"/>
              </w:rPr>
              <w:t>den naturvidenskabelige metode</w:t>
            </w:r>
            <w:r w:rsidR="00F11E26">
              <w:rPr>
                <w:rFonts w:ascii="Segoe UI" w:hAnsi="Segoe UI" w:cs="Segoe UI"/>
                <w:sz w:val="20"/>
              </w:rPr>
              <w:t>.</w:t>
            </w:r>
          </w:p>
          <w:p w14:paraId="5A46A93C" w14:textId="5FBC7EA8" w:rsidR="001A63B6" w:rsidRPr="00046EFF" w:rsidRDefault="001A63B6" w:rsidP="00BC543B">
            <w:pPr>
              <w:pStyle w:val="Listeafsnit"/>
              <w:numPr>
                <w:ilvl w:val="0"/>
                <w:numId w:val="21"/>
              </w:numPr>
              <w:spacing w:line="240" w:lineRule="auto"/>
              <w:ind w:left="227" w:hanging="227"/>
              <w:rPr>
                <w:rFonts w:ascii="Segoe UI" w:hAnsi="Segoe UI" w:cs="Segoe UI"/>
                <w:b/>
                <w:bCs/>
                <w:sz w:val="20"/>
              </w:rPr>
            </w:pPr>
            <w:r w:rsidRPr="00046EFF">
              <w:rPr>
                <w:rFonts w:ascii="Segoe UI" w:hAnsi="Segoe UI" w:cs="Segoe UI"/>
                <w:sz w:val="20"/>
              </w:rPr>
              <w:t>Foreløbige hypoteser</w:t>
            </w:r>
            <w:r w:rsidR="00F11E26">
              <w:rPr>
                <w:rFonts w:ascii="Segoe UI" w:hAnsi="Segoe UI" w:cs="Segoe UI"/>
                <w:sz w:val="20"/>
              </w:rPr>
              <w:t>.</w:t>
            </w:r>
          </w:p>
          <w:p w14:paraId="63D7591B" w14:textId="7829BD39" w:rsidR="001A63B6" w:rsidRPr="00046EFF" w:rsidRDefault="001A63B6" w:rsidP="00BC543B">
            <w:pPr>
              <w:pStyle w:val="Listeafsnit"/>
              <w:numPr>
                <w:ilvl w:val="0"/>
                <w:numId w:val="21"/>
              </w:numPr>
              <w:spacing w:line="240" w:lineRule="auto"/>
              <w:ind w:left="227" w:hanging="227"/>
              <w:rPr>
                <w:rFonts w:ascii="Segoe UI" w:hAnsi="Segoe UI" w:cs="Segoe UI"/>
                <w:b/>
                <w:bCs/>
                <w:sz w:val="20"/>
              </w:rPr>
            </w:pPr>
            <w:r w:rsidRPr="00046EFF">
              <w:rPr>
                <w:rFonts w:ascii="Segoe UI" w:hAnsi="Segoe UI" w:cs="Segoe UI"/>
                <w:sz w:val="20"/>
              </w:rPr>
              <w:t>Observations- og måleskemaer</w:t>
            </w:r>
            <w:r w:rsidR="00F11E26">
              <w:rPr>
                <w:rFonts w:ascii="Segoe UI" w:hAnsi="Segoe UI" w:cs="Segoe UI"/>
                <w:sz w:val="20"/>
              </w:rPr>
              <w:t>.</w:t>
            </w:r>
          </w:p>
          <w:p w14:paraId="578259BE" w14:textId="712D8ABF" w:rsidR="001A63B6" w:rsidRPr="00046EFF" w:rsidRDefault="001A63B6" w:rsidP="00BC543B">
            <w:pPr>
              <w:pStyle w:val="Listeafsnit"/>
              <w:numPr>
                <w:ilvl w:val="0"/>
                <w:numId w:val="21"/>
              </w:numPr>
              <w:spacing w:line="240" w:lineRule="auto"/>
              <w:ind w:left="227" w:hanging="227"/>
              <w:rPr>
                <w:rFonts w:ascii="Segoe UI" w:hAnsi="Segoe UI" w:cs="Segoe UI"/>
                <w:b/>
                <w:bCs/>
                <w:sz w:val="20"/>
              </w:rPr>
            </w:pPr>
            <w:r w:rsidRPr="00046EFF">
              <w:rPr>
                <w:rFonts w:ascii="Segoe UI" w:hAnsi="Segoe UI" w:cs="Segoe UI"/>
                <w:sz w:val="20"/>
              </w:rPr>
              <w:t>Refleksioner over undersøgelsens begrænsninger</w:t>
            </w:r>
            <w:r w:rsidR="00F11E26">
              <w:rPr>
                <w:rFonts w:ascii="Segoe UI" w:hAnsi="Segoe UI" w:cs="Segoe UI"/>
                <w:sz w:val="20"/>
              </w:rPr>
              <w:t>.</w:t>
            </w:r>
          </w:p>
          <w:p w14:paraId="3EB9AE4F" w14:textId="77777777" w:rsidR="001A63B6" w:rsidRPr="00046EFF" w:rsidRDefault="001A63B6" w:rsidP="0018547A">
            <w:pPr>
              <w:spacing w:line="240" w:lineRule="auto"/>
              <w:rPr>
                <w:rFonts w:ascii="Segoe UI" w:hAnsi="Segoe UI" w:cs="Segoe UI"/>
                <w:b/>
                <w:bCs/>
              </w:rPr>
            </w:pPr>
          </w:p>
          <w:p w14:paraId="7460CFD5"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br w:type="page"/>
            </w:r>
          </w:p>
          <w:p w14:paraId="411214FE" w14:textId="77777777" w:rsidR="001A63B6" w:rsidRPr="00046EFF" w:rsidRDefault="001A63B6" w:rsidP="0018547A">
            <w:pPr>
              <w:spacing w:line="240" w:lineRule="auto"/>
              <w:rPr>
                <w:rFonts w:ascii="Segoe UI" w:eastAsiaTheme="minorEastAsia" w:hAnsi="Segoe UI" w:cs="Segoe UI"/>
                <w:b/>
                <w:color w:val="000000" w:themeColor="text1"/>
              </w:rPr>
            </w:pPr>
            <w:r w:rsidRPr="00046EFF">
              <w:rPr>
                <w:rFonts w:ascii="Segoe UI" w:hAnsi="Segoe UI" w:cs="Segoe UI"/>
                <w:b/>
                <w:bCs/>
              </w:rPr>
              <w:br/>
            </w:r>
          </w:p>
          <w:p w14:paraId="09CABE6F" w14:textId="6B8B6349" w:rsidR="001A63B6" w:rsidRPr="00046EFF" w:rsidRDefault="001A63B6" w:rsidP="0018547A">
            <w:pPr>
              <w:widowControl w:val="0"/>
              <w:spacing w:line="240" w:lineRule="auto"/>
              <w:rPr>
                <w:rFonts w:ascii="Segoe UI" w:eastAsia="Calibri" w:hAnsi="Segoe UI" w:cs="Segoe UI"/>
              </w:rPr>
            </w:pPr>
          </w:p>
        </w:tc>
        <w:tc>
          <w:tcPr>
            <w:tcW w:w="3260" w:type="dxa"/>
            <w:tcMar>
              <w:top w:w="57" w:type="dxa"/>
              <w:bottom w:w="57" w:type="dxa"/>
            </w:tcMar>
          </w:tcPr>
          <w:p w14:paraId="4F96EC20" w14:textId="66A545A0" w:rsidR="001A63B6" w:rsidRPr="00046EFF" w:rsidRDefault="008321E2" w:rsidP="0018547A">
            <w:pPr>
              <w:spacing w:line="240" w:lineRule="auto"/>
              <w:rPr>
                <w:rFonts w:ascii="Segoe UI" w:hAnsi="Segoe UI" w:cs="Segoe UI"/>
              </w:rPr>
            </w:pPr>
            <w:r w:rsidRPr="00046EFF">
              <w:rPr>
                <w:rFonts w:ascii="Segoe UI" w:hAnsi="Segoe UI" w:cs="Segoe UI"/>
              </w:rPr>
              <w:t>Lektion</w:t>
            </w:r>
            <w:r w:rsidR="001A63B6" w:rsidRPr="00046EFF">
              <w:rPr>
                <w:rFonts w:ascii="Segoe UI" w:hAnsi="Segoe UI" w:cs="Segoe UI"/>
              </w:rPr>
              <w:t xml:space="preserve"> 4 markerer overgangen fra problemforståelse til praktisk naturvidenskabeligt undersøgelsesarbejde. Eleverne arbejder med modelspildevand og undersøger pH og uklarhed gennem hypoteser, observationer og enkle målinger. Fokus er på undersøgelsesprocessen frem for præcise resultater.</w:t>
            </w:r>
          </w:p>
          <w:p w14:paraId="6BED740B" w14:textId="77777777" w:rsidR="001A63B6" w:rsidRPr="00046EFF" w:rsidRDefault="001A63B6" w:rsidP="0018547A">
            <w:pPr>
              <w:spacing w:line="240" w:lineRule="auto"/>
              <w:rPr>
                <w:rFonts w:ascii="Segoe UI" w:hAnsi="Segoe UI" w:cs="Segoe UI"/>
              </w:rPr>
            </w:pPr>
            <w:r w:rsidRPr="00046EFF">
              <w:rPr>
                <w:rFonts w:ascii="Segoe UI" w:hAnsi="Segoe UI" w:cs="Segoe UI"/>
              </w:rPr>
              <w:t>Læreren understøtter elevernes arbejde ved at fastholde fokus på, hvad de undersøger, hvordan de gør det, og hvilke konklusioner deres data kan understøtte. Undersøgende spørgsmål hjælper eleverne med at skelne mellem observationer, tolkninger og antagelser.</w:t>
            </w:r>
          </w:p>
          <w:p w14:paraId="0F89C3D5" w14:textId="77777777" w:rsidR="001A63B6" w:rsidRPr="00046EFF" w:rsidRDefault="001A63B6" w:rsidP="0018547A">
            <w:pPr>
              <w:spacing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kan anvendes før eller efter undersøgelsen til at synliggøre elevernes viden, hypoteser og nye spørgsmål.</w:t>
            </w:r>
          </w:p>
          <w:p w14:paraId="332A8358" w14:textId="77777777" w:rsidR="001A63B6" w:rsidRPr="00046EFF" w:rsidRDefault="001A63B6" w:rsidP="0018547A">
            <w:pPr>
              <w:spacing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bruges afslutningsvis til at dokumentere hypoteser, målinger, refleksioner og forslag til forbedringer af undersøgelsen.</w:t>
            </w:r>
          </w:p>
          <w:p w14:paraId="4A3FE0A8" w14:textId="4018CB73" w:rsidR="001A63B6" w:rsidRPr="00046EFF" w:rsidRDefault="00EA2C82" w:rsidP="0018547A">
            <w:pPr>
              <w:spacing w:line="240" w:lineRule="auto"/>
              <w:rPr>
                <w:rFonts w:ascii="Segoe UI" w:eastAsia="Calibri" w:hAnsi="Segoe UI" w:cs="Segoe UI"/>
              </w:rPr>
            </w:pPr>
            <w:r w:rsidRPr="00046EFF">
              <w:rPr>
                <w:rFonts w:ascii="Segoe UI" w:hAnsi="Segoe UI" w:cs="Segoe UI"/>
              </w:rPr>
              <w:t>Lektionen</w:t>
            </w:r>
            <w:r w:rsidR="001A63B6" w:rsidRPr="00046EFF">
              <w:rPr>
                <w:rFonts w:ascii="Segoe UI" w:hAnsi="Segoe UI" w:cs="Segoe UI"/>
              </w:rPr>
              <w:t xml:space="preserve"> skal give eleverne erfaring med, at naturvidenskabelig viden udvikles gennem systematiske undersøgelser, refleksion og løbende forbedringer.</w:t>
            </w:r>
          </w:p>
        </w:tc>
        <w:tc>
          <w:tcPr>
            <w:tcW w:w="2410" w:type="dxa"/>
            <w:tcMar>
              <w:top w:w="57" w:type="dxa"/>
              <w:bottom w:w="57" w:type="dxa"/>
            </w:tcMar>
          </w:tcPr>
          <w:p w14:paraId="34C204EA" w14:textId="77777777" w:rsidR="001A63B6" w:rsidRPr="00046EFF" w:rsidRDefault="001A63B6" w:rsidP="0018547A">
            <w:pPr>
              <w:spacing w:line="240" w:lineRule="auto"/>
              <w:rPr>
                <w:rFonts w:ascii="Segoe UI" w:eastAsia="Calibri" w:hAnsi="Segoe UI" w:cs="Segoe UI"/>
                <w:b/>
                <w:bCs/>
              </w:rPr>
            </w:pPr>
            <w:r w:rsidRPr="00046EFF">
              <w:rPr>
                <w:rFonts w:ascii="Segoe UI" w:eastAsia="Calibri" w:hAnsi="Segoe UI" w:cs="Segoe UI"/>
                <w:b/>
                <w:bCs/>
              </w:rPr>
              <w:t xml:space="preserve">Metodekort: </w:t>
            </w:r>
          </w:p>
          <w:p w14:paraId="51F93508" w14:textId="7389287C" w:rsidR="005204C0" w:rsidRPr="00046EFF" w:rsidRDefault="005204C0"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34" w:history="1">
              <w:r w:rsidRPr="00046EFF">
                <w:rPr>
                  <w:rStyle w:val="Hyperlink"/>
                  <w:rFonts w:ascii="Segoe UI" w:hAnsi="Segoe UI" w:cs="Segoe UI"/>
                  <w:sz w:val="20"/>
                </w:rPr>
                <w:t>logbog_planlaegning.docx</w:t>
              </w:r>
            </w:hyperlink>
            <w:r w:rsidR="00F11E26" w:rsidRPr="00F11E26">
              <w:rPr>
                <w:rStyle w:val="Hyperlink"/>
                <w:rFonts w:ascii="Segoe UI" w:hAnsi="Segoe UI" w:cs="Segoe UI"/>
                <w:sz w:val="20"/>
                <w:u w:val="none"/>
              </w:rPr>
              <w:t>.</w:t>
            </w:r>
          </w:p>
          <w:p w14:paraId="3CEFAE29" w14:textId="0488ADFC" w:rsidR="005204C0" w:rsidRPr="00046EFF" w:rsidRDefault="005204C0"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 xml:space="preserve">: </w:t>
            </w:r>
            <w:hyperlink r:id="rId35" w:history="1">
              <w:r w:rsidRPr="00046EFF">
                <w:rPr>
                  <w:rStyle w:val="Hyperlink"/>
                  <w:rFonts w:ascii="Segoe UI" w:hAnsi="Segoe UI" w:cs="Segoe UI"/>
                  <w:sz w:val="20"/>
                </w:rPr>
                <w:t>videnskortlaegning_undersoege.docx</w:t>
              </w:r>
            </w:hyperlink>
            <w:r w:rsidR="00F11E26" w:rsidRPr="00F11E26">
              <w:rPr>
                <w:rStyle w:val="Hyperlink"/>
                <w:rFonts w:ascii="Segoe UI" w:hAnsi="Segoe UI" w:cs="Segoe UI"/>
                <w:sz w:val="20"/>
                <w:u w:val="none"/>
              </w:rPr>
              <w:t>.</w:t>
            </w:r>
          </w:p>
          <w:p w14:paraId="0EEF04AE" w14:textId="715EC0CF" w:rsidR="001A63B6" w:rsidRPr="00946F75" w:rsidRDefault="005D6828" w:rsidP="0018547A">
            <w:pPr>
              <w:spacing w:line="240" w:lineRule="auto"/>
              <w:rPr>
                <w:rFonts w:ascii="Segoe UI" w:eastAsia="Calibri" w:hAnsi="Segoe UI" w:cs="Segoe UI"/>
                <w:highlight w:val="cyan"/>
              </w:rPr>
            </w:pPr>
            <w:hyperlink r:id="rId36" w:history="1">
              <w:r w:rsidR="001A63B6" w:rsidRPr="005D6828">
                <w:rPr>
                  <w:rStyle w:val="Hyperlink"/>
                  <w:rFonts w:ascii="Segoe UI" w:eastAsia="Calibri" w:hAnsi="Segoe UI" w:cs="Segoe UI"/>
                  <w:b/>
                  <w:bCs/>
                </w:rPr>
                <w:t>Arbejdsark 2:</w:t>
              </w:r>
              <w:r w:rsidR="001A63B6" w:rsidRPr="005D6828">
                <w:rPr>
                  <w:rStyle w:val="Hyperlink"/>
                  <w:rFonts w:ascii="Segoe UI" w:eastAsia="Calibri" w:hAnsi="Segoe UI" w:cs="Segoe UI"/>
                </w:rPr>
                <w:t xml:space="preserve"> </w:t>
              </w:r>
              <w:r w:rsidR="00946F75" w:rsidRPr="005D6828">
                <w:rPr>
                  <w:rStyle w:val="Hyperlink"/>
                  <w:rFonts w:ascii="Segoe UI" w:eastAsia="Calibri" w:hAnsi="Segoe UI" w:cs="Segoe UI"/>
                </w:rPr>
                <w:br/>
              </w:r>
              <w:r w:rsidR="001A63B6" w:rsidRPr="005D6828">
                <w:rPr>
                  <w:rStyle w:val="Hyperlink"/>
                  <w:rFonts w:ascii="Segoe UI" w:eastAsia="Calibri" w:hAnsi="Segoe UI" w:cs="Segoe UI"/>
                </w:rPr>
                <w:t>Undersøg spildevand</w:t>
              </w:r>
              <w:r w:rsidR="00AC0343" w:rsidRPr="005D6828">
                <w:rPr>
                  <w:rStyle w:val="Hyperlink"/>
                  <w:rFonts w:ascii="Segoe UI" w:eastAsia="Calibri" w:hAnsi="Segoe UI" w:cs="Segoe UI"/>
                </w:rPr>
                <w:t>.</w:t>
              </w:r>
            </w:hyperlink>
          </w:p>
          <w:p w14:paraId="549CCA33"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66CBF1C3" w14:textId="2343121C" w:rsidR="001A63B6" w:rsidRPr="00046EFF" w:rsidRDefault="001A63B6" w:rsidP="00BC543B">
            <w:pPr>
              <w:numPr>
                <w:ilvl w:val="0"/>
                <w:numId w:val="22"/>
              </w:numPr>
              <w:spacing w:line="240" w:lineRule="auto"/>
              <w:ind w:left="227" w:hanging="227"/>
              <w:rPr>
                <w:rFonts w:ascii="Segoe UI" w:eastAsia="Calibri" w:hAnsi="Segoe UI" w:cs="Segoe UI"/>
                <w:b/>
                <w:bCs/>
              </w:rPr>
            </w:pPr>
            <w:r w:rsidRPr="00046EFF">
              <w:rPr>
                <w:rFonts w:ascii="Segoe UI" w:eastAsia="Calibri" w:hAnsi="Segoe UI" w:cs="Segoe UI"/>
              </w:rPr>
              <w:t xml:space="preserve">Beskrivelse af </w:t>
            </w:r>
            <w:r w:rsidR="001A0EF1" w:rsidRPr="00046EFF">
              <w:rPr>
                <w:rFonts w:ascii="Segoe UI" w:eastAsia="Calibri" w:hAnsi="Segoe UI" w:cs="Segoe UI"/>
              </w:rPr>
              <w:t>den naturvidenskabelige metode</w:t>
            </w:r>
            <w:r w:rsidR="00F11E26">
              <w:rPr>
                <w:rFonts w:ascii="Segoe UI" w:eastAsia="Calibri" w:hAnsi="Segoe UI" w:cs="Segoe UI"/>
              </w:rPr>
              <w:t>.</w:t>
            </w:r>
          </w:p>
          <w:p w14:paraId="3906A5FA" w14:textId="6DAC508C" w:rsidR="001A63B6" w:rsidRPr="00046EFF" w:rsidRDefault="001A63B6" w:rsidP="00BC543B">
            <w:pPr>
              <w:numPr>
                <w:ilvl w:val="0"/>
                <w:numId w:val="22"/>
              </w:numPr>
              <w:spacing w:line="240" w:lineRule="auto"/>
              <w:ind w:left="227" w:hanging="227"/>
              <w:rPr>
                <w:rFonts w:ascii="Segoe UI" w:eastAsia="Calibri" w:hAnsi="Segoe UI" w:cs="Segoe UI"/>
                <w:b/>
                <w:bCs/>
              </w:rPr>
            </w:pPr>
            <w:r w:rsidRPr="00046EFF">
              <w:rPr>
                <w:rFonts w:ascii="Segoe UI" w:eastAsia="Calibri" w:hAnsi="Segoe UI" w:cs="Segoe UI"/>
              </w:rPr>
              <w:t>Hypoteser</w:t>
            </w:r>
            <w:r w:rsidR="00F11E26">
              <w:rPr>
                <w:rFonts w:ascii="Segoe UI" w:eastAsia="Calibri" w:hAnsi="Segoe UI" w:cs="Segoe UI"/>
              </w:rPr>
              <w:t>.</w:t>
            </w:r>
          </w:p>
          <w:p w14:paraId="4F1A3406" w14:textId="0A198683" w:rsidR="001A63B6" w:rsidRPr="00046EFF" w:rsidRDefault="001A63B6" w:rsidP="00BC543B">
            <w:pPr>
              <w:numPr>
                <w:ilvl w:val="0"/>
                <w:numId w:val="22"/>
              </w:numPr>
              <w:spacing w:line="240" w:lineRule="auto"/>
              <w:ind w:left="227" w:hanging="227"/>
              <w:rPr>
                <w:rFonts w:ascii="Segoe UI" w:eastAsia="Calibri" w:hAnsi="Segoe UI" w:cs="Segoe UI"/>
                <w:b/>
                <w:bCs/>
              </w:rPr>
            </w:pPr>
            <w:r w:rsidRPr="00046EFF">
              <w:rPr>
                <w:rFonts w:ascii="Segoe UI" w:eastAsia="Calibri" w:hAnsi="Segoe UI" w:cs="Segoe UI"/>
              </w:rPr>
              <w:t>Måleskema og korte refleksioner over resultater og usikkerheder</w:t>
            </w:r>
            <w:r w:rsidR="00F11E26">
              <w:rPr>
                <w:rFonts w:ascii="Segoe UI" w:eastAsia="Calibri" w:hAnsi="Segoe UI" w:cs="Segoe UI"/>
              </w:rPr>
              <w:t>.</w:t>
            </w:r>
            <w:r w:rsidRPr="00046EFF">
              <w:rPr>
                <w:rFonts w:ascii="Segoe UI" w:eastAsia="Calibri" w:hAnsi="Segoe UI" w:cs="Segoe UI"/>
              </w:rPr>
              <w:br/>
            </w:r>
          </w:p>
          <w:p w14:paraId="16ADAEEA" w14:textId="77777777" w:rsidR="001A63B6" w:rsidRPr="00046EFF" w:rsidRDefault="001A63B6" w:rsidP="0018547A">
            <w:pPr>
              <w:spacing w:line="240" w:lineRule="auto"/>
              <w:rPr>
                <w:rFonts w:ascii="Segoe UI" w:eastAsia="Calibri" w:hAnsi="Segoe UI" w:cs="Segoe UI"/>
              </w:rPr>
            </w:pPr>
          </w:p>
        </w:tc>
      </w:tr>
      <w:tr w:rsidR="001A63B6" w:rsidRPr="00046EFF" w14:paraId="6587DC6B" w14:textId="4D8554C7" w:rsidTr="00EC213E">
        <w:trPr>
          <w:trHeight w:val="300"/>
        </w:trPr>
        <w:tc>
          <w:tcPr>
            <w:tcW w:w="567" w:type="dxa"/>
            <w:shd w:val="clear" w:color="auto" w:fill="E7E9EC"/>
            <w:tcMar>
              <w:top w:w="57" w:type="dxa"/>
              <w:bottom w:w="57" w:type="dxa"/>
            </w:tcMar>
          </w:tcPr>
          <w:p w14:paraId="6DF86436" w14:textId="330C79F1"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lastRenderedPageBreak/>
              <w:t>5</w:t>
            </w:r>
          </w:p>
        </w:tc>
        <w:tc>
          <w:tcPr>
            <w:tcW w:w="1560" w:type="dxa"/>
            <w:shd w:val="clear" w:color="auto" w:fill="D3D8DC"/>
            <w:tcMar>
              <w:top w:w="57" w:type="dxa"/>
              <w:bottom w:w="57" w:type="dxa"/>
            </w:tcMar>
          </w:tcPr>
          <w:p w14:paraId="3AF3E9A2" w14:textId="4C03C340" w:rsidR="001A63B6" w:rsidRPr="00046EFF" w:rsidRDefault="001A63B6" w:rsidP="001A63B6">
            <w:pPr>
              <w:spacing w:before="120" w:after="120" w:line="276" w:lineRule="auto"/>
              <w:jc w:val="center"/>
              <w:rPr>
                <w:rFonts w:ascii="Segoe UI" w:hAnsi="Segoe UI" w:cs="Segoe UI"/>
              </w:rPr>
            </w:pPr>
            <w:r w:rsidRPr="00046EFF">
              <w:rPr>
                <w:rFonts w:ascii="Segoe UI" w:hAnsi="Segoe UI" w:cs="Segoe UI"/>
                <w:noProof/>
                <w:lang w:eastAsia="da-DK"/>
              </w:rPr>
              <w:drawing>
                <wp:inline distT="0" distB="0" distL="0" distR="0" wp14:anchorId="18F1EED3" wp14:editId="79069E33">
                  <wp:extent cx="829310" cy="829310"/>
                  <wp:effectExtent l="0" t="0" r="8890" b="8890"/>
                  <wp:docPr id="2051110836"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tc>
        <w:tc>
          <w:tcPr>
            <w:tcW w:w="2126" w:type="dxa"/>
            <w:tcMar>
              <w:top w:w="57" w:type="dxa"/>
              <w:bottom w:w="57" w:type="dxa"/>
            </w:tcMar>
          </w:tcPr>
          <w:p w14:paraId="63CEBE18" w14:textId="1F143412" w:rsidR="001A63B6" w:rsidRPr="00046EFF" w:rsidRDefault="001A63B6" w:rsidP="0018547A">
            <w:pPr>
              <w:spacing w:line="240" w:lineRule="auto"/>
              <w:rPr>
                <w:rFonts w:ascii="Segoe UI" w:hAnsi="Segoe UI" w:cs="Segoe UI"/>
                <w:b/>
                <w:bCs/>
              </w:rPr>
            </w:pPr>
            <w:r w:rsidRPr="00046EFF">
              <w:rPr>
                <w:rFonts w:ascii="Segoe UI" w:hAnsi="Segoe UI" w:cs="Segoe UI"/>
                <w:b/>
                <w:bCs/>
              </w:rPr>
              <w:t>NV-metode og variabler</w:t>
            </w:r>
          </w:p>
          <w:p w14:paraId="0D5F9CD4" w14:textId="75325BB6" w:rsidR="001A63B6" w:rsidRPr="00046EFF" w:rsidRDefault="001A63B6" w:rsidP="00BC543B">
            <w:pPr>
              <w:pStyle w:val="Listeafsnit"/>
              <w:numPr>
                <w:ilvl w:val="0"/>
                <w:numId w:val="23"/>
              </w:numPr>
              <w:spacing w:line="240" w:lineRule="auto"/>
              <w:ind w:left="227" w:hanging="227"/>
              <w:rPr>
                <w:rFonts w:ascii="Segoe UI" w:hAnsi="Segoe UI" w:cs="Segoe UI"/>
                <w:sz w:val="20"/>
              </w:rPr>
            </w:pPr>
            <w:r w:rsidRPr="00046EFF">
              <w:rPr>
                <w:rFonts w:ascii="Segoe UI" w:hAnsi="Segoe UI" w:cs="Segoe UI"/>
                <w:sz w:val="20"/>
              </w:rPr>
              <w:t>Logbog (opstart) – Grupper bruger bl.a. dette logbogsmøde til at planlægge deres undersøgelse, hvad vil de rense, hvad vil de filtrere med, hvordan</w:t>
            </w:r>
            <w:r w:rsidR="000F7276">
              <w:rPr>
                <w:rFonts w:ascii="Segoe UI" w:hAnsi="Segoe UI" w:cs="Segoe UI"/>
                <w:sz w:val="20"/>
              </w:rPr>
              <w:t xml:space="preserve"> de</w:t>
            </w:r>
            <w:r w:rsidRPr="00046EFF">
              <w:rPr>
                <w:rFonts w:ascii="Segoe UI" w:hAnsi="Segoe UI" w:cs="Segoe UI"/>
                <w:sz w:val="20"/>
              </w:rPr>
              <w:t xml:space="preserve"> vil vurdere resultaterne </w:t>
            </w:r>
            <w:r w:rsidR="00F11E26">
              <w:rPr>
                <w:rFonts w:ascii="Segoe UI" w:hAnsi="Segoe UI" w:cs="Segoe UI"/>
                <w:sz w:val="20"/>
              </w:rPr>
              <w:t>osv</w:t>
            </w:r>
            <w:r w:rsidRPr="00046EFF">
              <w:rPr>
                <w:rFonts w:ascii="Segoe UI" w:hAnsi="Segoe UI" w:cs="Segoe UI"/>
                <w:sz w:val="20"/>
              </w:rPr>
              <w:t>.</w:t>
            </w:r>
          </w:p>
          <w:p w14:paraId="28101907" w14:textId="5521F698" w:rsidR="001A63B6" w:rsidRPr="00046EFF" w:rsidRDefault="001A63B6" w:rsidP="00BC543B">
            <w:pPr>
              <w:pStyle w:val="Listeafsnit"/>
              <w:numPr>
                <w:ilvl w:val="0"/>
                <w:numId w:val="23"/>
              </w:numPr>
              <w:spacing w:line="240" w:lineRule="auto"/>
              <w:ind w:left="227" w:hanging="227"/>
              <w:rPr>
                <w:rFonts w:ascii="Segoe UI" w:hAnsi="Segoe UI" w:cs="Segoe UI"/>
                <w:sz w:val="20"/>
              </w:rPr>
            </w:pPr>
            <w:r w:rsidRPr="00046EFF">
              <w:rPr>
                <w:rFonts w:ascii="Segoe UI" w:hAnsi="Segoe UI" w:cs="Segoe UI"/>
                <w:sz w:val="20"/>
              </w:rPr>
              <w:t>Fokus på systematik</w:t>
            </w:r>
            <w:r w:rsidR="00F11E26">
              <w:rPr>
                <w:rFonts w:ascii="Segoe UI" w:hAnsi="Segoe UI" w:cs="Segoe UI"/>
                <w:sz w:val="20"/>
              </w:rPr>
              <w:t>.</w:t>
            </w:r>
          </w:p>
          <w:p w14:paraId="0C9CFB3C" w14:textId="4022292B" w:rsidR="001A63B6" w:rsidRPr="00046EFF" w:rsidRDefault="001A63B6" w:rsidP="00BC543B">
            <w:pPr>
              <w:pStyle w:val="Listeafsnit"/>
              <w:numPr>
                <w:ilvl w:val="0"/>
                <w:numId w:val="23"/>
              </w:numPr>
              <w:spacing w:line="240" w:lineRule="auto"/>
              <w:ind w:left="227" w:hanging="227"/>
              <w:rPr>
                <w:rFonts w:ascii="Segoe UI" w:hAnsi="Segoe UI" w:cs="Segoe UI"/>
                <w:sz w:val="20"/>
              </w:rPr>
            </w:pPr>
            <w:r w:rsidRPr="00046EFF">
              <w:rPr>
                <w:rFonts w:ascii="Segoe UI" w:hAnsi="Segoe UI" w:cs="Segoe UI"/>
                <w:sz w:val="20"/>
              </w:rPr>
              <w:t>Miniundersøgelse med bevidste valg</w:t>
            </w:r>
            <w:r w:rsidR="00F11E26">
              <w:rPr>
                <w:rFonts w:ascii="Segoe UI" w:hAnsi="Segoe UI" w:cs="Segoe UI"/>
                <w:sz w:val="20"/>
              </w:rPr>
              <w:t>.</w:t>
            </w:r>
          </w:p>
          <w:p w14:paraId="7D5EF087" w14:textId="639365C6" w:rsidR="001A63B6" w:rsidRPr="00046EFF" w:rsidRDefault="001A63B6" w:rsidP="00BC543B">
            <w:pPr>
              <w:pStyle w:val="Listeafsnit"/>
              <w:numPr>
                <w:ilvl w:val="0"/>
                <w:numId w:val="23"/>
              </w:numPr>
              <w:spacing w:line="240" w:lineRule="auto"/>
              <w:ind w:left="227" w:hanging="227"/>
              <w:rPr>
                <w:rFonts w:ascii="Segoe UI" w:hAnsi="Segoe UI" w:cs="Segoe UI"/>
                <w:sz w:val="20"/>
              </w:rPr>
            </w:pPr>
            <w:r w:rsidRPr="00046EFF">
              <w:rPr>
                <w:rFonts w:ascii="Segoe UI" w:hAnsi="Segoe UI" w:cs="Segoe UI"/>
                <w:sz w:val="20"/>
              </w:rPr>
              <w:t>Refleksion over metode</w:t>
            </w:r>
            <w:r w:rsidR="00F11E26">
              <w:rPr>
                <w:rFonts w:ascii="Segoe UI" w:hAnsi="Segoe UI" w:cs="Segoe UI"/>
                <w:sz w:val="20"/>
              </w:rPr>
              <w:t>.</w:t>
            </w:r>
          </w:p>
          <w:p w14:paraId="3E3E730A" w14:textId="071FDBE2" w:rsidR="001A63B6" w:rsidRPr="00046EFF" w:rsidRDefault="001A63B6" w:rsidP="00BC543B">
            <w:pPr>
              <w:pStyle w:val="Listeafsnit"/>
              <w:numPr>
                <w:ilvl w:val="0"/>
                <w:numId w:val="23"/>
              </w:numPr>
              <w:spacing w:line="240" w:lineRule="auto"/>
              <w:ind w:left="227" w:hanging="227"/>
              <w:rPr>
                <w:rFonts w:ascii="Segoe UI" w:hAnsi="Segoe UI" w:cs="Segoe UI"/>
                <w:sz w:val="20"/>
              </w:rPr>
            </w:pPr>
            <w:r w:rsidRPr="00046EFF">
              <w:rPr>
                <w:rFonts w:ascii="Segoe UI" w:hAnsi="Segoe UI" w:cs="Segoe UI"/>
                <w:sz w:val="20"/>
              </w:rPr>
              <w:t>Logbog (afrunding)</w:t>
            </w:r>
            <w:r w:rsidR="00F11E26">
              <w:rPr>
                <w:rFonts w:ascii="Segoe UI" w:hAnsi="Segoe UI" w:cs="Segoe UI"/>
                <w:sz w:val="20"/>
              </w:rPr>
              <w:t>.</w:t>
            </w:r>
          </w:p>
          <w:p w14:paraId="7CD0142E" w14:textId="0135C154" w:rsidR="001A63B6" w:rsidRPr="00046EFF" w:rsidRDefault="001A63B6" w:rsidP="0018547A">
            <w:pPr>
              <w:spacing w:line="240" w:lineRule="auto"/>
              <w:rPr>
                <w:rFonts w:ascii="Segoe UI" w:hAnsi="Segoe UI" w:cs="Segoe UI"/>
                <w:b/>
                <w:bCs/>
              </w:rPr>
            </w:pPr>
            <w:r w:rsidRPr="00046EFF">
              <w:rPr>
                <w:rFonts w:ascii="Segoe UI" w:hAnsi="Segoe UI" w:cs="Segoe UI"/>
                <w:b/>
                <w:bCs/>
              </w:rPr>
              <w:t>Elevoutput</w:t>
            </w:r>
          </w:p>
          <w:p w14:paraId="55A328D6" w14:textId="11747BCB" w:rsidR="001A63B6" w:rsidRPr="00046EFF" w:rsidRDefault="001A63B6" w:rsidP="00BC543B">
            <w:pPr>
              <w:pStyle w:val="Listeafsnit"/>
              <w:numPr>
                <w:ilvl w:val="0"/>
                <w:numId w:val="23"/>
              </w:numPr>
              <w:spacing w:line="240" w:lineRule="auto"/>
              <w:ind w:left="227" w:hanging="227"/>
              <w:rPr>
                <w:rFonts w:ascii="Segoe UI" w:hAnsi="Segoe UI" w:cs="Segoe UI"/>
                <w:sz w:val="20"/>
              </w:rPr>
            </w:pPr>
            <w:r w:rsidRPr="00046EFF">
              <w:rPr>
                <w:rFonts w:ascii="Segoe UI" w:hAnsi="Segoe UI" w:cs="Segoe UI"/>
                <w:sz w:val="20"/>
              </w:rPr>
              <w:t>Overblik over faktorer, der påvirker undersøgelser</w:t>
            </w:r>
            <w:r w:rsidR="00F11E26">
              <w:rPr>
                <w:rFonts w:ascii="Segoe UI" w:hAnsi="Segoe UI" w:cs="Segoe UI"/>
                <w:sz w:val="20"/>
              </w:rPr>
              <w:t>.</w:t>
            </w:r>
          </w:p>
          <w:p w14:paraId="76CBFDBE" w14:textId="33C32887" w:rsidR="001A63B6" w:rsidRPr="00046EFF" w:rsidRDefault="001A63B6" w:rsidP="0018547A">
            <w:pPr>
              <w:spacing w:line="240" w:lineRule="auto"/>
              <w:rPr>
                <w:rFonts w:ascii="Segoe UI" w:hAnsi="Segoe UI" w:cs="Segoe UI"/>
              </w:rPr>
            </w:pPr>
          </w:p>
        </w:tc>
        <w:tc>
          <w:tcPr>
            <w:tcW w:w="3260" w:type="dxa"/>
            <w:tcMar>
              <w:top w:w="57" w:type="dxa"/>
              <w:bottom w:w="57" w:type="dxa"/>
            </w:tcMar>
          </w:tcPr>
          <w:p w14:paraId="3E2271A2" w14:textId="5D03E77F" w:rsidR="001A63B6" w:rsidRPr="00046EFF" w:rsidRDefault="00EA2C82" w:rsidP="0018547A">
            <w:pPr>
              <w:spacing w:line="240" w:lineRule="auto"/>
              <w:rPr>
                <w:rFonts w:ascii="Segoe UI" w:hAnsi="Segoe UI" w:cs="Segoe UI"/>
              </w:rPr>
            </w:pPr>
            <w:r w:rsidRPr="00046EFF">
              <w:rPr>
                <w:rFonts w:ascii="Segoe UI" w:hAnsi="Segoe UI" w:cs="Segoe UI"/>
              </w:rPr>
              <w:t>Lektion</w:t>
            </w:r>
            <w:r w:rsidR="001A63B6" w:rsidRPr="00046EFF">
              <w:rPr>
                <w:rFonts w:ascii="Segoe UI" w:hAnsi="Segoe UI" w:cs="Segoe UI"/>
              </w:rPr>
              <w:t xml:space="preserve"> 5 styrker elevernes forståelse af den naturvidenskabelige arbejdsmetode ved at sætte fokus på planlægning og systematik i undersøgelser. Eleverne tester forskellige filtermaterialer og vurderer vandets klarhed. Formålet er at erfare, at uklare metoder og vurderingskriterier giver usikre resultater og skaber behov for mere præcise målinger.</w:t>
            </w:r>
          </w:p>
          <w:p w14:paraId="4A6E363B" w14:textId="77777777" w:rsidR="001A63B6" w:rsidRPr="00046EFF" w:rsidRDefault="001A63B6" w:rsidP="0018547A">
            <w:pPr>
              <w:spacing w:line="240" w:lineRule="auto"/>
              <w:rPr>
                <w:rFonts w:ascii="Segoe UI" w:hAnsi="Segoe UI" w:cs="Segoe UI"/>
              </w:rPr>
            </w:pPr>
            <w:r w:rsidRPr="00046EFF">
              <w:rPr>
                <w:rFonts w:ascii="Segoe UI" w:hAnsi="Segoe UI" w:cs="Segoe UI"/>
                <w:b/>
                <w:bCs/>
              </w:rPr>
              <w:t xml:space="preserve">Videnskortlægning </w:t>
            </w:r>
            <w:r w:rsidRPr="00046EFF">
              <w:rPr>
                <w:rFonts w:ascii="Segoe UI" w:hAnsi="Segoe UI" w:cs="Segoe UI"/>
              </w:rPr>
              <w:t>kan bruges til at identificere faktorer, der påvirker filtreringen, og synliggøre elevernes antagelser.</w:t>
            </w:r>
          </w:p>
          <w:p w14:paraId="0123623C" w14:textId="77777777" w:rsidR="001A63B6" w:rsidRPr="00046EFF" w:rsidRDefault="001A63B6" w:rsidP="0018547A">
            <w:pPr>
              <w:spacing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hjælper eleverne med at skabe overblik over sammenhængen mellem filtermateriale, undersøgelse og resultat.</w:t>
            </w:r>
          </w:p>
          <w:p w14:paraId="457C4162" w14:textId="77777777" w:rsidR="001A63B6" w:rsidRPr="00046EFF" w:rsidRDefault="001A63B6" w:rsidP="0018547A">
            <w:pPr>
              <w:spacing w:line="240" w:lineRule="auto"/>
              <w:rPr>
                <w:rFonts w:ascii="Segoe UI" w:hAnsi="Segoe UI" w:cs="Segoe UI"/>
              </w:rPr>
            </w:pPr>
            <w:r w:rsidRPr="00046EFF">
              <w:rPr>
                <w:rFonts w:ascii="Segoe UI" w:hAnsi="Segoe UI" w:cs="Segoe UI"/>
              </w:rPr>
              <w:t>Læreren understøtter refleksion gennem undersøgende spørgsmål om vurderingskriterier, påvirkningsfaktorer og muligheder for at gøre undersøgelsen mere sammenlignelig.</w:t>
            </w:r>
          </w:p>
          <w:p w14:paraId="2E0E397F" w14:textId="77777777" w:rsidR="00964E77" w:rsidRDefault="001A63B6" w:rsidP="0018547A">
            <w:pPr>
              <w:spacing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erfaringer, refleksioner og forslag til forbedringer.</w:t>
            </w:r>
          </w:p>
          <w:p w14:paraId="52E9C6BB" w14:textId="64255EBB" w:rsidR="001A63B6" w:rsidRPr="00046EFF" w:rsidRDefault="001A63B6" w:rsidP="0018547A">
            <w:pPr>
              <w:spacing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afslutte </w:t>
            </w:r>
            <w:r w:rsidR="00EA2C82" w:rsidRPr="00046EFF">
              <w:rPr>
                <w:rFonts w:ascii="Segoe UI" w:hAnsi="Segoe UI" w:cs="Segoe UI"/>
              </w:rPr>
              <w:t>lektionen</w:t>
            </w:r>
            <w:r w:rsidRPr="00046EFF">
              <w:rPr>
                <w:rFonts w:ascii="Segoe UI" w:hAnsi="Segoe UI" w:cs="Segoe UI"/>
              </w:rPr>
              <w:t xml:space="preserve"> og skabe overblik over forløbet.</w:t>
            </w:r>
          </w:p>
          <w:p w14:paraId="77BB0721" w14:textId="287D951F" w:rsidR="001A63B6" w:rsidRPr="00046EFF" w:rsidRDefault="00EA2C82" w:rsidP="0018547A">
            <w:pPr>
              <w:spacing w:line="240" w:lineRule="auto"/>
              <w:rPr>
                <w:rFonts w:ascii="Segoe UI" w:hAnsi="Segoe UI" w:cs="Segoe UI"/>
                <w:i/>
                <w:iCs/>
              </w:rPr>
            </w:pPr>
            <w:r w:rsidRPr="00046EFF">
              <w:rPr>
                <w:rFonts w:ascii="Segoe UI" w:hAnsi="Segoe UI" w:cs="Segoe UI"/>
              </w:rPr>
              <w:t>Lektionen</w:t>
            </w:r>
            <w:r w:rsidR="001A63B6" w:rsidRPr="00046EFF">
              <w:rPr>
                <w:rFonts w:ascii="Segoe UI" w:hAnsi="Segoe UI" w:cs="Segoe UI"/>
              </w:rPr>
              <w:t xml:space="preserve"> skal give eleverne erfaring med, at systematiske undersøgelser er grundlaget for pålidelige resultater</w:t>
            </w:r>
            <w:r w:rsidR="00964E77">
              <w:rPr>
                <w:rFonts w:ascii="Segoe UI" w:hAnsi="Segoe UI" w:cs="Segoe UI"/>
              </w:rPr>
              <w:t>,</w:t>
            </w:r>
            <w:r w:rsidR="001A63B6" w:rsidRPr="00046EFF">
              <w:rPr>
                <w:rFonts w:ascii="Segoe UI" w:hAnsi="Segoe UI" w:cs="Segoe UI"/>
              </w:rPr>
              <w:t xml:space="preserve"> og forberede dem på de kvantitative målemetoder i næste </w:t>
            </w:r>
            <w:r w:rsidRPr="00046EFF">
              <w:rPr>
                <w:rFonts w:ascii="Segoe UI" w:hAnsi="Segoe UI" w:cs="Segoe UI"/>
              </w:rPr>
              <w:t>lektion</w:t>
            </w:r>
            <w:r w:rsidR="001A63B6" w:rsidRPr="00046EFF">
              <w:rPr>
                <w:rFonts w:ascii="Segoe UI" w:hAnsi="Segoe UI" w:cs="Segoe UI"/>
              </w:rPr>
              <w:t>.</w:t>
            </w:r>
          </w:p>
        </w:tc>
        <w:tc>
          <w:tcPr>
            <w:tcW w:w="2410" w:type="dxa"/>
            <w:tcMar>
              <w:top w:w="57" w:type="dxa"/>
              <w:bottom w:w="57" w:type="dxa"/>
            </w:tcMar>
          </w:tcPr>
          <w:p w14:paraId="5FEFB4C7" w14:textId="77777777" w:rsidR="001A63B6" w:rsidRPr="00046EFF" w:rsidRDefault="001A63B6" w:rsidP="0018547A">
            <w:pPr>
              <w:spacing w:line="240" w:lineRule="auto"/>
              <w:ind w:left="227" w:hanging="227"/>
              <w:rPr>
                <w:rFonts w:ascii="Segoe UI" w:eastAsiaTheme="minorEastAsia" w:hAnsi="Segoe UI" w:cs="Segoe UI"/>
                <w:b/>
              </w:rPr>
            </w:pPr>
            <w:r w:rsidRPr="00046EFF">
              <w:rPr>
                <w:rFonts w:ascii="Segoe UI" w:eastAsiaTheme="minorEastAsia" w:hAnsi="Segoe UI" w:cs="Segoe UI"/>
                <w:b/>
              </w:rPr>
              <w:t>Metodekort:</w:t>
            </w:r>
          </w:p>
          <w:p w14:paraId="7334D241" w14:textId="4999DB99" w:rsidR="00235558" w:rsidRPr="00046EFF" w:rsidRDefault="0023555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38" w:history="1">
              <w:r w:rsidRPr="00046EFF">
                <w:rPr>
                  <w:rStyle w:val="Hyperlink"/>
                  <w:rFonts w:ascii="Segoe UI" w:hAnsi="Segoe UI" w:cs="Segoe UI"/>
                  <w:sz w:val="20"/>
                </w:rPr>
                <w:t>logbog_planlaegning.docx</w:t>
              </w:r>
            </w:hyperlink>
            <w:r w:rsidR="0036548C" w:rsidRPr="0036548C">
              <w:rPr>
                <w:rStyle w:val="Hyperlink"/>
                <w:rFonts w:ascii="Segoe UI" w:hAnsi="Segoe UI" w:cs="Segoe UI"/>
                <w:sz w:val="20"/>
                <w:u w:val="none"/>
              </w:rPr>
              <w:t>.</w:t>
            </w:r>
          </w:p>
          <w:p w14:paraId="4C72FEF9" w14:textId="619AB8F9" w:rsidR="00235558" w:rsidRPr="00046EFF" w:rsidRDefault="0023555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 xml:space="preserve">: </w:t>
            </w:r>
            <w:hyperlink r:id="rId39" w:history="1">
              <w:r w:rsidRPr="00046EFF">
                <w:rPr>
                  <w:rStyle w:val="Hyperlink"/>
                  <w:rFonts w:ascii="Segoe UI" w:hAnsi="Segoe UI" w:cs="Segoe UI"/>
                  <w:sz w:val="20"/>
                </w:rPr>
                <w:t>videnskortlaegning_undersoege.docx</w:t>
              </w:r>
            </w:hyperlink>
            <w:r w:rsidR="0036548C" w:rsidRPr="0036548C">
              <w:rPr>
                <w:rStyle w:val="Hyperlink"/>
                <w:rFonts w:ascii="Segoe UI" w:hAnsi="Segoe UI" w:cs="Segoe UI"/>
                <w:sz w:val="20"/>
                <w:u w:val="none"/>
              </w:rPr>
              <w:t>.</w:t>
            </w:r>
          </w:p>
          <w:p w14:paraId="774896A0" w14:textId="1AA1A86A" w:rsidR="001A63B6" w:rsidRPr="00046EFF" w:rsidRDefault="001A63B6" w:rsidP="00BC543B">
            <w:pPr>
              <w:pStyle w:val="Listeafsnit"/>
              <w:numPr>
                <w:ilvl w:val="0"/>
                <w:numId w:val="12"/>
              </w:numPr>
              <w:spacing w:line="240" w:lineRule="auto"/>
              <w:ind w:left="227" w:hanging="227"/>
              <w:rPr>
                <w:rFonts w:ascii="Segoe UI" w:hAnsi="Segoe UI" w:cs="Segoe UI"/>
                <w:b/>
                <w:sz w:val="20"/>
              </w:rPr>
            </w:pPr>
            <w:r w:rsidRPr="00046EFF">
              <w:rPr>
                <w:rFonts w:ascii="Segoe UI" w:hAnsi="Segoe UI" w:cs="Segoe UI"/>
                <w:sz w:val="20"/>
              </w:rPr>
              <w:t>Tjek på engineering-processen</w:t>
            </w:r>
            <w:r w:rsidRPr="00046EFF">
              <w:rPr>
                <w:rFonts w:ascii="Segoe UI" w:eastAsiaTheme="minorEastAsia" w:hAnsi="Segoe UI" w:cs="Segoe UI"/>
                <w:sz w:val="20"/>
              </w:rPr>
              <w:t xml:space="preserve"> (</w:t>
            </w:r>
            <w:r w:rsidR="00F00CCF">
              <w:rPr>
                <w:rFonts w:ascii="Segoe UI" w:eastAsiaTheme="minorEastAsia" w:hAnsi="Segoe UI" w:cs="Segoe UI"/>
                <w:sz w:val="20"/>
              </w:rPr>
              <w:t>h</w:t>
            </w:r>
            <w:r w:rsidRPr="00046EFF">
              <w:rPr>
                <w:rFonts w:ascii="Segoe UI" w:eastAsiaTheme="minorEastAsia" w:hAnsi="Segoe UI" w:cs="Segoe UI"/>
                <w:sz w:val="20"/>
              </w:rPr>
              <w:t>vis der er behov for det)</w:t>
            </w:r>
            <w:r w:rsidR="00261CDB" w:rsidRPr="00046EFF">
              <w:rPr>
                <w:rFonts w:ascii="Segoe UI" w:eastAsiaTheme="minorEastAsia" w:hAnsi="Segoe UI" w:cs="Segoe UI"/>
                <w:sz w:val="20"/>
              </w:rPr>
              <w:t xml:space="preserve">: </w:t>
            </w:r>
            <w:hyperlink r:id="rId40" w:history="1">
              <w:r w:rsidR="00261CDB" w:rsidRPr="00046EFF">
                <w:rPr>
                  <w:rStyle w:val="Hyperlink"/>
                  <w:rFonts w:ascii="Segoe UI" w:eastAsiaTheme="minorEastAsia" w:hAnsi="Segoe UI" w:cs="Segoe UI"/>
                  <w:sz w:val="20"/>
                </w:rPr>
                <w:t>tjek-paa-engineeringprocessen_planlaegning.docx</w:t>
              </w:r>
            </w:hyperlink>
            <w:r w:rsidR="0036548C" w:rsidRPr="0036548C">
              <w:rPr>
                <w:rStyle w:val="Hyperlink"/>
                <w:rFonts w:ascii="Segoe UI" w:eastAsiaTheme="minorEastAsia" w:hAnsi="Segoe UI" w:cs="Segoe UI"/>
                <w:sz w:val="20"/>
                <w:u w:val="none"/>
              </w:rPr>
              <w:t>.</w:t>
            </w:r>
          </w:p>
          <w:p w14:paraId="36C77089" w14:textId="6ABAD665" w:rsidR="001A63B6" w:rsidRPr="00046EFF" w:rsidRDefault="005D6828" w:rsidP="0018547A">
            <w:pPr>
              <w:spacing w:line="240" w:lineRule="auto"/>
              <w:rPr>
                <w:rFonts w:ascii="Segoe UI" w:hAnsi="Segoe UI" w:cs="Segoe UI"/>
              </w:rPr>
            </w:pPr>
            <w:hyperlink r:id="rId41" w:history="1">
              <w:r w:rsidR="001A63B6" w:rsidRPr="005D6828">
                <w:rPr>
                  <w:rStyle w:val="Hyperlink"/>
                  <w:rFonts w:ascii="Segoe UI" w:hAnsi="Segoe UI" w:cs="Segoe UI"/>
                  <w:b/>
                </w:rPr>
                <w:t>Arbejdsark 3</w:t>
              </w:r>
              <w:r w:rsidR="00AC0343" w:rsidRPr="005D6828">
                <w:rPr>
                  <w:rStyle w:val="Hyperlink"/>
                  <w:rFonts w:ascii="Segoe UI" w:hAnsi="Segoe UI" w:cs="Segoe UI"/>
                  <w:b/>
                </w:rPr>
                <w:t>:</w:t>
              </w:r>
              <w:r w:rsidR="001A63B6" w:rsidRPr="005D6828">
                <w:rPr>
                  <w:rStyle w:val="Hyperlink"/>
                  <w:rFonts w:ascii="Segoe UI" w:hAnsi="Segoe UI" w:cs="Segoe UI"/>
                  <w:b/>
                </w:rPr>
                <w:t xml:space="preserve"> </w:t>
              </w:r>
              <w:r w:rsidR="001A63B6" w:rsidRPr="005D6828">
                <w:rPr>
                  <w:rStyle w:val="Hyperlink"/>
                  <w:rFonts w:ascii="Segoe UI" w:hAnsi="Segoe UI" w:cs="Segoe UI"/>
                  <w:bCs/>
                  <w:iCs/>
                </w:rPr>
                <w:t>Miniundersøgelse</w:t>
              </w:r>
              <w:r w:rsidR="00AC0343" w:rsidRPr="005D6828">
                <w:rPr>
                  <w:rStyle w:val="Hyperlink"/>
                  <w:rFonts w:ascii="Segoe UI" w:hAnsi="Segoe UI" w:cs="Segoe UI"/>
                  <w:bCs/>
                  <w:iCs/>
                </w:rPr>
                <w:t>:</w:t>
              </w:r>
              <w:r w:rsidR="001A63B6" w:rsidRPr="005D6828">
                <w:rPr>
                  <w:rStyle w:val="Hyperlink"/>
                  <w:rFonts w:ascii="Segoe UI" w:hAnsi="Segoe UI" w:cs="Segoe UI"/>
                  <w:bCs/>
                  <w:iCs/>
                </w:rPr>
                <w:t xml:space="preserve"> Hvor godt virker et filter?</w:t>
              </w:r>
            </w:hyperlink>
          </w:p>
          <w:p w14:paraId="7AE393B3"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3A5BE612" w14:textId="123E3934" w:rsidR="001A63B6" w:rsidRPr="00046EFF" w:rsidRDefault="001A63B6" w:rsidP="00BC543B">
            <w:pPr>
              <w:pStyle w:val="Listeafsnit"/>
              <w:numPr>
                <w:ilvl w:val="0"/>
                <w:numId w:val="24"/>
              </w:numPr>
              <w:spacing w:line="240" w:lineRule="auto"/>
              <w:ind w:left="227" w:hanging="227"/>
              <w:rPr>
                <w:rFonts w:ascii="Segoe UI" w:hAnsi="Segoe UI" w:cs="Segoe UI"/>
                <w:b/>
                <w:bCs/>
                <w:sz w:val="20"/>
              </w:rPr>
            </w:pPr>
            <w:r w:rsidRPr="00046EFF">
              <w:rPr>
                <w:rFonts w:ascii="Segoe UI" w:hAnsi="Segoe UI" w:cs="Segoe UI"/>
                <w:sz w:val="20"/>
              </w:rPr>
              <w:t xml:space="preserve">Refleksion over </w:t>
            </w:r>
            <w:r w:rsidR="000F7276">
              <w:rPr>
                <w:rFonts w:ascii="Segoe UI" w:hAnsi="Segoe UI" w:cs="Segoe UI"/>
                <w:sz w:val="20"/>
              </w:rPr>
              <w:t>n</w:t>
            </w:r>
            <w:r w:rsidRPr="00046EFF">
              <w:rPr>
                <w:rFonts w:ascii="Segoe UI" w:hAnsi="Segoe UI" w:cs="Segoe UI"/>
                <w:sz w:val="20"/>
              </w:rPr>
              <w:t>aturvidenskabelig metode i praksis</w:t>
            </w:r>
            <w:r w:rsidR="0036548C">
              <w:rPr>
                <w:rFonts w:ascii="Segoe UI" w:hAnsi="Segoe UI" w:cs="Segoe UI"/>
                <w:sz w:val="20"/>
              </w:rPr>
              <w:t>.</w:t>
            </w:r>
          </w:p>
          <w:p w14:paraId="72960A0A" w14:textId="09CEE9A9" w:rsidR="001A63B6" w:rsidRPr="00046EFF" w:rsidRDefault="001A63B6" w:rsidP="00BC543B">
            <w:pPr>
              <w:pStyle w:val="Listeafsnit"/>
              <w:numPr>
                <w:ilvl w:val="0"/>
                <w:numId w:val="24"/>
              </w:numPr>
              <w:spacing w:line="240" w:lineRule="auto"/>
              <w:ind w:left="227" w:hanging="227"/>
              <w:rPr>
                <w:rFonts w:ascii="Segoe UI" w:hAnsi="Segoe UI" w:cs="Segoe UI"/>
                <w:b/>
                <w:bCs/>
                <w:sz w:val="20"/>
              </w:rPr>
            </w:pPr>
            <w:r w:rsidRPr="00046EFF">
              <w:rPr>
                <w:rFonts w:ascii="Segoe UI" w:hAnsi="Segoe UI" w:cs="Segoe UI"/>
                <w:sz w:val="20"/>
              </w:rPr>
              <w:t xml:space="preserve">Beskrivelse af </w:t>
            </w:r>
            <w:r w:rsidR="000F7276">
              <w:rPr>
                <w:rFonts w:ascii="Segoe UI" w:hAnsi="Segoe UI" w:cs="Segoe UI"/>
                <w:sz w:val="20"/>
              </w:rPr>
              <w:t>k</w:t>
            </w:r>
            <w:r w:rsidRPr="00046EFF">
              <w:rPr>
                <w:rFonts w:ascii="Segoe UI" w:hAnsi="Segoe UI" w:cs="Segoe UI"/>
                <w:sz w:val="20"/>
              </w:rPr>
              <w:t>valitative og kvantitative data</w:t>
            </w:r>
            <w:r w:rsidR="0036548C">
              <w:rPr>
                <w:rFonts w:ascii="Segoe UI" w:hAnsi="Segoe UI" w:cs="Segoe UI"/>
                <w:sz w:val="20"/>
              </w:rPr>
              <w:t>.</w:t>
            </w:r>
          </w:p>
          <w:p w14:paraId="0F123528" w14:textId="77777777" w:rsidR="001A63B6" w:rsidRPr="00046EFF" w:rsidRDefault="001A63B6" w:rsidP="0018547A">
            <w:pPr>
              <w:spacing w:line="240" w:lineRule="auto"/>
              <w:ind w:left="227" w:hanging="227"/>
              <w:rPr>
                <w:rFonts w:ascii="Segoe UI" w:hAnsi="Segoe UI" w:cs="Segoe UI"/>
              </w:rPr>
            </w:pPr>
          </w:p>
        </w:tc>
      </w:tr>
      <w:tr w:rsidR="001A63B6" w:rsidRPr="00046EFF" w14:paraId="2E63BF6D" w14:textId="488DF15C" w:rsidTr="00EC213E">
        <w:trPr>
          <w:trHeight w:val="300"/>
        </w:trPr>
        <w:tc>
          <w:tcPr>
            <w:tcW w:w="567" w:type="dxa"/>
            <w:shd w:val="clear" w:color="auto" w:fill="E7E9EC"/>
            <w:tcMar>
              <w:top w:w="57" w:type="dxa"/>
              <w:bottom w:w="57" w:type="dxa"/>
            </w:tcMar>
          </w:tcPr>
          <w:p w14:paraId="1D7FDB5B" w14:textId="1E85508A"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lastRenderedPageBreak/>
              <w:t>6</w:t>
            </w:r>
          </w:p>
        </w:tc>
        <w:tc>
          <w:tcPr>
            <w:tcW w:w="1560" w:type="dxa"/>
            <w:shd w:val="clear" w:color="auto" w:fill="D3D8DC"/>
            <w:tcMar>
              <w:top w:w="57" w:type="dxa"/>
              <w:bottom w:w="57" w:type="dxa"/>
            </w:tcMar>
          </w:tcPr>
          <w:p w14:paraId="43675166" w14:textId="7DF22779" w:rsidR="001A63B6" w:rsidRPr="00046EFF" w:rsidRDefault="00E6089B" w:rsidP="001A63B6">
            <w:pPr>
              <w:spacing w:before="120" w:after="120" w:line="276" w:lineRule="auto"/>
              <w:jc w:val="center"/>
              <w:rPr>
                <w:rFonts w:ascii="Segoe UI" w:eastAsia="Calibri" w:hAnsi="Segoe UI" w:cs="Segoe UI"/>
              </w:rPr>
            </w:pPr>
            <w:r w:rsidRPr="00046EFF">
              <w:rPr>
                <w:rFonts w:ascii="Segoe UI" w:hAnsi="Segoe UI" w:cs="Segoe UI"/>
                <w:noProof/>
                <w:lang w:eastAsia="da-DK"/>
              </w:rPr>
              <w:drawing>
                <wp:inline distT="0" distB="0" distL="0" distR="0" wp14:anchorId="4DE13974" wp14:editId="5465F194">
                  <wp:extent cx="829310" cy="829310"/>
                  <wp:effectExtent l="0" t="0" r="8890" b="8890"/>
                  <wp:docPr id="1267359006"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p w14:paraId="707E76B4" w14:textId="779E9B50" w:rsidR="001A63B6" w:rsidRPr="00046EFF" w:rsidRDefault="001A63B6" w:rsidP="001A63B6">
            <w:pPr>
              <w:spacing w:after="120" w:line="276" w:lineRule="auto"/>
              <w:rPr>
                <w:rFonts w:ascii="Segoe UI" w:eastAsia="Calibri" w:hAnsi="Segoe UI" w:cs="Segoe UI"/>
              </w:rPr>
            </w:pPr>
          </w:p>
        </w:tc>
        <w:tc>
          <w:tcPr>
            <w:tcW w:w="2126" w:type="dxa"/>
            <w:tcMar>
              <w:top w:w="57" w:type="dxa"/>
              <w:bottom w:w="57" w:type="dxa"/>
            </w:tcMar>
          </w:tcPr>
          <w:p w14:paraId="41D16490" w14:textId="77777777" w:rsidR="001A63B6" w:rsidRPr="00046EFF" w:rsidRDefault="001A63B6" w:rsidP="0018547A">
            <w:pPr>
              <w:tabs>
                <w:tab w:val="left" w:pos="2105"/>
              </w:tabs>
              <w:spacing w:line="240" w:lineRule="auto"/>
              <w:rPr>
                <w:rFonts w:ascii="Segoe UI" w:hAnsi="Segoe UI" w:cs="Segoe UI"/>
                <w:b/>
                <w:bCs/>
              </w:rPr>
            </w:pPr>
            <w:r w:rsidRPr="00046EFF">
              <w:rPr>
                <w:rFonts w:ascii="Segoe UI" w:hAnsi="Segoe UI" w:cs="Segoe UI"/>
                <w:b/>
                <w:bCs/>
              </w:rPr>
              <w:t>Fysik: Lys og bølger</w:t>
            </w:r>
            <w:r w:rsidRPr="00046EFF">
              <w:rPr>
                <w:rFonts w:ascii="Segoe UI" w:hAnsi="Segoe UI" w:cs="Segoe UI"/>
                <w:b/>
                <w:bCs/>
              </w:rPr>
              <w:tab/>
            </w:r>
          </w:p>
          <w:p w14:paraId="190BC394" w14:textId="5393E15B" w:rsidR="001A63B6" w:rsidRPr="00046EFF" w:rsidRDefault="001A63B6" w:rsidP="00BC543B">
            <w:pPr>
              <w:pStyle w:val="Listeafsnit"/>
              <w:numPr>
                <w:ilvl w:val="0"/>
                <w:numId w:val="25"/>
              </w:numPr>
              <w:spacing w:after="160" w:line="240" w:lineRule="auto"/>
              <w:ind w:left="227" w:hanging="227"/>
              <w:rPr>
                <w:rFonts w:ascii="Segoe UI" w:hAnsi="Segoe UI" w:cs="Segoe UI"/>
                <w:sz w:val="20"/>
              </w:rPr>
            </w:pPr>
            <w:r w:rsidRPr="00046EFF">
              <w:rPr>
                <w:rFonts w:ascii="Segoe UI" w:hAnsi="Segoe UI" w:cs="Segoe UI"/>
                <w:sz w:val="20"/>
              </w:rPr>
              <w:t>Logbog (opstart)</w:t>
            </w:r>
            <w:r w:rsidR="0036548C">
              <w:rPr>
                <w:rFonts w:ascii="Segoe UI" w:hAnsi="Segoe UI" w:cs="Segoe UI"/>
                <w:sz w:val="20"/>
              </w:rPr>
              <w:t>.</w:t>
            </w:r>
            <w:r w:rsidRPr="00046EFF">
              <w:rPr>
                <w:rFonts w:ascii="Segoe UI" w:hAnsi="Segoe UI" w:cs="Segoe UI"/>
                <w:sz w:val="20"/>
              </w:rPr>
              <w:t xml:space="preserve"> </w:t>
            </w:r>
          </w:p>
          <w:p w14:paraId="735AC161" w14:textId="52890C9D" w:rsidR="001A63B6" w:rsidRPr="00046EFF" w:rsidRDefault="001A63B6" w:rsidP="00BC543B">
            <w:pPr>
              <w:pStyle w:val="Listeafsnit"/>
              <w:numPr>
                <w:ilvl w:val="0"/>
                <w:numId w:val="25"/>
              </w:numPr>
              <w:spacing w:after="160" w:line="240" w:lineRule="auto"/>
              <w:ind w:left="227" w:hanging="227"/>
              <w:rPr>
                <w:rFonts w:ascii="Segoe UI" w:hAnsi="Segoe UI" w:cs="Segoe UI"/>
                <w:sz w:val="20"/>
              </w:rPr>
            </w:pPr>
            <w:r w:rsidRPr="00046EFF">
              <w:rPr>
                <w:rFonts w:ascii="Segoe UI" w:hAnsi="Segoe UI" w:cs="Segoe UI"/>
                <w:sz w:val="20"/>
              </w:rPr>
              <w:t>Oplæg om lys og intensitet</w:t>
            </w:r>
            <w:r w:rsidR="0036548C">
              <w:rPr>
                <w:rFonts w:ascii="Segoe UI" w:hAnsi="Segoe UI" w:cs="Segoe UI"/>
                <w:sz w:val="20"/>
              </w:rPr>
              <w:t>.</w:t>
            </w:r>
            <w:r w:rsidRPr="00046EFF">
              <w:rPr>
                <w:rFonts w:ascii="Segoe UI" w:hAnsi="Segoe UI" w:cs="Segoe UI"/>
                <w:sz w:val="20"/>
              </w:rPr>
              <w:t xml:space="preserve"> </w:t>
            </w:r>
          </w:p>
          <w:p w14:paraId="7BB9A46A" w14:textId="63851BB9" w:rsidR="001A63B6" w:rsidRPr="00046EFF" w:rsidRDefault="001A63B6" w:rsidP="00BC543B">
            <w:pPr>
              <w:pStyle w:val="Listeafsnit"/>
              <w:numPr>
                <w:ilvl w:val="0"/>
                <w:numId w:val="25"/>
              </w:numPr>
              <w:spacing w:after="160" w:line="240" w:lineRule="auto"/>
              <w:ind w:left="227" w:hanging="227"/>
              <w:rPr>
                <w:rFonts w:ascii="Segoe UI" w:hAnsi="Segoe UI" w:cs="Segoe UI"/>
                <w:sz w:val="20"/>
              </w:rPr>
            </w:pPr>
            <w:r w:rsidRPr="00046EFF">
              <w:rPr>
                <w:rFonts w:ascii="Segoe UI" w:hAnsi="Segoe UI" w:cs="Segoe UI"/>
                <w:sz w:val="20"/>
              </w:rPr>
              <w:t>Lys i vand (undersøgelse)</w:t>
            </w:r>
            <w:r w:rsidR="0036548C">
              <w:rPr>
                <w:rFonts w:ascii="Segoe UI" w:hAnsi="Segoe UI" w:cs="Segoe UI"/>
                <w:sz w:val="20"/>
              </w:rPr>
              <w:t>.</w:t>
            </w:r>
            <w:r w:rsidRPr="00046EFF">
              <w:rPr>
                <w:rFonts w:ascii="Segoe UI" w:hAnsi="Segoe UI" w:cs="Segoe UI"/>
                <w:sz w:val="20"/>
              </w:rPr>
              <w:t xml:space="preserve"> </w:t>
            </w:r>
          </w:p>
          <w:p w14:paraId="1BE57238" w14:textId="5A272778" w:rsidR="001A63B6" w:rsidRPr="00046EFF" w:rsidRDefault="001A63B6" w:rsidP="00BC543B">
            <w:pPr>
              <w:pStyle w:val="Listeafsnit"/>
              <w:numPr>
                <w:ilvl w:val="0"/>
                <w:numId w:val="25"/>
              </w:numPr>
              <w:spacing w:after="160" w:line="240" w:lineRule="auto"/>
              <w:ind w:left="227" w:hanging="227"/>
              <w:rPr>
                <w:rFonts w:ascii="Segoe UI" w:hAnsi="Segoe UI" w:cs="Segoe UI"/>
                <w:sz w:val="20"/>
              </w:rPr>
            </w:pPr>
            <w:r w:rsidRPr="00046EFF">
              <w:rPr>
                <w:rFonts w:ascii="Segoe UI" w:hAnsi="Segoe UI" w:cs="Segoe UI"/>
                <w:sz w:val="20"/>
              </w:rPr>
              <w:t>Fælles opsamling</w:t>
            </w:r>
            <w:r w:rsidR="0036548C">
              <w:rPr>
                <w:rFonts w:ascii="Segoe UI" w:hAnsi="Segoe UI" w:cs="Segoe UI"/>
                <w:sz w:val="20"/>
              </w:rPr>
              <w:t>.</w:t>
            </w:r>
            <w:r w:rsidRPr="00046EFF">
              <w:rPr>
                <w:rFonts w:ascii="Segoe UI" w:hAnsi="Segoe UI" w:cs="Segoe UI"/>
                <w:sz w:val="20"/>
              </w:rPr>
              <w:t xml:space="preserve"> </w:t>
            </w:r>
          </w:p>
          <w:p w14:paraId="6CEF2E33" w14:textId="5A48FA19" w:rsidR="001A63B6" w:rsidRPr="00046EFF" w:rsidRDefault="001A63B6" w:rsidP="00BC543B">
            <w:pPr>
              <w:pStyle w:val="Listeafsnit"/>
              <w:numPr>
                <w:ilvl w:val="0"/>
                <w:numId w:val="25"/>
              </w:numPr>
              <w:spacing w:after="160" w:line="240" w:lineRule="auto"/>
              <w:ind w:left="227" w:hanging="227"/>
              <w:rPr>
                <w:rFonts w:ascii="Segoe UI" w:hAnsi="Segoe UI" w:cs="Segoe UI"/>
                <w:sz w:val="20"/>
              </w:rPr>
            </w:pPr>
            <w:r w:rsidRPr="00046EFF">
              <w:rPr>
                <w:rFonts w:ascii="Segoe UI" w:hAnsi="Segoe UI" w:cs="Segoe UI"/>
                <w:sz w:val="20"/>
              </w:rPr>
              <w:t>Logbog (afrunding)</w:t>
            </w:r>
            <w:r w:rsidR="0036548C">
              <w:rPr>
                <w:rFonts w:ascii="Segoe UI" w:hAnsi="Segoe UI" w:cs="Segoe UI"/>
                <w:sz w:val="20"/>
              </w:rPr>
              <w:t>.</w:t>
            </w:r>
            <w:r w:rsidRPr="00046EFF">
              <w:rPr>
                <w:rFonts w:ascii="Segoe UI" w:hAnsi="Segoe UI" w:cs="Segoe UI"/>
                <w:sz w:val="20"/>
              </w:rPr>
              <w:t xml:space="preserve"> </w:t>
            </w:r>
          </w:p>
          <w:p w14:paraId="2ECC5AE2" w14:textId="77777777" w:rsidR="001A63B6" w:rsidRPr="00046EFF" w:rsidRDefault="001A63B6" w:rsidP="0018547A">
            <w:pPr>
              <w:spacing w:after="160" w:line="240" w:lineRule="auto"/>
              <w:rPr>
                <w:rFonts w:ascii="Segoe UI" w:hAnsi="Segoe UI" w:cs="Segoe UI"/>
                <w:b/>
                <w:bCs/>
              </w:rPr>
            </w:pPr>
            <w:r w:rsidRPr="00046EFF">
              <w:rPr>
                <w:rFonts w:ascii="Segoe UI" w:hAnsi="Segoe UI" w:cs="Segoe UI"/>
                <w:b/>
                <w:bCs/>
              </w:rPr>
              <w:t>Elevoutput</w:t>
            </w:r>
          </w:p>
          <w:p w14:paraId="70C7496B" w14:textId="6BB14067" w:rsidR="001A63B6" w:rsidRPr="00046EFF" w:rsidRDefault="001A63B6" w:rsidP="00BC543B">
            <w:pPr>
              <w:pStyle w:val="Listeafsnit"/>
              <w:numPr>
                <w:ilvl w:val="0"/>
                <w:numId w:val="25"/>
              </w:numPr>
              <w:spacing w:after="160" w:line="240" w:lineRule="auto"/>
              <w:ind w:left="227" w:hanging="227"/>
              <w:rPr>
                <w:rFonts w:ascii="Segoe UI" w:hAnsi="Segoe UI" w:cs="Segoe UI"/>
                <w:sz w:val="20"/>
              </w:rPr>
            </w:pPr>
            <w:r w:rsidRPr="00046EFF">
              <w:rPr>
                <w:rFonts w:ascii="Segoe UI" w:hAnsi="Segoe UI" w:cs="Segoe UI"/>
                <w:sz w:val="20"/>
              </w:rPr>
              <w:t>Faglige noter om lys og lys i vand</w:t>
            </w:r>
            <w:r w:rsidR="0036548C">
              <w:rPr>
                <w:rFonts w:ascii="Segoe UI" w:hAnsi="Segoe UI" w:cs="Segoe UI"/>
                <w:sz w:val="20"/>
              </w:rPr>
              <w:t>.</w:t>
            </w:r>
          </w:p>
          <w:p w14:paraId="13934877" w14:textId="426BEF8A" w:rsidR="001A63B6" w:rsidRPr="00046EFF" w:rsidRDefault="001A63B6" w:rsidP="0018547A">
            <w:pPr>
              <w:spacing w:line="240" w:lineRule="auto"/>
              <w:rPr>
                <w:rFonts w:ascii="Segoe UI" w:eastAsia="Times New Roman" w:hAnsi="Segoe UI" w:cs="Segoe UI"/>
              </w:rPr>
            </w:pPr>
          </w:p>
        </w:tc>
        <w:tc>
          <w:tcPr>
            <w:tcW w:w="3260" w:type="dxa"/>
            <w:tcMar>
              <w:top w:w="57" w:type="dxa"/>
              <w:bottom w:w="57" w:type="dxa"/>
            </w:tcMar>
          </w:tcPr>
          <w:p w14:paraId="3DDA6639" w14:textId="705DDA46" w:rsidR="001A63B6" w:rsidRPr="00046EFF" w:rsidRDefault="00EA2C82" w:rsidP="0018547A">
            <w:pPr>
              <w:spacing w:line="240" w:lineRule="auto"/>
              <w:rPr>
                <w:rFonts w:ascii="Segoe UI" w:eastAsiaTheme="minorEastAsia" w:hAnsi="Segoe UI" w:cs="Segoe UI"/>
              </w:rPr>
            </w:pPr>
            <w:r w:rsidRPr="00046EFF">
              <w:rPr>
                <w:rFonts w:ascii="Segoe UI" w:eastAsiaTheme="minorEastAsia" w:hAnsi="Segoe UI" w:cs="Segoe UI"/>
              </w:rPr>
              <w:t>Lektion</w:t>
            </w:r>
            <w:r w:rsidR="001A63B6" w:rsidRPr="00046EFF">
              <w:rPr>
                <w:rFonts w:ascii="Segoe UI" w:eastAsiaTheme="minorEastAsia" w:hAnsi="Segoe UI" w:cs="Segoe UI"/>
              </w:rPr>
              <w:t xml:space="preserve"> 6 giver eleverne det faglige grundlag for at arbejde med lysbaserede målinger af vandkvalitet. Fokus er på en funktionel forståelse af lys, bølger, lysintensitet og deres betydning for undersøgelser af vand.</w:t>
            </w:r>
          </w:p>
          <w:p w14:paraId="7E907970"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 xml:space="preserve">I aktiviteten </w:t>
            </w:r>
            <w:r w:rsidRPr="00046EFF">
              <w:rPr>
                <w:rFonts w:ascii="Segoe UI" w:eastAsiaTheme="minorEastAsia" w:hAnsi="Segoe UI" w:cs="Segoe UI"/>
                <w:b/>
                <w:bCs/>
              </w:rPr>
              <w:t>Lys i vand</w:t>
            </w:r>
            <w:r w:rsidRPr="00046EFF">
              <w:rPr>
                <w:rFonts w:ascii="Segoe UI" w:eastAsiaTheme="minorEastAsia" w:hAnsi="Segoe UI" w:cs="Segoe UI"/>
              </w:rPr>
              <w:t xml:space="preserve"> undersøger eleverne, hvordan lys passerer gennem klart og uklart vand. Gennem observationer opnår de forståelse for, at partikler påvirker lysintensiteten, og at lys kan bruges som indikator for vandets klarhed.</w:t>
            </w:r>
          </w:p>
          <w:p w14:paraId="078FAAA3"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Videnskortlægning</w:t>
            </w:r>
            <w:r w:rsidRPr="00046EFF">
              <w:rPr>
                <w:rFonts w:ascii="Segoe UI" w:eastAsiaTheme="minorEastAsia" w:hAnsi="Segoe UI" w:cs="Segoe UI"/>
              </w:rPr>
              <w:t xml:space="preserve"> anvendes til at afdække elevernes viden om lys og vandkvalitet.</w:t>
            </w:r>
          </w:p>
          <w:p w14:paraId="2D91E6E3"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Problemskitse</w:t>
            </w:r>
            <w:r w:rsidRPr="00046EFF">
              <w:rPr>
                <w:rFonts w:ascii="Segoe UI" w:eastAsiaTheme="minorEastAsia" w:hAnsi="Segoe UI" w:cs="Segoe UI"/>
              </w:rPr>
              <w:t xml:space="preserve"> kobler teori om lys til måling af vandkvalitet. </w:t>
            </w:r>
          </w:p>
          <w:p w14:paraId="51536ABB"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Læreren understøtter begrebsforståelsen med undersøgende spørgsmål, der forbinder observationer med faglige forklaringer og peger frem mod elevernes egne målinger.</w:t>
            </w:r>
          </w:p>
          <w:p w14:paraId="083260BA"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Logbog</w:t>
            </w:r>
            <w:r w:rsidRPr="00046EFF">
              <w:rPr>
                <w:rFonts w:ascii="Segoe UI" w:eastAsiaTheme="minorEastAsia" w:hAnsi="Segoe UI" w:cs="Segoe UI"/>
              </w:rPr>
              <w:t xml:space="preserve"> bruges til at samle centrale begreber og deres anvendelse i det videre forløb. </w:t>
            </w:r>
          </w:p>
          <w:p w14:paraId="0FB57C6A" w14:textId="0EDEF349"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 xml:space="preserve">Eventuelt kan </w:t>
            </w:r>
            <w:r w:rsidRPr="00046EFF">
              <w:rPr>
                <w:rFonts w:ascii="Segoe UI" w:eastAsiaTheme="minorEastAsia" w:hAnsi="Segoe UI" w:cs="Segoe UI"/>
                <w:b/>
                <w:bCs/>
              </w:rPr>
              <w:t>Tjek på engineering-processen</w:t>
            </w:r>
            <w:r w:rsidRPr="00046EFF">
              <w:rPr>
                <w:rFonts w:ascii="Segoe UI" w:eastAsiaTheme="minorEastAsia" w:hAnsi="Segoe UI" w:cs="Segoe UI"/>
              </w:rPr>
              <w:t xml:space="preserve"> skabe overblik over forløbet.</w:t>
            </w:r>
          </w:p>
          <w:p w14:paraId="6E5A04A9" w14:textId="7BEB1CA3" w:rsidR="001A63B6" w:rsidRPr="00046EFF" w:rsidRDefault="00EA2C82" w:rsidP="0018547A">
            <w:pPr>
              <w:spacing w:line="240" w:lineRule="auto"/>
              <w:rPr>
                <w:rFonts w:ascii="Segoe UI" w:eastAsiaTheme="minorEastAsia" w:hAnsi="Segoe UI" w:cs="Segoe UI"/>
              </w:rPr>
            </w:pPr>
            <w:r w:rsidRPr="00046EFF">
              <w:rPr>
                <w:rFonts w:ascii="Segoe UI" w:eastAsiaTheme="minorEastAsia" w:hAnsi="Segoe UI" w:cs="Segoe UI"/>
              </w:rPr>
              <w:t>Lektionen</w:t>
            </w:r>
            <w:r w:rsidR="001A63B6" w:rsidRPr="00046EFF">
              <w:rPr>
                <w:rFonts w:ascii="Segoe UI" w:eastAsiaTheme="minorEastAsia" w:hAnsi="Segoe UI" w:cs="Segoe UI"/>
              </w:rPr>
              <w:t xml:space="preserve"> skal give eleverne forståelse for, at fysik er et redskab til at undersøge virkelige problemstillinger</w:t>
            </w:r>
            <w:r w:rsidR="00C05CFD">
              <w:rPr>
                <w:rFonts w:ascii="Segoe UI" w:eastAsiaTheme="minorEastAsia" w:hAnsi="Segoe UI" w:cs="Segoe UI"/>
              </w:rPr>
              <w:t>,</w:t>
            </w:r>
            <w:r w:rsidR="001A63B6" w:rsidRPr="00046EFF">
              <w:rPr>
                <w:rFonts w:ascii="Segoe UI" w:eastAsiaTheme="minorEastAsia" w:hAnsi="Segoe UI" w:cs="Segoe UI"/>
              </w:rPr>
              <w:t xml:space="preserve"> og forberede dem på at bygge og anvende eget måleudstyr.</w:t>
            </w:r>
          </w:p>
        </w:tc>
        <w:tc>
          <w:tcPr>
            <w:tcW w:w="2410" w:type="dxa"/>
            <w:tcMar>
              <w:top w:w="57" w:type="dxa"/>
              <w:bottom w:w="57" w:type="dxa"/>
            </w:tcMar>
          </w:tcPr>
          <w:p w14:paraId="03958CE6" w14:textId="77777777" w:rsidR="001A63B6" w:rsidRPr="00046EFF" w:rsidRDefault="001A63B6" w:rsidP="0018547A">
            <w:pPr>
              <w:spacing w:line="240" w:lineRule="auto"/>
              <w:rPr>
                <w:rFonts w:ascii="Segoe UI" w:eastAsiaTheme="minorEastAsia" w:hAnsi="Segoe UI" w:cs="Segoe UI"/>
                <w:b/>
              </w:rPr>
            </w:pPr>
            <w:r w:rsidRPr="00046EFF">
              <w:rPr>
                <w:rFonts w:ascii="Segoe UI" w:eastAsiaTheme="minorEastAsia" w:hAnsi="Segoe UI" w:cs="Segoe UI"/>
                <w:b/>
              </w:rPr>
              <w:t>Metodekort:</w:t>
            </w:r>
          </w:p>
          <w:p w14:paraId="083A85C2" w14:textId="0DA9EF1B" w:rsidR="00FE4938" w:rsidRPr="00046EFF" w:rsidRDefault="00FE493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42" w:history="1">
              <w:r w:rsidRPr="00046EFF">
                <w:rPr>
                  <w:rStyle w:val="Hyperlink"/>
                  <w:rFonts w:ascii="Segoe UI" w:hAnsi="Segoe UI" w:cs="Segoe UI"/>
                  <w:sz w:val="20"/>
                </w:rPr>
                <w:t>logbog_planlaegning.docx</w:t>
              </w:r>
            </w:hyperlink>
            <w:r w:rsidR="0036548C" w:rsidRPr="0036548C">
              <w:rPr>
                <w:rStyle w:val="Hyperlink"/>
                <w:rFonts w:ascii="Segoe UI" w:hAnsi="Segoe UI" w:cs="Segoe UI"/>
                <w:sz w:val="20"/>
                <w:u w:val="none"/>
              </w:rPr>
              <w:t>.</w:t>
            </w:r>
          </w:p>
          <w:p w14:paraId="482A27E3" w14:textId="214851F6" w:rsidR="00FE4938" w:rsidRPr="00046EFF" w:rsidRDefault="00FE493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 xml:space="preserve">: </w:t>
            </w:r>
            <w:hyperlink r:id="rId43" w:history="1">
              <w:r w:rsidRPr="00046EFF">
                <w:rPr>
                  <w:rStyle w:val="Hyperlink"/>
                  <w:rFonts w:ascii="Segoe UI" w:hAnsi="Segoe UI" w:cs="Segoe UI"/>
                  <w:sz w:val="20"/>
                </w:rPr>
                <w:t>videnskortlaegning_undersoege.docx</w:t>
              </w:r>
            </w:hyperlink>
            <w:r w:rsidR="0036548C" w:rsidRPr="0036548C">
              <w:rPr>
                <w:rStyle w:val="Hyperlink"/>
                <w:rFonts w:ascii="Segoe UI" w:hAnsi="Segoe UI" w:cs="Segoe UI"/>
                <w:sz w:val="20"/>
                <w:u w:val="none"/>
              </w:rPr>
              <w:t>.</w:t>
            </w:r>
          </w:p>
          <w:p w14:paraId="14490316" w14:textId="2193EA10" w:rsidR="00FE4938" w:rsidRPr="00046EFF" w:rsidRDefault="00FE493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Problemskitse: </w:t>
            </w:r>
            <w:hyperlink r:id="rId44" w:history="1">
              <w:r w:rsidRPr="00046EFF">
                <w:rPr>
                  <w:rStyle w:val="Hyperlink"/>
                  <w:rFonts w:ascii="Segoe UI" w:hAnsi="Segoe UI" w:cs="Segoe UI"/>
                  <w:sz w:val="20"/>
                </w:rPr>
                <w:t>problemskitse_forstaa-udfordringen.docx</w:t>
              </w:r>
            </w:hyperlink>
            <w:r w:rsidR="0036548C" w:rsidRPr="0036548C">
              <w:rPr>
                <w:rStyle w:val="Hyperlink"/>
                <w:rFonts w:ascii="Segoe UI" w:hAnsi="Segoe UI" w:cs="Segoe UI"/>
                <w:sz w:val="20"/>
                <w:u w:val="none"/>
              </w:rPr>
              <w:t>.</w:t>
            </w:r>
          </w:p>
          <w:p w14:paraId="56B2722A" w14:textId="5B057BE6" w:rsidR="001A63B6" w:rsidRPr="00046EFF" w:rsidRDefault="005D6828" w:rsidP="0018547A">
            <w:pPr>
              <w:spacing w:line="240" w:lineRule="auto"/>
              <w:rPr>
                <w:rFonts w:ascii="Segoe UI" w:hAnsi="Segoe UI" w:cs="Segoe UI"/>
                <w:b/>
              </w:rPr>
            </w:pPr>
            <w:hyperlink r:id="rId45" w:history="1">
              <w:r w:rsidR="001A63B6" w:rsidRPr="005D6828">
                <w:rPr>
                  <w:rStyle w:val="Hyperlink"/>
                  <w:rFonts w:ascii="Segoe UI" w:hAnsi="Segoe UI" w:cs="Segoe UI"/>
                  <w:b/>
                </w:rPr>
                <w:t xml:space="preserve">Arbejdsark 4: </w:t>
              </w:r>
              <w:r w:rsidR="00946F75" w:rsidRPr="005D6828">
                <w:rPr>
                  <w:rStyle w:val="Hyperlink"/>
                  <w:rFonts w:ascii="Segoe UI" w:hAnsi="Segoe UI" w:cs="Segoe UI"/>
                  <w:b/>
                </w:rPr>
                <w:br/>
              </w:r>
              <w:r w:rsidR="001A63B6" w:rsidRPr="005D6828">
                <w:rPr>
                  <w:rStyle w:val="Hyperlink"/>
                  <w:rFonts w:ascii="Segoe UI" w:hAnsi="Segoe UI" w:cs="Segoe UI"/>
                  <w:bCs/>
                  <w:iCs/>
                </w:rPr>
                <w:t>Lys i vand</w:t>
              </w:r>
              <w:r w:rsidR="00AC0343" w:rsidRPr="005D6828">
                <w:rPr>
                  <w:rStyle w:val="Hyperlink"/>
                  <w:rFonts w:ascii="Segoe UI" w:hAnsi="Segoe UI" w:cs="Segoe UI"/>
                  <w:bCs/>
                  <w:iCs/>
                </w:rPr>
                <w:t>.</w:t>
              </w:r>
            </w:hyperlink>
          </w:p>
          <w:p w14:paraId="17AAD53A"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60229581" w14:textId="390684D6" w:rsidR="00E6089B" w:rsidRPr="00046EFF" w:rsidRDefault="001A63B6" w:rsidP="00BC543B">
            <w:pPr>
              <w:pStyle w:val="Listeafsnit"/>
              <w:numPr>
                <w:ilvl w:val="0"/>
                <w:numId w:val="26"/>
              </w:numPr>
              <w:spacing w:after="160" w:line="240" w:lineRule="auto"/>
              <w:ind w:left="227" w:hanging="227"/>
              <w:rPr>
                <w:rFonts w:ascii="Segoe UI" w:hAnsi="Segoe UI" w:cs="Segoe UI"/>
                <w:sz w:val="20"/>
              </w:rPr>
            </w:pPr>
            <w:r w:rsidRPr="00046EFF">
              <w:rPr>
                <w:rFonts w:ascii="Segoe UI" w:hAnsi="Segoe UI" w:cs="Segoe UI"/>
                <w:sz w:val="20"/>
              </w:rPr>
              <w:t>Forklaring af lys og intensitet i relation til vand</w:t>
            </w:r>
            <w:r w:rsidR="0036548C">
              <w:rPr>
                <w:rFonts w:ascii="Segoe UI" w:hAnsi="Segoe UI" w:cs="Segoe UI"/>
                <w:sz w:val="20"/>
              </w:rPr>
              <w:t>.</w:t>
            </w:r>
          </w:p>
          <w:p w14:paraId="0871283F" w14:textId="75F78EBE" w:rsidR="001A63B6" w:rsidRPr="00046EFF" w:rsidRDefault="001A63B6" w:rsidP="00BC543B">
            <w:pPr>
              <w:pStyle w:val="Listeafsnit"/>
              <w:numPr>
                <w:ilvl w:val="0"/>
                <w:numId w:val="26"/>
              </w:numPr>
              <w:spacing w:after="160" w:line="240" w:lineRule="auto"/>
              <w:ind w:left="227" w:hanging="227"/>
              <w:rPr>
                <w:rFonts w:ascii="Segoe UI" w:hAnsi="Segoe UI" w:cs="Segoe UI"/>
              </w:rPr>
            </w:pPr>
            <w:r w:rsidRPr="00046EFF">
              <w:rPr>
                <w:rFonts w:ascii="Segoe UI" w:hAnsi="Segoe UI" w:cs="Segoe UI"/>
                <w:sz w:val="20"/>
              </w:rPr>
              <w:t>Problemskitse – kobling mellem teori og praktisk projekt</w:t>
            </w:r>
            <w:r w:rsidR="0036548C">
              <w:rPr>
                <w:rFonts w:ascii="Segoe UI" w:hAnsi="Segoe UI" w:cs="Segoe UI"/>
                <w:sz w:val="20"/>
              </w:rPr>
              <w:t>.</w:t>
            </w:r>
          </w:p>
        </w:tc>
      </w:tr>
      <w:tr w:rsidR="001A63B6" w:rsidRPr="00046EFF" w14:paraId="54698A43" w14:textId="786AFF5C" w:rsidTr="00EC213E">
        <w:trPr>
          <w:trHeight w:val="300"/>
        </w:trPr>
        <w:tc>
          <w:tcPr>
            <w:tcW w:w="567" w:type="dxa"/>
            <w:shd w:val="clear" w:color="auto" w:fill="E7E9EC"/>
            <w:tcMar>
              <w:top w:w="57" w:type="dxa"/>
              <w:bottom w:w="57" w:type="dxa"/>
            </w:tcMar>
          </w:tcPr>
          <w:p w14:paraId="1817534C" w14:textId="567C51B8"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lastRenderedPageBreak/>
              <w:t>7</w:t>
            </w:r>
          </w:p>
        </w:tc>
        <w:tc>
          <w:tcPr>
            <w:tcW w:w="1560" w:type="dxa"/>
            <w:shd w:val="clear" w:color="auto" w:fill="D3D8DC"/>
            <w:tcMar>
              <w:top w:w="57" w:type="dxa"/>
              <w:bottom w:w="57" w:type="dxa"/>
            </w:tcMar>
          </w:tcPr>
          <w:p w14:paraId="4805D498" w14:textId="317A68E6" w:rsidR="001A63B6" w:rsidRPr="00046EFF" w:rsidRDefault="00E6089B" w:rsidP="001A63B6">
            <w:pPr>
              <w:spacing w:before="120" w:after="120" w:line="276" w:lineRule="auto"/>
              <w:jc w:val="center"/>
              <w:rPr>
                <w:rFonts w:ascii="Segoe UI" w:hAnsi="Segoe UI" w:cs="Segoe UI"/>
              </w:rPr>
            </w:pPr>
            <w:r w:rsidRPr="00046EFF">
              <w:rPr>
                <w:rFonts w:ascii="Segoe UI" w:hAnsi="Segoe UI" w:cs="Segoe UI"/>
                <w:noProof/>
                <w:lang w:eastAsia="da-DK"/>
              </w:rPr>
              <w:drawing>
                <wp:inline distT="0" distB="0" distL="0" distR="0" wp14:anchorId="3BBED85F" wp14:editId="40171C3E">
                  <wp:extent cx="829310" cy="829310"/>
                  <wp:effectExtent l="0" t="0" r="8890" b="8890"/>
                  <wp:docPr id="829517966"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p w14:paraId="444E58CF" w14:textId="31FA625F" w:rsidR="001A63B6" w:rsidRPr="00046EFF" w:rsidRDefault="001A63B6" w:rsidP="001A63B6">
            <w:pPr>
              <w:spacing w:after="120" w:line="276" w:lineRule="auto"/>
              <w:rPr>
                <w:rFonts w:ascii="Segoe UI" w:hAnsi="Segoe UI" w:cs="Segoe UI"/>
              </w:rPr>
            </w:pPr>
          </w:p>
        </w:tc>
        <w:tc>
          <w:tcPr>
            <w:tcW w:w="2126" w:type="dxa"/>
            <w:tcMar>
              <w:top w:w="57" w:type="dxa"/>
              <w:bottom w:w="57" w:type="dxa"/>
            </w:tcMar>
          </w:tcPr>
          <w:p w14:paraId="7A81227B" w14:textId="37E054F8" w:rsidR="001A63B6" w:rsidRPr="00046EFF" w:rsidRDefault="001A63B6" w:rsidP="0018547A">
            <w:pPr>
              <w:spacing w:line="240" w:lineRule="auto"/>
              <w:rPr>
                <w:rFonts w:ascii="Segoe UI" w:hAnsi="Segoe UI" w:cs="Segoe UI"/>
                <w:b/>
                <w:bCs/>
              </w:rPr>
            </w:pPr>
            <w:r w:rsidRPr="00046EFF">
              <w:rPr>
                <w:rFonts w:ascii="Segoe UI" w:hAnsi="Segoe UI" w:cs="Segoe UI"/>
                <w:b/>
                <w:bCs/>
              </w:rPr>
              <w:t>Lys og stof</w:t>
            </w:r>
          </w:p>
          <w:p w14:paraId="4714C7D6" w14:textId="42E4A86C" w:rsidR="001A63B6" w:rsidRPr="00046EFF" w:rsidRDefault="001A63B6" w:rsidP="0018547A">
            <w:pPr>
              <w:spacing w:line="240" w:lineRule="auto"/>
              <w:rPr>
                <w:rFonts w:ascii="Segoe UI" w:hAnsi="Segoe UI" w:cs="Segoe UI"/>
              </w:rPr>
            </w:pPr>
            <w:r w:rsidRPr="00046EFF">
              <w:rPr>
                <w:rFonts w:ascii="Segoe UI" w:hAnsi="Segoe UI" w:cs="Segoe UI"/>
              </w:rPr>
              <w:t>• Logbog (opstart)</w:t>
            </w:r>
            <w:r w:rsidR="0036548C">
              <w:rPr>
                <w:rFonts w:ascii="Segoe UI" w:hAnsi="Segoe UI" w:cs="Segoe UI"/>
              </w:rPr>
              <w:t>.</w:t>
            </w:r>
            <w:r w:rsidRPr="00046EFF">
              <w:rPr>
                <w:rFonts w:ascii="Segoe UI" w:hAnsi="Segoe UI" w:cs="Segoe UI"/>
              </w:rPr>
              <w:br/>
              <w:t>• Absorption og spredning</w:t>
            </w:r>
            <w:r w:rsidR="0036548C">
              <w:rPr>
                <w:rFonts w:ascii="Segoe UI" w:hAnsi="Segoe UI" w:cs="Segoe UI"/>
              </w:rPr>
              <w:t>.</w:t>
            </w:r>
            <w:r w:rsidRPr="00046EFF">
              <w:rPr>
                <w:rFonts w:ascii="Segoe UI" w:hAnsi="Segoe UI" w:cs="Segoe UI"/>
              </w:rPr>
              <w:br/>
              <w:t>• Kobling til vandkvalitet</w:t>
            </w:r>
            <w:r w:rsidR="0036548C">
              <w:rPr>
                <w:rFonts w:ascii="Segoe UI" w:hAnsi="Segoe UI" w:cs="Segoe UI"/>
              </w:rPr>
              <w:t>.</w:t>
            </w:r>
            <w:r w:rsidRPr="00046EFF">
              <w:rPr>
                <w:rFonts w:ascii="Segoe UI" w:hAnsi="Segoe UI" w:cs="Segoe UI"/>
              </w:rPr>
              <w:br/>
              <w:t>• Logbog (afrunding)</w:t>
            </w:r>
            <w:r w:rsidR="0036548C">
              <w:rPr>
                <w:rFonts w:ascii="Segoe UI" w:hAnsi="Segoe UI" w:cs="Segoe UI"/>
              </w:rPr>
              <w:t>.</w:t>
            </w:r>
          </w:p>
          <w:p w14:paraId="03434007" w14:textId="194C3A8E" w:rsidR="001A63B6" w:rsidRPr="00046EFF" w:rsidRDefault="001A63B6" w:rsidP="0018547A">
            <w:pPr>
              <w:spacing w:line="240" w:lineRule="auto"/>
              <w:rPr>
                <w:rFonts w:ascii="Segoe UI" w:hAnsi="Segoe UI" w:cs="Segoe UI"/>
                <w:b/>
                <w:bCs/>
              </w:rPr>
            </w:pPr>
            <w:r w:rsidRPr="00046EFF">
              <w:rPr>
                <w:rFonts w:ascii="Segoe UI" w:hAnsi="Segoe UI" w:cs="Segoe UI"/>
                <w:b/>
                <w:bCs/>
              </w:rPr>
              <w:t>Elevoutput</w:t>
            </w:r>
          </w:p>
          <w:p w14:paraId="5342D477" w14:textId="0F9DB02D" w:rsidR="001A63B6" w:rsidRPr="00046EFF" w:rsidRDefault="001A63B6" w:rsidP="00BC543B">
            <w:pPr>
              <w:pStyle w:val="Listeafsnit"/>
              <w:numPr>
                <w:ilvl w:val="0"/>
                <w:numId w:val="26"/>
              </w:numPr>
              <w:spacing w:after="0" w:line="240" w:lineRule="auto"/>
              <w:ind w:left="227" w:hanging="227"/>
              <w:rPr>
                <w:rFonts w:ascii="Segoe UI" w:eastAsia="Times New Roman" w:hAnsi="Segoe UI" w:cs="Segoe UI"/>
                <w:sz w:val="20"/>
              </w:rPr>
            </w:pPr>
            <w:r w:rsidRPr="00046EFF">
              <w:rPr>
                <w:rFonts w:ascii="Segoe UI" w:hAnsi="Segoe UI" w:cs="Segoe UI"/>
                <w:sz w:val="20"/>
              </w:rPr>
              <w:t>Sammenhæng mellem uklarhed og lys</w:t>
            </w:r>
            <w:r w:rsidR="0036548C">
              <w:rPr>
                <w:rFonts w:ascii="Segoe UI" w:hAnsi="Segoe UI" w:cs="Segoe UI"/>
                <w:sz w:val="20"/>
              </w:rPr>
              <w:t>.</w:t>
            </w:r>
          </w:p>
        </w:tc>
        <w:tc>
          <w:tcPr>
            <w:tcW w:w="3260" w:type="dxa"/>
            <w:tcMar>
              <w:top w:w="57" w:type="dxa"/>
              <w:bottom w:w="57" w:type="dxa"/>
            </w:tcMar>
          </w:tcPr>
          <w:p w14:paraId="3CA5D4EF" w14:textId="756C974C" w:rsidR="001A63B6" w:rsidRPr="00046EFF" w:rsidRDefault="001A5A9D" w:rsidP="0018547A">
            <w:pPr>
              <w:spacing w:line="240" w:lineRule="auto"/>
              <w:rPr>
                <w:rFonts w:ascii="Segoe UI" w:eastAsiaTheme="minorEastAsia" w:hAnsi="Segoe UI" w:cs="Segoe UI"/>
              </w:rPr>
            </w:pPr>
            <w:r w:rsidRPr="00046EFF">
              <w:rPr>
                <w:rFonts w:ascii="Segoe UI" w:eastAsiaTheme="minorEastAsia" w:hAnsi="Segoe UI" w:cs="Segoe UI"/>
              </w:rPr>
              <w:t>Lektion</w:t>
            </w:r>
            <w:r w:rsidR="001A63B6" w:rsidRPr="00046EFF">
              <w:rPr>
                <w:rFonts w:ascii="Segoe UI" w:eastAsiaTheme="minorEastAsia" w:hAnsi="Segoe UI" w:cs="Segoe UI"/>
              </w:rPr>
              <w:t xml:space="preserve"> 7 uddyber elevernes forståelse af, hvordan lys påvirkes af partikler i vand, og hvorfor dette er centralt ved måling af vandkvalitet. Fokus er på begreberne </w:t>
            </w:r>
            <w:r w:rsidR="001A63B6" w:rsidRPr="00046EFF">
              <w:rPr>
                <w:rFonts w:ascii="Segoe UI" w:eastAsiaTheme="minorEastAsia" w:hAnsi="Segoe UI" w:cs="Segoe UI"/>
                <w:b/>
                <w:bCs/>
              </w:rPr>
              <w:t>absorption</w:t>
            </w:r>
            <w:r w:rsidR="001A63B6" w:rsidRPr="00046EFF">
              <w:rPr>
                <w:rFonts w:ascii="Segoe UI" w:eastAsiaTheme="minorEastAsia" w:hAnsi="Segoe UI" w:cs="Segoe UI"/>
              </w:rPr>
              <w:t xml:space="preserve"> og </w:t>
            </w:r>
            <w:r w:rsidR="001A63B6" w:rsidRPr="00046EFF">
              <w:rPr>
                <w:rFonts w:ascii="Segoe UI" w:eastAsiaTheme="minorEastAsia" w:hAnsi="Segoe UI" w:cs="Segoe UI"/>
                <w:b/>
                <w:bCs/>
              </w:rPr>
              <w:t>spredning</w:t>
            </w:r>
            <w:r w:rsidR="001A63B6" w:rsidRPr="00046EFF">
              <w:rPr>
                <w:rFonts w:ascii="Segoe UI" w:eastAsiaTheme="minorEastAsia" w:hAnsi="Segoe UI" w:cs="Segoe UI"/>
              </w:rPr>
              <w:t xml:space="preserve"> samt deres betydning for lysintensitet.</w:t>
            </w:r>
          </w:p>
          <w:p w14:paraId="40E69F61"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Videnskortlægning</w:t>
            </w:r>
            <w:r w:rsidRPr="00046EFF">
              <w:rPr>
                <w:rFonts w:ascii="Segoe UI" w:eastAsiaTheme="minorEastAsia" w:hAnsi="Segoe UI" w:cs="Segoe UI"/>
              </w:rPr>
              <w:t xml:space="preserve"> kan anvendes til at synliggøre elevernes viden om sammenhængen mellem lys, partikler og vandkvalitet.</w:t>
            </w:r>
          </w:p>
          <w:p w14:paraId="6A7D1BCF" w14:textId="703E0EDC"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Problemskitse</w:t>
            </w:r>
            <w:r w:rsidRPr="00046EFF">
              <w:rPr>
                <w:rFonts w:ascii="Segoe UI" w:eastAsiaTheme="minorEastAsia" w:hAnsi="Segoe UI" w:cs="Segoe UI"/>
              </w:rPr>
              <w:t xml:space="preserve"> kobler teorien om lys og stof til måling af turbiditet og understøtter forståelsen af årsag-virkning</w:t>
            </w:r>
            <w:r w:rsidR="000C201F">
              <w:rPr>
                <w:rFonts w:ascii="Segoe UI" w:eastAsiaTheme="minorEastAsia" w:hAnsi="Segoe UI" w:cs="Segoe UI"/>
              </w:rPr>
              <w:t>s</w:t>
            </w:r>
            <w:r w:rsidRPr="00046EFF">
              <w:rPr>
                <w:rFonts w:ascii="Segoe UI" w:eastAsiaTheme="minorEastAsia" w:hAnsi="Segoe UI" w:cs="Segoe UI"/>
              </w:rPr>
              <w:t>-sammenhænge.</w:t>
            </w:r>
          </w:p>
          <w:p w14:paraId="5CA0D0A7"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Læreren fastholder den anvendelsesorienterede tilgang ved at koble begreberne til elevernes kommende arbejde med eget måleudstyr.</w:t>
            </w:r>
          </w:p>
          <w:p w14:paraId="20718B8F"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Logbog</w:t>
            </w:r>
            <w:r w:rsidRPr="00046EFF">
              <w:rPr>
                <w:rFonts w:ascii="Segoe UI" w:eastAsiaTheme="minorEastAsia" w:hAnsi="Segoe UI" w:cs="Segoe UI"/>
              </w:rPr>
              <w:t xml:space="preserve"> bruges til at dokumentere elevernes forståelse og forventninger til udfordringer ved lysmålinger. </w:t>
            </w:r>
          </w:p>
          <w:p w14:paraId="3F03AE36" w14:textId="578C33A5"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 xml:space="preserve">Eventuelt kan </w:t>
            </w:r>
            <w:r w:rsidRPr="00046EFF">
              <w:rPr>
                <w:rFonts w:ascii="Segoe UI" w:eastAsiaTheme="minorEastAsia" w:hAnsi="Segoe UI" w:cs="Segoe UI"/>
                <w:b/>
                <w:bCs/>
              </w:rPr>
              <w:t>Tjek på engineering-processen</w:t>
            </w:r>
            <w:r w:rsidRPr="00046EFF">
              <w:rPr>
                <w:rFonts w:ascii="Segoe UI" w:eastAsiaTheme="minorEastAsia" w:hAnsi="Segoe UI" w:cs="Segoe UI"/>
              </w:rPr>
              <w:t xml:space="preserve"> skabe overblik over forløbets progression.</w:t>
            </w:r>
          </w:p>
          <w:p w14:paraId="77005197" w14:textId="2711FF00" w:rsidR="001A63B6" w:rsidRPr="00046EFF" w:rsidRDefault="001A5A9D" w:rsidP="0018547A">
            <w:pPr>
              <w:spacing w:after="0" w:line="240" w:lineRule="auto"/>
              <w:rPr>
                <w:rFonts w:ascii="Segoe UI" w:eastAsia="Calibri" w:hAnsi="Segoe UI" w:cs="Segoe UI"/>
                <w:i/>
                <w:iCs/>
                <w:color w:val="000000" w:themeColor="text1"/>
              </w:rPr>
            </w:pPr>
            <w:r w:rsidRPr="00046EFF">
              <w:rPr>
                <w:rFonts w:ascii="Segoe UI" w:eastAsiaTheme="minorEastAsia" w:hAnsi="Segoe UI" w:cs="Segoe UI"/>
              </w:rPr>
              <w:t>Lektionen</w:t>
            </w:r>
            <w:r w:rsidR="001A63B6" w:rsidRPr="00046EFF">
              <w:rPr>
                <w:rFonts w:ascii="Segoe UI" w:eastAsiaTheme="minorEastAsia" w:hAnsi="Segoe UI" w:cs="Segoe UI"/>
              </w:rPr>
              <w:t xml:space="preserve"> skal give eleverne forståelse for, at samspillet mellem lys og stof er grundlaget for at kunne måle og vurdere vandkvalitet i de følgende </w:t>
            </w:r>
            <w:r w:rsidRPr="00046EFF">
              <w:rPr>
                <w:rFonts w:ascii="Segoe UI" w:eastAsiaTheme="minorEastAsia" w:hAnsi="Segoe UI" w:cs="Segoe UI"/>
              </w:rPr>
              <w:t>lektion</w:t>
            </w:r>
            <w:r w:rsidR="001A63B6" w:rsidRPr="00046EFF">
              <w:rPr>
                <w:rFonts w:ascii="Segoe UI" w:eastAsiaTheme="minorEastAsia" w:hAnsi="Segoe UI" w:cs="Segoe UI"/>
              </w:rPr>
              <w:t>er.</w:t>
            </w:r>
          </w:p>
        </w:tc>
        <w:tc>
          <w:tcPr>
            <w:tcW w:w="2410" w:type="dxa"/>
            <w:tcMar>
              <w:top w:w="57" w:type="dxa"/>
              <w:bottom w:w="57" w:type="dxa"/>
            </w:tcMar>
          </w:tcPr>
          <w:p w14:paraId="5B8E595F" w14:textId="77777777" w:rsidR="001A63B6" w:rsidRPr="00046EFF" w:rsidRDefault="001A63B6" w:rsidP="0018547A">
            <w:pPr>
              <w:spacing w:line="240" w:lineRule="auto"/>
              <w:rPr>
                <w:rFonts w:ascii="Segoe UI" w:eastAsiaTheme="minorEastAsia" w:hAnsi="Segoe UI" w:cs="Segoe UI"/>
                <w:b/>
              </w:rPr>
            </w:pPr>
            <w:r w:rsidRPr="00046EFF">
              <w:rPr>
                <w:rFonts w:ascii="Segoe UI" w:eastAsiaTheme="minorEastAsia" w:hAnsi="Segoe UI" w:cs="Segoe UI"/>
                <w:b/>
              </w:rPr>
              <w:t>Metodekort:</w:t>
            </w:r>
          </w:p>
          <w:p w14:paraId="1ADBBE3B" w14:textId="328E3B23" w:rsidR="00FE4938" w:rsidRPr="00046EFF" w:rsidRDefault="00FE493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46" w:history="1">
              <w:r w:rsidRPr="00046EFF">
                <w:rPr>
                  <w:rStyle w:val="Hyperlink"/>
                  <w:rFonts w:ascii="Segoe UI" w:hAnsi="Segoe UI" w:cs="Segoe UI"/>
                  <w:sz w:val="20"/>
                </w:rPr>
                <w:t>logbog_planlaegning.docx</w:t>
              </w:r>
            </w:hyperlink>
            <w:r w:rsidR="0036548C" w:rsidRPr="0036548C">
              <w:rPr>
                <w:rStyle w:val="Hyperlink"/>
                <w:rFonts w:ascii="Segoe UI" w:hAnsi="Segoe UI" w:cs="Segoe UI"/>
                <w:sz w:val="20"/>
                <w:u w:val="none"/>
              </w:rPr>
              <w:t>.</w:t>
            </w:r>
          </w:p>
          <w:p w14:paraId="7B1DAD61" w14:textId="1B4D4C2C" w:rsidR="00FE4938" w:rsidRPr="00046EFF" w:rsidRDefault="00FE493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 xml:space="preserve">: </w:t>
            </w:r>
            <w:hyperlink r:id="rId47" w:history="1">
              <w:r w:rsidRPr="00046EFF">
                <w:rPr>
                  <w:rStyle w:val="Hyperlink"/>
                  <w:rFonts w:ascii="Segoe UI" w:hAnsi="Segoe UI" w:cs="Segoe UI"/>
                  <w:sz w:val="20"/>
                </w:rPr>
                <w:t>videnskortlaegning_undersoege.docx</w:t>
              </w:r>
            </w:hyperlink>
            <w:r w:rsidR="0036548C" w:rsidRPr="0036548C">
              <w:rPr>
                <w:rStyle w:val="Hyperlink"/>
                <w:rFonts w:ascii="Segoe UI" w:hAnsi="Segoe UI" w:cs="Segoe UI"/>
                <w:sz w:val="20"/>
                <w:u w:val="none"/>
              </w:rPr>
              <w:t>.</w:t>
            </w:r>
          </w:p>
          <w:p w14:paraId="7BFE4833" w14:textId="37D00C1F" w:rsidR="008316EB" w:rsidRPr="00046EFF" w:rsidRDefault="008316E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Problemskitse: </w:t>
            </w:r>
            <w:hyperlink r:id="rId48" w:history="1">
              <w:r w:rsidRPr="00046EFF">
                <w:rPr>
                  <w:rStyle w:val="Hyperlink"/>
                  <w:rFonts w:ascii="Segoe UI" w:hAnsi="Segoe UI" w:cs="Segoe UI"/>
                  <w:sz w:val="20"/>
                </w:rPr>
                <w:t>problemskitse_forstaa-udfordringen.docx</w:t>
              </w:r>
            </w:hyperlink>
            <w:r w:rsidR="0036548C" w:rsidRPr="0036548C">
              <w:rPr>
                <w:rStyle w:val="Hyperlink"/>
                <w:rFonts w:ascii="Segoe UI" w:hAnsi="Segoe UI" w:cs="Segoe UI"/>
                <w:sz w:val="20"/>
                <w:u w:val="none"/>
              </w:rPr>
              <w:t>.</w:t>
            </w:r>
          </w:p>
          <w:p w14:paraId="3C915B2C" w14:textId="71ED1172" w:rsidR="00FE4938" w:rsidRPr="00046EFF" w:rsidRDefault="00FE4938" w:rsidP="00BC543B">
            <w:pPr>
              <w:pStyle w:val="Listeafsnit"/>
              <w:numPr>
                <w:ilvl w:val="0"/>
                <w:numId w:val="12"/>
              </w:numPr>
              <w:spacing w:line="240" w:lineRule="auto"/>
              <w:ind w:left="227" w:hanging="227"/>
              <w:rPr>
                <w:rFonts w:ascii="Segoe UI" w:hAnsi="Segoe UI" w:cs="Segoe UI"/>
                <w:b/>
                <w:sz w:val="20"/>
              </w:rPr>
            </w:pPr>
            <w:r w:rsidRPr="00046EFF">
              <w:rPr>
                <w:rFonts w:ascii="Segoe UI" w:hAnsi="Segoe UI" w:cs="Segoe UI"/>
                <w:sz w:val="20"/>
              </w:rPr>
              <w:t>Tjek på engineering-processen</w:t>
            </w:r>
            <w:r w:rsidRPr="00046EFF">
              <w:rPr>
                <w:rFonts w:ascii="Segoe UI" w:eastAsiaTheme="minorEastAsia" w:hAnsi="Segoe UI" w:cs="Segoe UI"/>
                <w:sz w:val="20"/>
              </w:rPr>
              <w:t xml:space="preserve"> (</w:t>
            </w:r>
            <w:r w:rsidR="00F00CCF">
              <w:rPr>
                <w:rFonts w:ascii="Segoe UI" w:eastAsiaTheme="minorEastAsia" w:hAnsi="Segoe UI" w:cs="Segoe UI"/>
                <w:sz w:val="20"/>
              </w:rPr>
              <w:t>h</w:t>
            </w:r>
            <w:r w:rsidRPr="00046EFF">
              <w:rPr>
                <w:rFonts w:ascii="Segoe UI" w:eastAsiaTheme="minorEastAsia" w:hAnsi="Segoe UI" w:cs="Segoe UI"/>
                <w:sz w:val="20"/>
              </w:rPr>
              <w:t xml:space="preserve">vis der er behov for det): </w:t>
            </w:r>
            <w:hyperlink r:id="rId49" w:history="1">
              <w:r w:rsidRPr="00046EFF">
                <w:rPr>
                  <w:rStyle w:val="Hyperlink"/>
                  <w:rFonts w:ascii="Segoe UI" w:eastAsiaTheme="minorEastAsia" w:hAnsi="Segoe UI" w:cs="Segoe UI"/>
                  <w:sz w:val="20"/>
                </w:rPr>
                <w:t>tjek-paa-engineeringprocessen_planlaegning.docx</w:t>
              </w:r>
            </w:hyperlink>
            <w:r w:rsidR="0036548C" w:rsidRPr="0036548C">
              <w:rPr>
                <w:rStyle w:val="Hyperlink"/>
                <w:rFonts w:ascii="Segoe UI" w:eastAsiaTheme="minorEastAsia" w:hAnsi="Segoe UI" w:cs="Segoe UI"/>
                <w:sz w:val="20"/>
                <w:u w:val="none"/>
              </w:rPr>
              <w:t>.</w:t>
            </w:r>
          </w:p>
          <w:p w14:paraId="7204CCB9"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223B39F6" w14:textId="40FC766F" w:rsidR="001A63B6" w:rsidRPr="00046EFF" w:rsidRDefault="001A63B6" w:rsidP="00BC543B">
            <w:pPr>
              <w:pStyle w:val="Listeafsnit"/>
              <w:numPr>
                <w:ilvl w:val="0"/>
                <w:numId w:val="27"/>
              </w:numPr>
              <w:spacing w:line="240" w:lineRule="auto"/>
              <w:ind w:left="227" w:hanging="227"/>
              <w:rPr>
                <w:rFonts w:ascii="Segoe UI" w:hAnsi="Segoe UI" w:cs="Segoe UI"/>
                <w:b/>
                <w:bCs/>
                <w:sz w:val="20"/>
              </w:rPr>
            </w:pPr>
            <w:r w:rsidRPr="00046EFF">
              <w:rPr>
                <w:rFonts w:ascii="Segoe UI" w:hAnsi="Segoe UI" w:cs="Segoe UI"/>
                <w:sz w:val="20"/>
              </w:rPr>
              <w:t>Forklaringsskitser</w:t>
            </w:r>
            <w:r w:rsidR="0036548C" w:rsidRPr="00604E1B">
              <w:rPr>
                <w:rFonts w:ascii="Segoe UI" w:hAnsi="Segoe UI" w:cs="Segoe UI"/>
                <w:bCs/>
                <w:sz w:val="20"/>
              </w:rPr>
              <w:t>.</w:t>
            </w:r>
          </w:p>
          <w:p w14:paraId="3BD365A8" w14:textId="77777777" w:rsidR="001A63B6" w:rsidRPr="00046EFF" w:rsidRDefault="001A63B6" w:rsidP="0018547A">
            <w:pPr>
              <w:spacing w:line="240" w:lineRule="auto"/>
              <w:rPr>
                <w:rFonts w:ascii="Segoe UI" w:hAnsi="Segoe UI" w:cs="Segoe UI"/>
              </w:rPr>
            </w:pPr>
          </w:p>
        </w:tc>
      </w:tr>
      <w:tr w:rsidR="001A63B6" w:rsidRPr="00046EFF" w14:paraId="577999C8" w14:textId="37EFB3FA" w:rsidTr="00EC213E">
        <w:trPr>
          <w:trHeight w:val="300"/>
        </w:trPr>
        <w:tc>
          <w:tcPr>
            <w:tcW w:w="567" w:type="dxa"/>
            <w:shd w:val="clear" w:color="auto" w:fill="E7E9EC"/>
            <w:tcMar>
              <w:top w:w="57" w:type="dxa"/>
              <w:bottom w:w="57" w:type="dxa"/>
            </w:tcMar>
          </w:tcPr>
          <w:p w14:paraId="0A496F95" w14:textId="369AA609"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t>8</w:t>
            </w:r>
          </w:p>
        </w:tc>
        <w:tc>
          <w:tcPr>
            <w:tcW w:w="1560" w:type="dxa"/>
            <w:shd w:val="clear" w:color="auto" w:fill="D3D8DC"/>
            <w:tcMar>
              <w:top w:w="57" w:type="dxa"/>
              <w:bottom w:w="57" w:type="dxa"/>
            </w:tcMar>
          </w:tcPr>
          <w:p w14:paraId="6FC74BD9" w14:textId="3FB04DFD" w:rsidR="001A63B6" w:rsidRPr="00046EFF" w:rsidRDefault="00E6089B" w:rsidP="001A63B6">
            <w:pPr>
              <w:spacing w:before="120" w:after="120" w:line="276" w:lineRule="auto"/>
              <w:jc w:val="center"/>
              <w:rPr>
                <w:rFonts w:ascii="Segoe UI" w:eastAsia="Calibri" w:hAnsi="Segoe UI" w:cs="Segoe UI"/>
              </w:rPr>
            </w:pPr>
            <w:r w:rsidRPr="00046EFF">
              <w:rPr>
                <w:rFonts w:ascii="Segoe UI" w:eastAsia="Calibri" w:hAnsi="Segoe UI" w:cs="Segoe UI"/>
                <w:noProof/>
                <w:lang w:eastAsia="da-DK"/>
              </w:rPr>
              <w:drawing>
                <wp:inline distT="0" distB="0" distL="0" distR="0" wp14:anchorId="69ACB614" wp14:editId="7CFEF0AB">
                  <wp:extent cx="790575" cy="790575"/>
                  <wp:effectExtent l="0" t="0" r="9525" b="9525"/>
                  <wp:docPr id="204972597"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2597" name="Billede 20497259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tc>
        <w:tc>
          <w:tcPr>
            <w:tcW w:w="2126" w:type="dxa"/>
            <w:tcMar>
              <w:top w:w="57" w:type="dxa"/>
              <w:bottom w:w="57" w:type="dxa"/>
            </w:tcMar>
          </w:tcPr>
          <w:p w14:paraId="29E43D64" w14:textId="77777777" w:rsidR="001A63B6" w:rsidRPr="00046EFF" w:rsidRDefault="001A63B6" w:rsidP="0018547A">
            <w:pPr>
              <w:widowControl w:val="0"/>
              <w:spacing w:line="240" w:lineRule="auto"/>
              <w:rPr>
                <w:rFonts w:ascii="Segoe UI" w:hAnsi="Segoe UI" w:cs="Segoe UI"/>
                <w:b/>
                <w:bCs/>
              </w:rPr>
            </w:pPr>
            <w:r w:rsidRPr="00046EFF">
              <w:rPr>
                <w:rFonts w:ascii="Segoe UI" w:hAnsi="Segoe UI" w:cs="Segoe UI"/>
                <w:b/>
                <w:bCs/>
              </w:rPr>
              <w:t>Byg jeres eget spektrofotometer</w:t>
            </w:r>
          </w:p>
          <w:p w14:paraId="3413FFC5" w14:textId="5749EC08" w:rsidR="001A63B6" w:rsidRPr="00046EFF" w:rsidRDefault="001A63B6" w:rsidP="00BC543B">
            <w:pPr>
              <w:pStyle w:val="Listeafsnit"/>
              <w:numPr>
                <w:ilvl w:val="0"/>
                <w:numId w:val="27"/>
              </w:numPr>
              <w:spacing w:line="240" w:lineRule="auto"/>
              <w:ind w:left="227" w:hanging="227"/>
              <w:rPr>
                <w:rFonts w:ascii="Segoe UI" w:hAnsi="Segoe UI" w:cs="Segoe UI"/>
                <w:sz w:val="20"/>
              </w:rPr>
            </w:pPr>
            <w:r w:rsidRPr="00046EFF">
              <w:rPr>
                <w:rFonts w:ascii="Segoe UI" w:hAnsi="Segoe UI" w:cs="Segoe UI"/>
                <w:sz w:val="20"/>
              </w:rPr>
              <w:t>Logbog (opstart)</w:t>
            </w:r>
            <w:r w:rsidR="0036548C">
              <w:rPr>
                <w:rFonts w:ascii="Segoe UI" w:hAnsi="Segoe UI" w:cs="Segoe UI"/>
                <w:sz w:val="20"/>
              </w:rPr>
              <w:t>.</w:t>
            </w:r>
          </w:p>
          <w:p w14:paraId="7E47E541" w14:textId="3B5A1599" w:rsidR="001A63B6" w:rsidRPr="00046EFF" w:rsidRDefault="001A63B6" w:rsidP="00BC543B">
            <w:pPr>
              <w:pStyle w:val="Listeafsnit"/>
              <w:numPr>
                <w:ilvl w:val="0"/>
                <w:numId w:val="27"/>
              </w:numPr>
              <w:spacing w:line="240" w:lineRule="auto"/>
              <w:ind w:left="227" w:hanging="227"/>
              <w:rPr>
                <w:rFonts w:ascii="Segoe UI" w:hAnsi="Segoe UI" w:cs="Segoe UI"/>
                <w:sz w:val="20"/>
              </w:rPr>
            </w:pPr>
            <w:r w:rsidRPr="00046EFF">
              <w:rPr>
                <w:rFonts w:ascii="Segoe UI" w:hAnsi="Segoe UI" w:cs="Segoe UI"/>
                <w:sz w:val="20"/>
              </w:rPr>
              <w:t>Arbejd med eget design (uden AI)</w:t>
            </w:r>
            <w:r w:rsidR="0036548C">
              <w:rPr>
                <w:rFonts w:ascii="Segoe UI" w:hAnsi="Segoe UI" w:cs="Segoe UI"/>
                <w:sz w:val="20"/>
              </w:rPr>
              <w:t>.</w:t>
            </w:r>
          </w:p>
          <w:p w14:paraId="2732F3C3" w14:textId="44E45A07" w:rsidR="001A63B6" w:rsidRPr="00046EFF" w:rsidRDefault="001A63B6" w:rsidP="00BC543B">
            <w:pPr>
              <w:pStyle w:val="Listeafsnit"/>
              <w:numPr>
                <w:ilvl w:val="0"/>
                <w:numId w:val="27"/>
              </w:numPr>
              <w:spacing w:line="240" w:lineRule="auto"/>
              <w:ind w:left="227" w:hanging="227"/>
              <w:rPr>
                <w:rFonts w:ascii="Segoe UI" w:hAnsi="Segoe UI" w:cs="Segoe UI"/>
                <w:sz w:val="20"/>
              </w:rPr>
            </w:pPr>
            <w:r w:rsidRPr="00046EFF">
              <w:rPr>
                <w:rFonts w:ascii="Segoe UI" w:hAnsi="Segoe UI" w:cs="Segoe UI"/>
                <w:sz w:val="20"/>
              </w:rPr>
              <w:lastRenderedPageBreak/>
              <w:t>Kvalificering af design (AI som sparringspartner)</w:t>
            </w:r>
            <w:r w:rsidR="0036548C">
              <w:rPr>
                <w:rFonts w:ascii="Segoe UI" w:hAnsi="Segoe UI" w:cs="Segoe UI"/>
                <w:sz w:val="20"/>
              </w:rPr>
              <w:t>.</w:t>
            </w:r>
          </w:p>
          <w:p w14:paraId="68BE5123" w14:textId="6F475BF9" w:rsidR="001A63B6" w:rsidRPr="00046EFF" w:rsidRDefault="001A63B6" w:rsidP="00BC543B">
            <w:pPr>
              <w:pStyle w:val="Listeafsnit"/>
              <w:numPr>
                <w:ilvl w:val="0"/>
                <w:numId w:val="27"/>
              </w:numPr>
              <w:spacing w:line="240" w:lineRule="auto"/>
              <w:ind w:left="227" w:hanging="227"/>
              <w:rPr>
                <w:rFonts w:ascii="Segoe UI" w:hAnsi="Segoe UI" w:cs="Segoe UI"/>
                <w:sz w:val="20"/>
              </w:rPr>
            </w:pPr>
            <w:r w:rsidRPr="00046EFF">
              <w:rPr>
                <w:rFonts w:ascii="Segoe UI" w:hAnsi="Segoe UI" w:cs="Segoe UI"/>
                <w:sz w:val="20"/>
              </w:rPr>
              <w:t>Konstruktion af måleopstilling</w:t>
            </w:r>
            <w:r w:rsidR="0036548C">
              <w:rPr>
                <w:rFonts w:ascii="Segoe UI" w:hAnsi="Segoe UI" w:cs="Segoe UI"/>
                <w:sz w:val="20"/>
              </w:rPr>
              <w:t>.</w:t>
            </w:r>
          </w:p>
          <w:p w14:paraId="683B88A0" w14:textId="6058CC78" w:rsidR="001A63B6" w:rsidRPr="00046EFF" w:rsidRDefault="001A63B6" w:rsidP="00BC543B">
            <w:pPr>
              <w:pStyle w:val="Listeafsnit"/>
              <w:numPr>
                <w:ilvl w:val="0"/>
                <w:numId w:val="27"/>
              </w:numPr>
              <w:spacing w:line="240" w:lineRule="auto"/>
              <w:ind w:left="227" w:hanging="227"/>
              <w:rPr>
                <w:rFonts w:ascii="Segoe UI" w:hAnsi="Segoe UI" w:cs="Segoe UI"/>
                <w:sz w:val="20"/>
              </w:rPr>
            </w:pPr>
            <w:r w:rsidRPr="00046EFF">
              <w:rPr>
                <w:rFonts w:ascii="Segoe UI" w:hAnsi="Segoe UI" w:cs="Segoe UI"/>
                <w:sz w:val="20"/>
              </w:rPr>
              <w:t>Målinger og iteration</w:t>
            </w:r>
            <w:r w:rsidR="0036548C">
              <w:rPr>
                <w:rFonts w:ascii="Segoe UI" w:hAnsi="Segoe UI" w:cs="Segoe UI"/>
                <w:sz w:val="20"/>
              </w:rPr>
              <w:t>.</w:t>
            </w:r>
          </w:p>
          <w:p w14:paraId="4EF544F4" w14:textId="604229A3" w:rsidR="001A63B6" w:rsidRPr="00046EFF" w:rsidRDefault="001A63B6" w:rsidP="00BC543B">
            <w:pPr>
              <w:pStyle w:val="Listeafsnit"/>
              <w:numPr>
                <w:ilvl w:val="0"/>
                <w:numId w:val="27"/>
              </w:numPr>
              <w:spacing w:line="240" w:lineRule="auto"/>
              <w:ind w:left="227" w:hanging="227"/>
              <w:rPr>
                <w:rFonts w:ascii="Segoe UI" w:hAnsi="Segoe UI" w:cs="Segoe UI"/>
                <w:sz w:val="20"/>
              </w:rPr>
            </w:pPr>
            <w:r w:rsidRPr="00046EFF">
              <w:rPr>
                <w:rFonts w:ascii="Segoe UI" w:hAnsi="Segoe UI" w:cs="Segoe UI"/>
                <w:sz w:val="20"/>
              </w:rPr>
              <w:t>Logbog (afrunding)</w:t>
            </w:r>
            <w:r w:rsidR="0036548C">
              <w:rPr>
                <w:rFonts w:ascii="Segoe UI" w:hAnsi="Segoe UI" w:cs="Segoe UI"/>
                <w:sz w:val="20"/>
              </w:rPr>
              <w:t>.</w:t>
            </w:r>
          </w:p>
          <w:p w14:paraId="7C22B676" w14:textId="6D2B1C29" w:rsidR="001A63B6" w:rsidRPr="00046EFF" w:rsidRDefault="001A63B6" w:rsidP="0018547A">
            <w:pPr>
              <w:spacing w:after="0" w:line="240" w:lineRule="auto"/>
              <w:rPr>
                <w:rFonts w:ascii="Segoe UI" w:eastAsia="Times New Roman" w:hAnsi="Segoe UI" w:cs="Segoe UI"/>
              </w:rPr>
            </w:pPr>
          </w:p>
        </w:tc>
        <w:tc>
          <w:tcPr>
            <w:tcW w:w="3260" w:type="dxa"/>
            <w:tcMar>
              <w:top w:w="57" w:type="dxa"/>
              <w:bottom w:w="57" w:type="dxa"/>
            </w:tcMar>
          </w:tcPr>
          <w:p w14:paraId="2E761FDB" w14:textId="3B81ED73" w:rsidR="001A63B6" w:rsidRPr="00046EFF" w:rsidRDefault="001A5A9D" w:rsidP="0018547A">
            <w:pPr>
              <w:spacing w:line="240" w:lineRule="auto"/>
              <w:rPr>
                <w:rFonts w:ascii="Segoe UI" w:eastAsiaTheme="minorEastAsia" w:hAnsi="Segoe UI" w:cs="Segoe UI"/>
              </w:rPr>
            </w:pPr>
            <w:r w:rsidRPr="00046EFF">
              <w:rPr>
                <w:rFonts w:ascii="Segoe UI" w:eastAsiaTheme="minorEastAsia" w:hAnsi="Segoe UI" w:cs="Segoe UI"/>
              </w:rPr>
              <w:lastRenderedPageBreak/>
              <w:t>Lektion</w:t>
            </w:r>
            <w:r w:rsidR="001A63B6" w:rsidRPr="00046EFF">
              <w:rPr>
                <w:rFonts w:ascii="Segoe UI" w:eastAsiaTheme="minorEastAsia" w:hAnsi="Segoe UI" w:cs="Segoe UI"/>
              </w:rPr>
              <w:t xml:space="preserve"> 8 omsætter elevernes viden om lys og stof til konstruktion af et simpelt spektrofotometer. Formålet er at give erfaring med, hvordan designvalg påvirker målinger og datakvalitet. Fokus er på </w:t>
            </w:r>
            <w:r w:rsidR="001A63B6" w:rsidRPr="00046EFF">
              <w:rPr>
                <w:rFonts w:ascii="Segoe UI" w:eastAsiaTheme="minorEastAsia" w:hAnsi="Segoe UI" w:cs="Segoe UI"/>
              </w:rPr>
              <w:lastRenderedPageBreak/>
              <w:t>engineering-processen, hvor eleverne udvikler, tester og forbedrer deres løsning.</w:t>
            </w:r>
          </w:p>
          <w:p w14:paraId="04B0D06E"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Problemskitse</w:t>
            </w:r>
            <w:r w:rsidRPr="00046EFF">
              <w:rPr>
                <w:rFonts w:ascii="Segoe UI" w:eastAsiaTheme="minorEastAsia" w:hAnsi="Segoe UI" w:cs="Segoe UI"/>
              </w:rPr>
              <w:t xml:space="preserve"> og </w:t>
            </w:r>
            <w:r w:rsidRPr="00046EFF">
              <w:rPr>
                <w:rFonts w:ascii="Segoe UI" w:eastAsiaTheme="minorEastAsia" w:hAnsi="Segoe UI" w:cs="Segoe UI"/>
                <w:b/>
                <w:bCs/>
              </w:rPr>
              <w:t>Arbejdstegning</w:t>
            </w:r>
            <w:r w:rsidRPr="00046EFF">
              <w:rPr>
                <w:rFonts w:ascii="Segoe UI" w:eastAsiaTheme="minorEastAsia" w:hAnsi="Segoe UI" w:cs="Segoe UI"/>
              </w:rPr>
              <w:t xml:space="preserve"> bruges til at planlægge opstillingen med lyskilde, prøve og detektor.</w:t>
            </w:r>
          </w:p>
          <w:p w14:paraId="0E38C476"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AI kan anvendes som kritisk sparringspartner til at kvalificere elevernes egne designforslag og forbedringer.</w:t>
            </w:r>
          </w:p>
          <w:p w14:paraId="32D594B2"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Videnskortlægning</w:t>
            </w:r>
            <w:r w:rsidRPr="00046EFF">
              <w:rPr>
                <w:rFonts w:ascii="Segoe UI" w:eastAsiaTheme="minorEastAsia" w:hAnsi="Segoe UI" w:cs="Segoe UI"/>
              </w:rPr>
              <w:t xml:space="preserve"> anvendes til at samle erfaringer om faktorer, der påvirker målingerne, fx lys, afstand og prøvens koncentration.</w:t>
            </w:r>
          </w:p>
          <w:p w14:paraId="46B6427C"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Læreren understøtter elevernes iterative proces gennem undersøgende spørgsmål og refleksion over designvalg.</w:t>
            </w:r>
          </w:p>
          <w:p w14:paraId="5921765F" w14:textId="7777777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b/>
                <w:bCs/>
              </w:rPr>
              <w:t>Logbog</w:t>
            </w:r>
            <w:r w:rsidRPr="00046EFF">
              <w:rPr>
                <w:rFonts w:ascii="Segoe UI" w:eastAsiaTheme="minorEastAsia" w:hAnsi="Segoe UI" w:cs="Segoe UI"/>
              </w:rPr>
              <w:t xml:space="preserve"> bruges til at dokumentere arbejdstegning, opstilling, måledata og forbedringer.</w:t>
            </w:r>
          </w:p>
          <w:p w14:paraId="73C706DB" w14:textId="4AB494A7" w:rsidR="001A63B6" w:rsidRPr="00046EFF" w:rsidRDefault="001A63B6" w:rsidP="0018547A">
            <w:pPr>
              <w:spacing w:line="240" w:lineRule="auto"/>
              <w:rPr>
                <w:rFonts w:ascii="Segoe UI" w:eastAsiaTheme="minorEastAsia" w:hAnsi="Segoe UI" w:cs="Segoe UI"/>
              </w:rPr>
            </w:pPr>
            <w:r w:rsidRPr="00046EFF">
              <w:rPr>
                <w:rFonts w:ascii="Segoe UI" w:eastAsiaTheme="minorEastAsia" w:hAnsi="Segoe UI" w:cs="Segoe UI"/>
              </w:rPr>
              <w:t xml:space="preserve">Eventuelt kan </w:t>
            </w:r>
            <w:r w:rsidRPr="00046EFF">
              <w:rPr>
                <w:rFonts w:ascii="Segoe UI" w:eastAsiaTheme="minorEastAsia" w:hAnsi="Segoe UI" w:cs="Segoe UI"/>
                <w:b/>
                <w:bCs/>
              </w:rPr>
              <w:t>Tjek på engineering-processen</w:t>
            </w:r>
            <w:r w:rsidRPr="00046EFF">
              <w:rPr>
                <w:rFonts w:ascii="Segoe UI" w:eastAsiaTheme="minorEastAsia" w:hAnsi="Segoe UI" w:cs="Segoe UI"/>
              </w:rPr>
              <w:t xml:space="preserve"> skabe overblik over forløbet.</w:t>
            </w:r>
          </w:p>
          <w:p w14:paraId="3C4D081E" w14:textId="124ECCB2" w:rsidR="001A63B6" w:rsidRPr="00046EFF" w:rsidRDefault="001A5A9D" w:rsidP="0018547A">
            <w:pPr>
              <w:spacing w:line="240" w:lineRule="auto"/>
              <w:rPr>
                <w:rFonts w:ascii="Segoe UI" w:eastAsiaTheme="minorEastAsia" w:hAnsi="Segoe UI" w:cs="Segoe UI"/>
              </w:rPr>
            </w:pPr>
            <w:r w:rsidRPr="00046EFF">
              <w:rPr>
                <w:rFonts w:ascii="Segoe UI" w:eastAsiaTheme="minorEastAsia" w:hAnsi="Segoe UI" w:cs="Segoe UI"/>
              </w:rPr>
              <w:t>Lektionen</w:t>
            </w:r>
            <w:r w:rsidR="001A63B6" w:rsidRPr="00046EFF">
              <w:rPr>
                <w:rFonts w:ascii="Segoe UI" w:eastAsiaTheme="minorEastAsia" w:hAnsi="Segoe UI" w:cs="Segoe UI"/>
              </w:rPr>
              <w:t xml:space="preserve"> skal give eleverne forståelse for, at pålidelige målinger bygger på gennemtænkte designvalg, iteration og kritisk brug af AI.</w:t>
            </w:r>
          </w:p>
        </w:tc>
        <w:tc>
          <w:tcPr>
            <w:tcW w:w="2410" w:type="dxa"/>
            <w:tcMar>
              <w:top w:w="57" w:type="dxa"/>
              <w:bottom w:w="57" w:type="dxa"/>
            </w:tcMar>
          </w:tcPr>
          <w:p w14:paraId="01B31BE7" w14:textId="77777777" w:rsidR="001A63B6" w:rsidRPr="00046EFF" w:rsidRDefault="001A63B6" w:rsidP="0018547A">
            <w:pPr>
              <w:spacing w:line="240" w:lineRule="auto"/>
              <w:rPr>
                <w:rFonts w:ascii="Segoe UI" w:eastAsiaTheme="minorEastAsia" w:hAnsi="Segoe UI" w:cs="Segoe UI"/>
                <w:b/>
              </w:rPr>
            </w:pPr>
            <w:r w:rsidRPr="00046EFF">
              <w:rPr>
                <w:rFonts w:ascii="Segoe UI" w:eastAsiaTheme="minorEastAsia" w:hAnsi="Segoe UI" w:cs="Segoe UI"/>
                <w:b/>
              </w:rPr>
              <w:lastRenderedPageBreak/>
              <w:t>Metodekort:</w:t>
            </w:r>
          </w:p>
          <w:p w14:paraId="4DE51DD1" w14:textId="2D805CC9" w:rsidR="008316EB" w:rsidRPr="00046EFF" w:rsidRDefault="00B53F03"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Problemskitse: </w:t>
            </w:r>
            <w:hyperlink r:id="rId51" w:history="1">
              <w:r w:rsidRPr="00046EFF">
                <w:rPr>
                  <w:rStyle w:val="Hyperlink"/>
                  <w:rFonts w:ascii="Segoe UI" w:hAnsi="Segoe UI" w:cs="Segoe UI"/>
                  <w:sz w:val="20"/>
                </w:rPr>
                <w:t>problemskitse_forstaa-udfordringen.docx</w:t>
              </w:r>
            </w:hyperlink>
            <w:r w:rsidR="0036548C" w:rsidRPr="0036548C">
              <w:rPr>
                <w:rStyle w:val="Hyperlink"/>
                <w:rFonts w:ascii="Segoe UI" w:hAnsi="Segoe UI" w:cs="Segoe UI"/>
                <w:sz w:val="20"/>
                <w:u w:val="none"/>
              </w:rPr>
              <w:t>.</w:t>
            </w:r>
          </w:p>
          <w:p w14:paraId="4F4224BD" w14:textId="480A469D" w:rsidR="001A63B6" w:rsidRPr="00046EFF" w:rsidRDefault="001A63B6"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Arbejdstegning</w:t>
            </w:r>
            <w:r w:rsidR="00503839" w:rsidRPr="00046EFF">
              <w:rPr>
                <w:rFonts w:ascii="Segoe UI" w:hAnsi="Segoe UI" w:cs="Segoe UI"/>
                <w:sz w:val="20"/>
              </w:rPr>
              <w:t xml:space="preserve">: </w:t>
            </w:r>
            <w:hyperlink r:id="rId52" w:history="1">
              <w:r w:rsidR="00503839" w:rsidRPr="00046EFF">
                <w:rPr>
                  <w:rStyle w:val="Hyperlink"/>
                  <w:rFonts w:ascii="Segoe UI" w:hAnsi="Segoe UI" w:cs="Segoe UI"/>
                  <w:sz w:val="20"/>
                </w:rPr>
                <w:t>arbejdstegning_konkretisere.docx</w:t>
              </w:r>
            </w:hyperlink>
            <w:r w:rsidR="0036548C" w:rsidRPr="0036548C">
              <w:rPr>
                <w:rStyle w:val="Hyperlink"/>
                <w:rFonts w:ascii="Segoe UI" w:hAnsi="Segoe UI" w:cs="Segoe UI"/>
                <w:sz w:val="20"/>
                <w:u w:val="none"/>
              </w:rPr>
              <w:t>.</w:t>
            </w:r>
          </w:p>
          <w:p w14:paraId="3E9BEDD0" w14:textId="6F1BAA67" w:rsidR="00FE4938" w:rsidRPr="00046EFF" w:rsidRDefault="00FE493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lastRenderedPageBreak/>
              <w:t xml:space="preserve">Logbog: </w:t>
            </w:r>
            <w:hyperlink r:id="rId53" w:history="1">
              <w:r w:rsidRPr="00046EFF">
                <w:rPr>
                  <w:rStyle w:val="Hyperlink"/>
                  <w:rFonts w:ascii="Segoe UI" w:hAnsi="Segoe UI" w:cs="Segoe UI"/>
                  <w:sz w:val="20"/>
                </w:rPr>
                <w:t>logbog_planlaegning.docx</w:t>
              </w:r>
            </w:hyperlink>
            <w:r w:rsidR="0036548C" w:rsidRPr="0036548C">
              <w:rPr>
                <w:rStyle w:val="Hyperlink"/>
                <w:rFonts w:ascii="Segoe UI" w:hAnsi="Segoe UI" w:cs="Segoe UI"/>
                <w:sz w:val="20"/>
                <w:u w:val="none"/>
              </w:rPr>
              <w:t>.</w:t>
            </w:r>
          </w:p>
          <w:p w14:paraId="7EFF2298" w14:textId="4F69949B" w:rsidR="00FE4938" w:rsidRPr="00046EFF" w:rsidRDefault="00FE493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w:t>
            </w:r>
            <w:r w:rsidRPr="00046EFF">
              <w:rPr>
                <w:sz w:val="20"/>
              </w:rPr>
              <w:t xml:space="preserve"> </w:t>
            </w:r>
            <w:hyperlink r:id="rId54" w:history="1">
              <w:r w:rsidRPr="00046EFF">
                <w:rPr>
                  <w:rStyle w:val="Hyperlink"/>
                  <w:rFonts w:ascii="Segoe UI" w:hAnsi="Segoe UI" w:cs="Segoe UI"/>
                  <w:sz w:val="20"/>
                </w:rPr>
                <w:t>videnskortlaegning_undersoege.docx</w:t>
              </w:r>
            </w:hyperlink>
            <w:r w:rsidR="0036548C" w:rsidRPr="0036548C">
              <w:rPr>
                <w:rStyle w:val="Hyperlink"/>
                <w:rFonts w:ascii="Segoe UI" w:hAnsi="Segoe UI" w:cs="Segoe UI"/>
                <w:sz w:val="20"/>
                <w:u w:val="none"/>
              </w:rPr>
              <w:t>.</w:t>
            </w:r>
          </w:p>
          <w:p w14:paraId="1CDF1FDA" w14:textId="734FBD23" w:rsidR="00FE4938" w:rsidRPr="00046EFF" w:rsidRDefault="00FE4938" w:rsidP="00BC543B">
            <w:pPr>
              <w:pStyle w:val="Listeafsnit"/>
              <w:numPr>
                <w:ilvl w:val="0"/>
                <w:numId w:val="12"/>
              </w:numPr>
              <w:spacing w:line="240" w:lineRule="auto"/>
              <w:ind w:left="227" w:hanging="227"/>
              <w:rPr>
                <w:rFonts w:ascii="Segoe UI" w:hAnsi="Segoe UI" w:cs="Segoe UI"/>
                <w:b/>
                <w:sz w:val="20"/>
              </w:rPr>
            </w:pPr>
            <w:r w:rsidRPr="00046EFF">
              <w:rPr>
                <w:rFonts w:ascii="Segoe UI" w:hAnsi="Segoe UI" w:cs="Segoe UI"/>
                <w:sz w:val="20"/>
              </w:rPr>
              <w:t>Tjek på engineering-processen</w:t>
            </w:r>
            <w:r w:rsidRPr="00046EFF">
              <w:rPr>
                <w:rFonts w:ascii="Segoe UI" w:eastAsiaTheme="minorEastAsia" w:hAnsi="Segoe UI" w:cs="Segoe UI"/>
                <w:sz w:val="20"/>
              </w:rPr>
              <w:t xml:space="preserve"> (</w:t>
            </w:r>
            <w:r w:rsidR="00670403">
              <w:rPr>
                <w:rFonts w:ascii="Segoe UI" w:eastAsiaTheme="minorEastAsia" w:hAnsi="Segoe UI" w:cs="Segoe UI"/>
                <w:sz w:val="20"/>
              </w:rPr>
              <w:t>h</w:t>
            </w:r>
            <w:r w:rsidRPr="00046EFF">
              <w:rPr>
                <w:rFonts w:ascii="Segoe UI" w:eastAsiaTheme="minorEastAsia" w:hAnsi="Segoe UI" w:cs="Segoe UI"/>
                <w:sz w:val="20"/>
              </w:rPr>
              <w:t xml:space="preserve">vis der er behov for det): </w:t>
            </w:r>
            <w:hyperlink r:id="rId55" w:history="1">
              <w:r w:rsidRPr="00046EFF">
                <w:rPr>
                  <w:rStyle w:val="Hyperlink"/>
                  <w:rFonts w:ascii="Segoe UI" w:eastAsiaTheme="minorEastAsia" w:hAnsi="Segoe UI" w:cs="Segoe UI"/>
                  <w:sz w:val="20"/>
                </w:rPr>
                <w:t>tjek-paa-engineeringprocessen_planlaegning.docx</w:t>
              </w:r>
            </w:hyperlink>
            <w:r w:rsidR="0036548C" w:rsidRPr="0036548C">
              <w:rPr>
                <w:rStyle w:val="Hyperlink"/>
                <w:rFonts w:ascii="Segoe UI" w:eastAsiaTheme="minorEastAsia" w:hAnsi="Segoe UI" w:cs="Segoe UI"/>
                <w:sz w:val="20"/>
                <w:u w:val="none"/>
              </w:rPr>
              <w:t>.</w:t>
            </w:r>
          </w:p>
          <w:p w14:paraId="4D1B89A5" w14:textId="1CD86E29" w:rsidR="001A63B6" w:rsidRPr="00046EFF" w:rsidRDefault="005D6828" w:rsidP="0018547A">
            <w:pPr>
              <w:spacing w:line="240" w:lineRule="auto"/>
              <w:rPr>
                <w:rFonts w:ascii="Segoe UI" w:hAnsi="Segoe UI" w:cs="Segoe UI"/>
                <w:b/>
                <w:bCs/>
              </w:rPr>
            </w:pPr>
            <w:hyperlink r:id="rId56" w:history="1">
              <w:r w:rsidR="001A63B6" w:rsidRPr="005D6828">
                <w:rPr>
                  <w:rStyle w:val="Hyperlink"/>
                  <w:rFonts w:ascii="Segoe UI" w:hAnsi="Segoe UI" w:cs="Segoe UI"/>
                  <w:b/>
                  <w:bCs/>
                </w:rPr>
                <w:t>Arbejdsark 5</w:t>
              </w:r>
              <w:r w:rsidR="00AC0343" w:rsidRPr="005D6828">
                <w:rPr>
                  <w:rStyle w:val="Hyperlink"/>
                  <w:rFonts w:ascii="Segoe UI" w:hAnsi="Segoe UI" w:cs="Segoe UI"/>
                  <w:b/>
                  <w:bCs/>
                </w:rPr>
                <w:t>:</w:t>
              </w:r>
              <w:r w:rsidR="001A63B6" w:rsidRPr="005D6828">
                <w:rPr>
                  <w:rStyle w:val="Hyperlink"/>
                  <w:rFonts w:ascii="Segoe UI" w:hAnsi="Segoe UI" w:cs="Segoe UI"/>
                </w:rPr>
                <w:t xml:space="preserve"> </w:t>
              </w:r>
              <w:r w:rsidR="00946F75" w:rsidRPr="005D6828">
                <w:rPr>
                  <w:rStyle w:val="Hyperlink"/>
                  <w:rFonts w:ascii="Segoe UI" w:hAnsi="Segoe UI" w:cs="Segoe UI"/>
                </w:rPr>
                <w:br/>
              </w:r>
              <w:r w:rsidR="001A63B6" w:rsidRPr="005D6828">
                <w:rPr>
                  <w:rStyle w:val="Hyperlink"/>
                  <w:rFonts w:ascii="Segoe UI" w:hAnsi="Segoe UI" w:cs="Segoe UI"/>
                  <w:bCs/>
                  <w:iCs/>
                </w:rPr>
                <w:t>Design jeres eget spektrofotometer (med AI som makker)</w:t>
              </w:r>
              <w:r w:rsidR="0036548C" w:rsidRPr="005D6828">
                <w:rPr>
                  <w:rStyle w:val="Hyperlink"/>
                  <w:rFonts w:ascii="Segoe UI" w:hAnsi="Segoe UI" w:cs="Segoe UI"/>
                  <w:bCs/>
                  <w:iCs/>
                </w:rPr>
                <w:t>.</w:t>
              </w:r>
            </w:hyperlink>
          </w:p>
          <w:p w14:paraId="11E0B44B" w14:textId="5086B53E" w:rsidR="00796079" w:rsidRPr="00046EFF" w:rsidRDefault="00796079" w:rsidP="00796079">
            <w:pPr>
              <w:spacing w:line="240" w:lineRule="auto"/>
              <w:rPr>
                <w:rFonts w:ascii="Segoe UI" w:hAnsi="Segoe UI" w:cs="Segoe UI"/>
                <w:b/>
                <w:bCs/>
              </w:rPr>
            </w:pPr>
            <w:r w:rsidRPr="00046EFF">
              <w:rPr>
                <w:rFonts w:ascii="Segoe UI" w:hAnsi="Segoe UI" w:cs="Segoe UI"/>
                <w:b/>
                <w:bCs/>
              </w:rPr>
              <w:t>Dokumenter/temaer til individuel NV-portfolio/logbog</w:t>
            </w:r>
          </w:p>
          <w:p w14:paraId="18D3F525" w14:textId="2CD47673" w:rsidR="001A63B6" w:rsidRPr="00046EFF" w:rsidRDefault="001A63B6" w:rsidP="00BC543B">
            <w:pPr>
              <w:pStyle w:val="Listeafsnit"/>
              <w:numPr>
                <w:ilvl w:val="0"/>
                <w:numId w:val="28"/>
              </w:numPr>
              <w:spacing w:line="240" w:lineRule="auto"/>
              <w:ind w:left="227" w:hanging="227"/>
              <w:rPr>
                <w:rFonts w:ascii="Segoe UI" w:hAnsi="Segoe UI" w:cs="Segoe UI"/>
                <w:sz w:val="20"/>
              </w:rPr>
            </w:pPr>
            <w:r w:rsidRPr="00046EFF">
              <w:rPr>
                <w:rFonts w:ascii="Segoe UI" w:hAnsi="Segoe UI" w:cs="Segoe UI"/>
                <w:sz w:val="20"/>
              </w:rPr>
              <w:t>Beskrivelse af målemetode</w:t>
            </w:r>
            <w:r w:rsidR="0036548C">
              <w:rPr>
                <w:rFonts w:ascii="Segoe UI" w:hAnsi="Segoe UI" w:cs="Segoe UI"/>
                <w:sz w:val="20"/>
              </w:rPr>
              <w:t>.</w:t>
            </w:r>
          </w:p>
          <w:p w14:paraId="16703C53" w14:textId="3368225F" w:rsidR="001A63B6" w:rsidRPr="00046EFF" w:rsidRDefault="001A63B6" w:rsidP="00BC543B">
            <w:pPr>
              <w:pStyle w:val="Listeafsnit"/>
              <w:numPr>
                <w:ilvl w:val="0"/>
                <w:numId w:val="28"/>
              </w:numPr>
              <w:spacing w:line="240" w:lineRule="auto"/>
              <w:ind w:left="227" w:hanging="227"/>
              <w:rPr>
                <w:rFonts w:ascii="Segoe UI" w:hAnsi="Segoe UI" w:cs="Segoe UI"/>
                <w:sz w:val="20"/>
              </w:rPr>
            </w:pPr>
            <w:r w:rsidRPr="00046EFF">
              <w:rPr>
                <w:rFonts w:ascii="Segoe UI" w:hAnsi="Segoe UI" w:cs="Segoe UI"/>
                <w:sz w:val="20"/>
              </w:rPr>
              <w:t>Beskrivelse af usikkerheder og fejlkilder</w:t>
            </w:r>
            <w:r w:rsidR="0036548C">
              <w:rPr>
                <w:rFonts w:ascii="Segoe UI" w:hAnsi="Segoe UI" w:cs="Segoe UI"/>
                <w:sz w:val="20"/>
              </w:rPr>
              <w:t>.</w:t>
            </w:r>
          </w:p>
          <w:p w14:paraId="6AC6F240" w14:textId="1838A085" w:rsidR="001A63B6" w:rsidRPr="00046EFF" w:rsidRDefault="001A63B6" w:rsidP="00BC543B">
            <w:pPr>
              <w:pStyle w:val="Listeafsnit"/>
              <w:numPr>
                <w:ilvl w:val="0"/>
                <w:numId w:val="28"/>
              </w:numPr>
              <w:spacing w:line="240" w:lineRule="auto"/>
              <w:ind w:left="227" w:hanging="227"/>
              <w:rPr>
                <w:rFonts w:ascii="Segoe UI" w:hAnsi="Segoe UI" w:cs="Segoe UI"/>
                <w:sz w:val="20"/>
              </w:rPr>
            </w:pPr>
            <w:r w:rsidRPr="00046EFF">
              <w:rPr>
                <w:rFonts w:ascii="Segoe UI" w:hAnsi="Segoe UI" w:cs="Segoe UI"/>
                <w:sz w:val="20"/>
              </w:rPr>
              <w:t>Kvantitative eller kvalitative data</w:t>
            </w:r>
            <w:r w:rsidR="0036548C">
              <w:rPr>
                <w:rFonts w:ascii="Segoe UI" w:hAnsi="Segoe UI" w:cs="Segoe UI"/>
                <w:sz w:val="20"/>
              </w:rPr>
              <w:t>.</w:t>
            </w:r>
          </w:p>
          <w:p w14:paraId="6D4860A2" w14:textId="54F6BBA7" w:rsidR="001A63B6" w:rsidRPr="00046EFF" w:rsidRDefault="001A63B6" w:rsidP="00BC543B">
            <w:pPr>
              <w:pStyle w:val="Listeafsnit"/>
              <w:numPr>
                <w:ilvl w:val="0"/>
                <w:numId w:val="28"/>
              </w:numPr>
              <w:spacing w:line="240" w:lineRule="auto"/>
              <w:ind w:left="227" w:hanging="227"/>
              <w:rPr>
                <w:rFonts w:ascii="Segoe UI" w:hAnsi="Segoe UI" w:cs="Segoe UI"/>
                <w:sz w:val="20"/>
              </w:rPr>
            </w:pPr>
            <w:r w:rsidRPr="00046EFF">
              <w:rPr>
                <w:rFonts w:ascii="Segoe UI" w:hAnsi="Segoe UI" w:cs="Segoe UI"/>
                <w:sz w:val="20"/>
              </w:rPr>
              <w:t>Kort refleksion over designproces og iteration</w:t>
            </w:r>
            <w:r w:rsidR="0036548C">
              <w:rPr>
                <w:rFonts w:ascii="Segoe UI" w:hAnsi="Segoe UI" w:cs="Segoe UI"/>
                <w:sz w:val="20"/>
              </w:rPr>
              <w:t>.</w:t>
            </w:r>
          </w:p>
          <w:p w14:paraId="0CB00989" w14:textId="77777777" w:rsidR="001A63B6" w:rsidRPr="00046EFF" w:rsidRDefault="001A63B6" w:rsidP="0018547A">
            <w:pPr>
              <w:spacing w:line="240" w:lineRule="auto"/>
              <w:ind w:left="360"/>
              <w:rPr>
                <w:rFonts w:ascii="Segoe UI" w:hAnsi="Segoe UI" w:cs="Segoe UI"/>
                <w:b/>
                <w:bCs/>
              </w:rPr>
            </w:pPr>
          </w:p>
          <w:p w14:paraId="01D83E6A" w14:textId="18CA02A3" w:rsidR="001A63B6" w:rsidRPr="00046EFF" w:rsidRDefault="001A63B6" w:rsidP="0018547A">
            <w:pPr>
              <w:spacing w:after="120" w:line="240" w:lineRule="auto"/>
              <w:rPr>
                <w:rFonts w:ascii="Segoe UI" w:hAnsi="Segoe UI" w:cs="Segoe UI"/>
                <w:i/>
                <w:iCs/>
              </w:rPr>
            </w:pPr>
          </w:p>
        </w:tc>
      </w:tr>
      <w:tr w:rsidR="001A63B6" w:rsidRPr="00046EFF" w14:paraId="5440D17C" w14:textId="77777777" w:rsidTr="00EC213E">
        <w:trPr>
          <w:trHeight w:val="300"/>
        </w:trPr>
        <w:tc>
          <w:tcPr>
            <w:tcW w:w="567" w:type="dxa"/>
            <w:shd w:val="clear" w:color="auto" w:fill="E7E9EC"/>
            <w:tcMar>
              <w:top w:w="57" w:type="dxa"/>
              <w:bottom w:w="57" w:type="dxa"/>
            </w:tcMar>
          </w:tcPr>
          <w:p w14:paraId="32AB09A3" w14:textId="55B15225"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lastRenderedPageBreak/>
              <w:t>9</w:t>
            </w:r>
          </w:p>
        </w:tc>
        <w:tc>
          <w:tcPr>
            <w:tcW w:w="1560" w:type="dxa"/>
            <w:shd w:val="clear" w:color="auto" w:fill="D3D8DC"/>
            <w:tcMar>
              <w:top w:w="57" w:type="dxa"/>
              <w:bottom w:w="57" w:type="dxa"/>
            </w:tcMar>
          </w:tcPr>
          <w:p w14:paraId="669D7CB1" w14:textId="489AF3B5" w:rsidR="001A63B6" w:rsidRPr="00046EFF" w:rsidRDefault="00E6089B" w:rsidP="001A63B6">
            <w:pPr>
              <w:spacing w:before="120" w:after="120" w:line="276" w:lineRule="auto"/>
              <w:jc w:val="center"/>
              <w:rPr>
                <w:rFonts w:ascii="Segoe UI" w:hAnsi="Segoe UI" w:cs="Segoe UI"/>
              </w:rPr>
            </w:pPr>
            <w:r w:rsidRPr="00046EFF">
              <w:rPr>
                <w:rFonts w:ascii="Segoe UI" w:hAnsi="Segoe UI" w:cs="Segoe UI"/>
                <w:noProof/>
                <w:lang w:eastAsia="da-DK"/>
              </w:rPr>
              <w:drawing>
                <wp:inline distT="0" distB="0" distL="0" distR="0" wp14:anchorId="093D00C1" wp14:editId="7841524B">
                  <wp:extent cx="762000" cy="762000"/>
                  <wp:effectExtent l="0" t="0" r="0" b="0"/>
                  <wp:docPr id="193180565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05655" name="Billede 193180565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tc>
        <w:tc>
          <w:tcPr>
            <w:tcW w:w="2126" w:type="dxa"/>
            <w:tcMar>
              <w:top w:w="57" w:type="dxa"/>
              <w:bottom w:w="57" w:type="dxa"/>
            </w:tcMar>
          </w:tcPr>
          <w:p w14:paraId="33B6CB13"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t>Grafer, standardkurve og databehandling i NV</w:t>
            </w:r>
          </w:p>
          <w:p w14:paraId="06995DAA" w14:textId="4855F126" w:rsidR="001A63B6" w:rsidRPr="00046EFF" w:rsidRDefault="001A63B6" w:rsidP="00BC543B">
            <w:pPr>
              <w:pStyle w:val="Listeafsnit"/>
              <w:numPr>
                <w:ilvl w:val="0"/>
                <w:numId w:val="29"/>
              </w:numPr>
              <w:spacing w:after="160" w:line="240" w:lineRule="auto"/>
              <w:ind w:left="227" w:hanging="227"/>
              <w:rPr>
                <w:rFonts w:ascii="Segoe UI" w:hAnsi="Segoe UI" w:cs="Segoe UI"/>
                <w:sz w:val="20"/>
              </w:rPr>
            </w:pPr>
            <w:r w:rsidRPr="00046EFF">
              <w:rPr>
                <w:rFonts w:ascii="Segoe UI" w:hAnsi="Segoe UI" w:cs="Segoe UI"/>
                <w:sz w:val="20"/>
              </w:rPr>
              <w:t>Logbog (opstart)</w:t>
            </w:r>
            <w:r w:rsidR="0036548C">
              <w:rPr>
                <w:rFonts w:ascii="Segoe UI" w:hAnsi="Segoe UI" w:cs="Segoe UI"/>
                <w:sz w:val="20"/>
              </w:rPr>
              <w:t>.</w:t>
            </w:r>
            <w:r w:rsidRPr="00046EFF">
              <w:rPr>
                <w:rFonts w:ascii="Segoe UI" w:hAnsi="Segoe UI" w:cs="Segoe UI"/>
                <w:sz w:val="20"/>
              </w:rPr>
              <w:t xml:space="preserve"> </w:t>
            </w:r>
          </w:p>
          <w:p w14:paraId="44AAFA5B" w14:textId="4000EED5" w:rsidR="001A63B6" w:rsidRPr="00046EFF" w:rsidRDefault="001A63B6" w:rsidP="00BC543B">
            <w:pPr>
              <w:pStyle w:val="Listeafsnit"/>
              <w:numPr>
                <w:ilvl w:val="0"/>
                <w:numId w:val="29"/>
              </w:numPr>
              <w:spacing w:after="160" w:line="240" w:lineRule="auto"/>
              <w:ind w:left="227" w:hanging="227"/>
              <w:rPr>
                <w:rFonts w:ascii="Segoe UI" w:hAnsi="Segoe UI" w:cs="Segoe UI"/>
                <w:sz w:val="20"/>
              </w:rPr>
            </w:pPr>
            <w:r w:rsidRPr="00046EFF">
              <w:rPr>
                <w:rFonts w:ascii="Segoe UI" w:hAnsi="Segoe UI" w:cs="Segoe UI"/>
                <w:sz w:val="20"/>
              </w:rPr>
              <w:t>Fortyndingsrække og målinger</w:t>
            </w:r>
            <w:r w:rsidR="0036548C">
              <w:rPr>
                <w:rFonts w:ascii="Segoe UI" w:hAnsi="Segoe UI" w:cs="Segoe UI"/>
                <w:sz w:val="20"/>
              </w:rPr>
              <w:t>.</w:t>
            </w:r>
            <w:r w:rsidRPr="00046EFF">
              <w:rPr>
                <w:rFonts w:ascii="Segoe UI" w:hAnsi="Segoe UI" w:cs="Segoe UI"/>
                <w:sz w:val="20"/>
              </w:rPr>
              <w:t xml:space="preserve"> </w:t>
            </w:r>
          </w:p>
          <w:p w14:paraId="6E53465A" w14:textId="74F163B0" w:rsidR="001A63B6" w:rsidRPr="00046EFF" w:rsidRDefault="001A63B6" w:rsidP="00BC543B">
            <w:pPr>
              <w:pStyle w:val="Listeafsnit"/>
              <w:numPr>
                <w:ilvl w:val="0"/>
                <w:numId w:val="29"/>
              </w:numPr>
              <w:spacing w:after="160" w:line="240" w:lineRule="auto"/>
              <w:ind w:left="227" w:hanging="227"/>
              <w:rPr>
                <w:rFonts w:ascii="Segoe UI" w:hAnsi="Segoe UI" w:cs="Segoe UI"/>
                <w:sz w:val="20"/>
              </w:rPr>
            </w:pPr>
            <w:r w:rsidRPr="00046EFF">
              <w:rPr>
                <w:rFonts w:ascii="Segoe UI" w:hAnsi="Segoe UI" w:cs="Segoe UI"/>
                <w:sz w:val="20"/>
              </w:rPr>
              <w:t xml:space="preserve">Databehandling i Excel </w:t>
            </w:r>
            <w:r w:rsidRPr="00046EFF">
              <w:rPr>
                <w:rFonts w:ascii="Segoe UI" w:hAnsi="Segoe UI" w:cs="Segoe UI"/>
                <w:sz w:val="20"/>
              </w:rPr>
              <w:lastRenderedPageBreak/>
              <w:t>Standardkurve og lineær regression</w:t>
            </w:r>
            <w:r w:rsidR="0036548C">
              <w:rPr>
                <w:rFonts w:ascii="Segoe UI" w:hAnsi="Segoe UI" w:cs="Segoe UI"/>
                <w:sz w:val="20"/>
              </w:rPr>
              <w:t>.</w:t>
            </w:r>
            <w:r w:rsidRPr="00046EFF">
              <w:rPr>
                <w:rFonts w:ascii="Segoe UI" w:hAnsi="Segoe UI" w:cs="Segoe UI"/>
                <w:sz w:val="20"/>
              </w:rPr>
              <w:t xml:space="preserve"> </w:t>
            </w:r>
          </w:p>
          <w:p w14:paraId="0BBEEDF9" w14:textId="4D3D2B7D" w:rsidR="001A63B6" w:rsidRPr="00046EFF" w:rsidRDefault="001A63B6" w:rsidP="00BC543B">
            <w:pPr>
              <w:pStyle w:val="Listeafsnit"/>
              <w:numPr>
                <w:ilvl w:val="0"/>
                <w:numId w:val="29"/>
              </w:numPr>
              <w:spacing w:after="160" w:line="240" w:lineRule="auto"/>
              <w:ind w:left="227" w:hanging="227"/>
              <w:rPr>
                <w:rFonts w:ascii="Segoe UI" w:hAnsi="Segoe UI" w:cs="Segoe UI"/>
                <w:sz w:val="20"/>
              </w:rPr>
            </w:pPr>
            <w:r w:rsidRPr="00046EFF">
              <w:rPr>
                <w:rFonts w:ascii="Segoe UI" w:hAnsi="Segoe UI" w:cs="Segoe UI"/>
                <w:sz w:val="20"/>
              </w:rPr>
              <w:t>Bestemmelse af ukendt prøve</w:t>
            </w:r>
            <w:r w:rsidR="0036548C">
              <w:rPr>
                <w:rFonts w:ascii="Segoe UI" w:hAnsi="Segoe UI" w:cs="Segoe UI"/>
                <w:sz w:val="20"/>
              </w:rPr>
              <w:t>.</w:t>
            </w:r>
            <w:r w:rsidRPr="00046EFF">
              <w:rPr>
                <w:rFonts w:ascii="Segoe UI" w:hAnsi="Segoe UI" w:cs="Segoe UI"/>
                <w:sz w:val="20"/>
              </w:rPr>
              <w:t xml:space="preserve"> </w:t>
            </w:r>
          </w:p>
          <w:p w14:paraId="36BC25ED" w14:textId="1B63A4FA" w:rsidR="001A63B6" w:rsidRPr="00046EFF" w:rsidRDefault="001A63B6" w:rsidP="00BC543B">
            <w:pPr>
              <w:pStyle w:val="Listeafsnit"/>
              <w:numPr>
                <w:ilvl w:val="0"/>
                <w:numId w:val="29"/>
              </w:numPr>
              <w:spacing w:after="160" w:line="240" w:lineRule="auto"/>
              <w:ind w:left="227" w:hanging="227"/>
              <w:rPr>
                <w:rFonts w:ascii="Segoe UI" w:hAnsi="Segoe UI" w:cs="Segoe UI"/>
                <w:sz w:val="20"/>
              </w:rPr>
            </w:pPr>
            <w:r w:rsidRPr="00046EFF">
              <w:rPr>
                <w:rFonts w:ascii="Segoe UI" w:hAnsi="Segoe UI" w:cs="Segoe UI"/>
                <w:sz w:val="20"/>
              </w:rPr>
              <w:t>Logbog (afrunding)</w:t>
            </w:r>
            <w:r w:rsidR="0036548C">
              <w:rPr>
                <w:rFonts w:ascii="Segoe UI" w:hAnsi="Segoe UI" w:cs="Segoe UI"/>
                <w:sz w:val="20"/>
              </w:rPr>
              <w:t>.</w:t>
            </w:r>
          </w:p>
          <w:p w14:paraId="6B07BEFA" w14:textId="77777777" w:rsidR="001A63B6" w:rsidRPr="00046EFF" w:rsidRDefault="001A63B6" w:rsidP="0018547A">
            <w:pPr>
              <w:spacing w:after="160" w:line="240" w:lineRule="auto"/>
              <w:rPr>
                <w:rFonts w:ascii="Segoe UI" w:hAnsi="Segoe UI" w:cs="Segoe UI"/>
                <w:b/>
                <w:bCs/>
              </w:rPr>
            </w:pPr>
            <w:r w:rsidRPr="00046EFF">
              <w:rPr>
                <w:rFonts w:ascii="Segoe UI" w:hAnsi="Segoe UI" w:cs="Segoe UI"/>
                <w:b/>
                <w:bCs/>
              </w:rPr>
              <w:t>Elevoutput</w:t>
            </w:r>
          </w:p>
          <w:p w14:paraId="23365A68" w14:textId="75032060" w:rsidR="001A63B6" w:rsidRPr="00046EFF" w:rsidRDefault="001A63B6" w:rsidP="00BC543B">
            <w:pPr>
              <w:pStyle w:val="Listeafsnit"/>
              <w:numPr>
                <w:ilvl w:val="0"/>
                <w:numId w:val="30"/>
              </w:numPr>
              <w:spacing w:after="160" w:line="240" w:lineRule="auto"/>
              <w:ind w:left="227" w:hanging="227"/>
              <w:rPr>
                <w:rFonts w:ascii="Segoe UI" w:hAnsi="Segoe UI" w:cs="Segoe UI"/>
                <w:sz w:val="20"/>
              </w:rPr>
            </w:pPr>
            <w:r w:rsidRPr="00046EFF">
              <w:rPr>
                <w:rFonts w:ascii="Segoe UI" w:hAnsi="Segoe UI" w:cs="Segoe UI"/>
                <w:sz w:val="20"/>
              </w:rPr>
              <w:t>Standardkurve (graf)</w:t>
            </w:r>
            <w:r w:rsidR="0036548C">
              <w:rPr>
                <w:rFonts w:ascii="Segoe UI" w:hAnsi="Segoe UI" w:cs="Segoe UI"/>
                <w:sz w:val="20"/>
              </w:rPr>
              <w:t>.</w:t>
            </w:r>
          </w:p>
          <w:p w14:paraId="77371CAC" w14:textId="0FDC97BB" w:rsidR="001A63B6" w:rsidRPr="00046EFF" w:rsidRDefault="001A63B6" w:rsidP="00BC543B">
            <w:pPr>
              <w:pStyle w:val="Listeafsnit"/>
              <w:numPr>
                <w:ilvl w:val="0"/>
                <w:numId w:val="30"/>
              </w:numPr>
              <w:spacing w:after="160" w:line="240" w:lineRule="auto"/>
              <w:ind w:left="227" w:hanging="227"/>
              <w:rPr>
                <w:rFonts w:ascii="Segoe UI" w:hAnsi="Segoe UI" w:cs="Segoe UI"/>
                <w:sz w:val="20"/>
              </w:rPr>
            </w:pPr>
            <w:r w:rsidRPr="00046EFF">
              <w:rPr>
                <w:rFonts w:ascii="Segoe UI" w:hAnsi="Segoe UI" w:cs="Segoe UI"/>
                <w:sz w:val="20"/>
              </w:rPr>
              <w:t>Ligning for tendenslinje</w:t>
            </w:r>
            <w:r w:rsidR="0036548C">
              <w:rPr>
                <w:rFonts w:ascii="Segoe UI" w:hAnsi="Segoe UI" w:cs="Segoe UI"/>
                <w:sz w:val="20"/>
              </w:rPr>
              <w:t>.</w:t>
            </w:r>
          </w:p>
          <w:p w14:paraId="1853EAF9" w14:textId="05B4A4D7" w:rsidR="001A63B6" w:rsidRPr="00046EFF" w:rsidRDefault="001A63B6" w:rsidP="00BC543B">
            <w:pPr>
              <w:pStyle w:val="Listeafsnit"/>
              <w:numPr>
                <w:ilvl w:val="0"/>
                <w:numId w:val="30"/>
              </w:numPr>
              <w:spacing w:after="160" w:line="240" w:lineRule="auto"/>
              <w:ind w:left="227" w:hanging="227"/>
              <w:rPr>
                <w:rFonts w:ascii="Segoe UI" w:hAnsi="Segoe UI" w:cs="Segoe UI"/>
                <w:sz w:val="20"/>
              </w:rPr>
            </w:pPr>
            <w:r w:rsidRPr="00046EFF">
              <w:rPr>
                <w:rFonts w:ascii="Segoe UI" w:hAnsi="Segoe UI" w:cs="Segoe UI"/>
                <w:sz w:val="20"/>
              </w:rPr>
              <w:t>R²-værdi</w:t>
            </w:r>
            <w:r w:rsidR="0036548C">
              <w:rPr>
                <w:rFonts w:ascii="Segoe UI" w:hAnsi="Segoe UI" w:cs="Segoe UI"/>
                <w:sz w:val="20"/>
              </w:rPr>
              <w:t>.</w:t>
            </w:r>
          </w:p>
          <w:p w14:paraId="666A08EE" w14:textId="5EAFCBB3" w:rsidR="001A63B6" w:rsidRPr="00046EFF" w:rsidRDefault="001A63B6" w:rsidP="00BC543B">
            <w:pPr>
              <w:pStyle w:val="Listeafsnit"/>
              <w:numPr>
                <w:ilvl w:val="0"/>
                <w:numId w:val="30"/>
              </w:numPr>
              <w:spacing w:after="160" w:line="240" w:lineRule="auto"/>
              <w:ind w:left="227" w:hanging="227"/>
              <w:rPr>
                <w:rFonts w:ascii="Segoe UI" w:hAnsi="Segoe UI" w:cs="Segoe UI"/>
                <w:sz w:val="20"/>
              </w:rPr>
            </w:pPr>
            <w:r w:rsidRPr="00046EFF">
              <w:rPr>
                <w:rFonts w:ascii="Segoe UI" w:hAnsi="Segoe UI" w:cs="Segoe UI"/>
                <w:sz w:val="20"/>
              </w:rPr>
              <w:t>Bestemmelse af ukendt koncentration</w:t>
            </w:r>
            <w:r w:rsidR="0036548C">
              <w:rPr>
                <w:rFonts w:ascii="Segoe UI" w:hAnsi="Segoe UI" w:cs="Segoe UI"/>
                <w:sz w:val="20"/>
              </w:rPr>
              <w:t>.</w:t>
            </w:r>
          </w:p>
          <w:p w14:paraId="0CE56E54" w14:textId="22DF7009" w:rsidR="001A63B6" w:rsidRPr="00046EFF" w:rsidRDefault="001A63B6" w:rsidP="00BC543B">
            <w:pPr>
              <w:pStyle w:val="Listeafsnit"/>
              <w:numPr>
                <w:ilvl w:val="0"/>
                <w:numId w:val="30"/>
              </w:numPr>
              <w:spacing w:after="160" w:line="240" w:lineRule="auto"/>
              <w:ind w:left="227" w:hanging="227"/>
              <w:rPr>
                <w:rFonts w:ascii="Segoe UI" w:hAnsi="Segoe UI" w:cs="Segoe UI"/>
                <w:sz w:val="20"/>
              </w:rPr>
            </w:pPr>
            <w:r w:rsidRPr="00046EFF">
              <w:rPr>
                <w:rFonts w:ascii="Segoe UI" w:hAnsi="Segoe UI" w:cs="Segoe UI"/>
                <w:sz w:val="20"/>
              </w:rPr>
              <w:t>Refleksion over datakvalitet og model</w:t>
            </w:r>
            <w:r w:rsidR="0036548C">
              <w:rPr>
                <w:rFonts w:ascii="Segoe UI" w:hAnsi="Segoe UI" w:cs="Segoe UI"/>
                <w:sz w:val="20"/>
              </w:rPr>
              <w:t>.</w:t>
            </w:r>
          </w:p>
          <w:p w14:paraId="42C58145" w14:textId="1F75978D" w:rsidR="001A63B6" w:rsidRPr="00046EFF" w:rsidRDefault="001A63B6" w:rsidP="0018547A">
            <w:pPr>
              <w:widowControl w:val="0"/>
              <w:spacing w:line="240" w:lineRule="auto"/>
              <w:rPr>
                <w:rFonts w:ascii="Segoe UI" w:hAnsi="Segoe UI" w:cs="Segoe UI"/>
                <w:b/>
                <w:bCs/>
              </w:rPr>
            </w:pPr>
          </w:p>
        </w:tc>
        <w:tc>
          <w:tcPr>
            <w:tcW w:w="3260" w:type="dxa"/>
            <w:tcMar>
              <w:top w:w="57" w:type="dxa"/>
              <w:bottom w:w="57" w:type="dxa"/>
            </w:tcMar>
          </w:tcPr>
          <w:p w14:paraId="7C5648B7" w14:textId="30EF0144" w:rsidR="001A63B6" w:rsidRPr="00046EFF" w:rsidRDefault="001A5A9D" w:rsidP="0018547A">
            <w:pPr>
              <w:spacing w:line="240" w:lineRule="auto"/>
              <w:rPr>
                <w:rFonts w:ascii="Segoe UI" w:hAnsi="Segoe UI" w:cs="Segoe UI"/>
              </w:rPr>
            </w:pPr>
            <w:r w:rsidRPr="00046EFF">
              <w:rPr>
                <w:rFonts w:ascii="Segoe UI" w:hAnsi="Segoe UI" w:cs="Segoe UI"/>
              </w:rPr>
              <w:lastRenderedPageBreak/>
              <w:t>Lektion</w:t>
            </w:r>
            <w:r w:rsidR="001A63B6" w:rsidRPr="00046EFF">
              <w:rPr>
                <w:rFonts w:ascii="Segoe UI" w:hAnsi="Segoe UI" w:cs="Segoe UI"/>
              </w:rPr>
              <w:t xml:space="preserve"> 9 har til formål at lære eleverne at bearbejde og modellere måledata. Med udgangspunkt i deres spektrofotometer fremstiller eleverne en fortyndingsrække af saftevand og undersøger sammenhængen mellem koncentration og lysintensitet.</w:t>
            </w:r>
          </w:p>
          <w:p w14:paraId="153083C0" w14:textId="77777777" w:rsidR="001A63B6" w:rsidRPr="00046EFF" w:rsidRDefault="001A63B6" w:rsidP="0018547A">
            <w:pPr>
              <w:spacing w:line="240" w:lineRule="auto"/>
              <w:rPr>
                <w:rFonts w:ascii="Segoe UI" w:hAnsi="Segoe UI" w:cs="Segoe UI"/>
              </w:rPr>
            </w:pPr>
            <w:r w:rsidRPr="00046EFF">
              <w:rPr>
                <w:rFonts w:ascii="Segoe UI" w:hAnsi="Segoe UI" w:cs="Segoe UI"/>
              </w:rPr>
              <w:lastRenderedPageBreak/>
              <w:t xml:space="preserve">Eleverne opbygger en </w:t>
            </w:r>
            <w:r w:rsidRPr="00046EFF">
              <w:rPr>
                <w:rFonts w:ascii="Segoe UI" w:hAnsi="Segoe UI" w:cs="Segoe UI"/>
                <w:b/>
                <w:bCs/>
              </w:rPr>
              <w:t>standardkurve</w:t>
            </w:r>
            <w:r w:rsidRPr="00046EFF">
              <w:rPr>
                <w:rFonts w:ascii="Segoe UI" w:hAnsi="Segoe UI" w:cs="Segoe UI"/>
              </w:rPr>
              <w:t xml:space="preserve"> i Excel og anvender lineær regression til at beskrive sammenhængen. Fokus er på at forstå grafen som en model, der kan bruges til at analysere data og bestemme ukendte koncentrationer.</w:t>
            </w:r>
          </w:p>
          <w:p w14:paraId="013B2C8E" w14:textId="77777777" w:rsidR="001A63B6" w:rsidRPr="00046EFF" w:rsidRDefault="001A63B6" w:rsidP="0018547A">
            <w:pPr>
              <w:spacing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formulere forventninger til sammenhængen mellem koncentration og lysintensitet.</w:t>
            </w:r>
          </w:p>
          <w:p w14:paraId="5628E1DB" w14:textId="77777777" w:rsidR="001A63B6" w:rsidRPr="00046EFF" w:rsidRDefault="001A63B6" w:rsidP="0018547A">
            <w:pPr>
              <w:spacing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kobler måleopstilling, data og grafisk repræsentation.</w:t>
            </w:r>
          </w:p>
          <w:p w14:paraId="796D7715" w14:textId="77777777" w:rsidR="001A63B6" w:rsidRPr="00046EFF" w:rsidRDefault="001A63B6" w:rsidP="0018547A">
            <w:pPr>
              <w:spacing w:line="240" w:lineRule="auto"/>
              <w:rPr>
                <w:rFonts w:ascii="Segoe UI" w:hAnsi="Segoe UI" w:cs="Segoe UI"/>
              </w:rPr>
            </w:pPr>
            <w:r w:rsidRPr="00046EFF">
              <w:rPr>
                <w:rFonts w:ascii="Segoe UI" w:hAnsi="Segoe UI" w:cs="Segoe UI"/>
              </w:rPr>
              <w:t>Læreren understøtter elevernes analyse med spørgsmål om tendenser, modellens kvalitet og mulige fejlkilder.</w:t>
            </w:r>
          </w:p>
          <w:p w14:paraId="777E54D7" w14:textId="77777777" w:rsidR="001A63B6" w:rsidRPr="00046EFF" w:rsidRDefault="001A63B6" w:rsidP="0018547A">
            <w:pPr>
              <w:spacing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bruges til at dokumentere grafer, regression og refleksioner over resultater og forbedringer.</w:t>
            </w:r>
          </w:p>
          <w:p w14:paraId="4489B1D1" w14:textId="77777777" w:rsidR="001A63B6" w:rsidRPr="00046EFF" w:rsidRDefault="001A63B6" w:rsidP="0018547A">
            <w:pPr>
              <w:spacing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progressionen.</w:t>
            </w:r>
          </w:p>
          <w:p w14:paraId="2DFD0E48" w14:textId="531AB972" w:rsidR="001A63B6" w:rsidRPr="00046EFF" w:rsidRDefault="001A5A9D" w:rsidP="0018547A">
            <w:pPr>
              <w:spacing w:line="240" w:lineRule="auto"/>
              <w:rPr>
                <w:rFonts w:ascii="Segoe UI" w:eastAsiaTheme="minorEastAsia" w:hAnsi="Segoe UI" w:cs="Segoe UI"/>
              </w:rPr>
            </w:pPr>
            <w:r w:rsidRPr="00046EFF">
              <w:rPr>
                <w:rFonts w:ascii="Segoe UI" w:hAnsi="Segoe UI" w:cs="Segoe UI"/>
              </w:rPr>
              <w:t>Lektionen</w:t>
            </w:r>
            <w:r w:rsidR="001A63B6" w:rsidRPr="00046EFF">
              <w:rPr>
                <w:rFonts w:ascii="Segoe UI" w:hAnsi="Segoe UI" w:cs="Segoe UI"/>
              </w:rPr>
              <w:t xml:space="preserve"> skal give eleverne forståelse for, at data skal bearbejdes og modelleres, før de kan bruges til beregninger, forudsigelser og naturvidenskabelige konklusioner.</w:t>
            </w:r>
          </w:p>
        </w:tc>
        <w:tc>
          <w:tcPr>
            <w:tcW w:w="2410" w:type="dxa"/>
            <w:tcMar>
              <w:top w:w="57" w:type="dxa"/>
              <w:bottom w:w="57" w:type="dxa"/>
            </w:tcMar>
          </w:tcPr>
          <w:p w14:paraId="7782AFCE" w14:textId="77777777" w:rsidR="001A63B6" w:rsidRPr="00046EFF" w:rsidRDefault="001A63B6" w:rsidP="0018547A">
            <w:pPr>
              <w:spacing w:line="240" w:lineRule="auto"/>
              <w:ind w:left="227" w:hanging="227"/>
              <w:rPr>
                <w:rFonts w:ascii="Segoe UI" w:hAnsi="Segoe UI" w:cs="Segoe UI"/>
                <w:b/>
                <w:bCs/>
              </w:rPr>
            </w:pPr>
            <w:r w:rsidRPr="00046EFF">
              <w:rPr>
                <w:rFonts w:ascii="Segoe UI" w:hAnsi="Segoe UI" w:cs="Segoe UI"/>
                <w:b/>
                <w:bCs/>
              </w:rPr>
              <w:lastRenderedPageBreak/>
              <w:t xml:space="preserve">Metodekort: </w:t>
            </w:r>
          </w:p>
          <w:p w14:paraId="55C80D06" w14:textId="1724D8FE" w:rsidR="008316EB" w:rsidRPr="00046EFF" w:rsidRDefault="008316E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Problemskitse: </w:t>
            </w:r>
            <w:hyperlink r:id="rId58" w:history="1">
              <w:r w:rsidRPr="00046EFF">
                <w:rPr>
                  <w:rStyle w:val="Hyperlink"/>
                  <w:rFonts w:ascii="Segoe UI" w:hAnsi="Segoe UI" w:cs="Segoe UI"/>
                  <w:sz w:val="20"/>
                </w:rPr>
                <w:t>problemskitse_forstaa-udfordringen.docx</w:t>
              </w:r>
            </w:hyperlink>
            <w:r w:rsidR="00606B70" w:rsidRPr="00606B70">
              <w:rPr>
                <w:rStyle w:val="Hyperlink"/>
                <w:rFonts w:ascii="Segoe UI" w:hAnsi="Segoe UI" w:cs="Segoe UI"/>
                <w:sz w:val="20"/>
                <w:u w:val="none"/>
              </w:rPr>
              <w:t>.</w:t>
            </w:r>
          </w:p>
          <w:p w14:paraId="3B2B847A" w14:textId="0C119188" w:rsidR="008316EB" w:rsidRPr="00046EFF" w:rsidRDefault="008316E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59" w:history="1">
              <w:r w:rsidRPr="00046EFF">
                <w:rPr>
                  <w:rStyle w:val="Hyperlink"/>
                  <w:rFonts w:ascii="Segoe UI" w:hAnsi="Segoe UI" w:cs="Segoe UI"/>
                  <w:sz w:val="20"/>
                </w:rPr>
                <w:t>logbog_planlaegning.docx</w:t>
              </w:r>
            </w:hyperlink>
            <w:r w:rsidR="00606B70" w:rsidRPr="00606B70">
              <w:rPr>
                <w:rStyle w:val="Hyperlink"/>
                <w:rFonts w:ascii="Segoe UI" w:hAnsi="Segoe UI" w:cs="Segoe UI"/>
                <w:sz w:val="20"/>
                <w:u w:val="none"/>
              </w:rPr>
              <w:t>.</w:t>
            </w:r>
          </w:p>
          <w:p w14:paraId="0F860C1F" w14:textId="7107BB24" w:rsidR="008316EB" w:rsidRPr="00046EFF" w:rsidRDefault="008316EB"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w:t>
            </w:r>
            <w:r w:rsidRPr="00046EFF">
              <w:rPr>
                <w:sz w:val="20"/>
              </w:rPr>
              <w:t xml:space="preserve"> </w:t>
            </w:r>
            <w:hyperlink r:id="rId60" w:history="1">
              <w:r w:rsidRPr="00046EFF">
                <w:rPr>
                  <w:rStyle w:val="Hyperlink"/>
                  <w:rFonts w:ascii="Segoe UI" w:hAnsi="Segoe UI" w:cs="Segoe UI"/>
                  <w:sz w:val="20"/>
                </w:rPr>
                <w:t>videnskortlaegning_undersoege.docx</w:t>
              </w:r>
            </w:hyperlink>
            <w:r w:rsidR="00606B70" w:rsidRPr="00606B70">
              <w:rPr>
                <w:rStyle w:val="Hyperlink"/>
                <w:rFonts w:ascii="Segoe UI" w:hAnsi="Segoe UI" w:cs="Segoe UI"/>
                <w:sz w:val="20"/>
                <w:u w:val="none"/>
              </w:rPr>
              <w:t>.</w:t>
            </w:r>
          </w:p>
          <w:p w14:paraId="248BC5E6" w14:textId="79C69442" w:rsidR="008316EB" w:rsidRPr="00046EFF" w:rsidRDefault="008316EB" w:rsidP="00BC543B">
            <w:pPr>
              <w:pStyle w:val="Listeafsnit"/>
              <w:numPr>
                <w:ilvl w:val="0"/>
                <w:numId w:val="12"/>
              </w:numPr>
              <w:spacing w:line="240" w:lineRule="auto"/>
              <w:ind w:left="227" w:hanging="227"/>
              <w:rPr>
                <w:rFonts w:ascii="Segoe UI" w:hAnsi="Segoe UI" w:cs="Segoe UI"/>
                <w:b/>
                <w:sz w:val="20"/>
              </w:rPr>
            </w:pPr>
            <w:r w:rsidRPr="00046EFF">
              <w:rPr>
                <w:rFonts w:ascii="Segoe UI" w:hAnsi="Segoe UI" w:cs="Segoe UI"/>
                <w:sz w:val="20"/>
              </w:rPr>
              <w:lastRenderedPageBreak/>
              <w:t>Tjek på engineering-processen</w:t>
            </w:r>
            <w:r w:rsidRPr="00046EFF">
              <w:rPr>
                <w:rFonts w:ascii="Segoe UI" w:eastAsiaTheme="minorEastAsia" w:hAnsi="Segoe UI" w:cs="Segoe UI"/>
                <w:sz w:val="20"/>
              </w:rPr>
              <w:t xml:space="preserve"> (</w:t>
            </w:r>
            <w:r w:rsidR="00670403">
              <w:rPr>
                <w:rFonts w:ascii="Segoe UI" w:eastAsiaTheme="minorEastAsia" w:hAnsi="Segoe UI" w:cs="Segoe UI"/>
                <w:sz w:val="20"/>
              </w:rPr>
              <w:t>h</w:t>
            </w:r>
            <w:r w:rsidRPr="00046EFF">
              <w:rPr>
                <w:rFonts w:ascii="Segoe UI" w:eastAsiaTheme="minorEastAsia" w:hAnsi="Segoe UI" w:cs="Segoe UI"/>
                <w:sz w:val="20"/>
              </w:rPr>
              <w:t xml:space="preserve">vis der er behov for det): </w:t>
            </w:r>
            <w:hyperlink r:id="rId61" w:history="1">
              <w:r w:rsidRPr="00046EFF">
                <w:rPr>
                  <w:rStyle w:val="Hyperlink"/>
                  <w:rFonts w:ascii="Segoe UI" w:eastAsiaTheme="minorEastAsia" w:hAnsi="Segoe UI" w:cs="Segoe UI"/>
                  <w:sz w:val="20"/>
                </w:rPr>
                <w:t>tjek-paa-engineeringprocessen_planlaegning.docx</w:t>
              </w:r>
            </w:hyperlink>
            <w:r w:rsidR="00606B70" w:rsidRPr="00606B70">
              <w:rPr>
                <w:rStyle w:val="Hyperlink"/>
                <w:rFonts w:ascii="Segoe UI" w:eastAsiaTheme="minorEastAsia" w:hAnsi="Segoe UI" w:cs="Segoe UI"/>
                <w:sz w:val="20"/>
                <w:u w:val="none"/>
              </w:rPr>
              <w:t>.</w:t>
            </w:r>
          </w:p>
          <w:p w14:paraId="366E3FFE" w14:textId="418080BC" w:rsidR="001A63B6" w:rsidRPr="005D6828" w:rsidRDefault="005D6828" w:rsidP="0034752E">
            <w:pPr>
              <w:rPr>
                <w:rFonts w:ascii="Segoe UI" w:hAnsi="Segoe UI" w:cs="Segoe UI"/>
              </w:rPr>
            </w:pPr>
            <w:hyperlink r:id="rId62" w:history="1">
              <w:r w:rsidR="001A63B6" w:rsidRPr="005D6828">
                <w:rPr>
                  <w:rStyle w:val="Hyperlink"/>
                  <w:rFonts w:ascii="Segoe UI" w:hAnsi="Segoe UI" w:cs="Segoe UI"/>
                  <w:b/>
                  <w:bCs/>
                </w:rPr>
                <w:t>Arbejdsark 6:</w:t>
              </w:r>
              <w:r w:rsidR="0034752E" w:rsidRPr="005D6828">
                <w:rPr>
                  <w:rStyle w:val="Hyperlink"/>
                  <w:rFonts w:ascii="Segoe UI" w:hAnsi="Segoe UI" w:cs="Segoe UI"/>
                </w:rPr>
                <w:br/>
              </w:r>
              <w:r w:rsidR="00AB1388" w:rsidRPr="005D6828">
                <w:rPr>
                  <w:rStyle w:val="Hyperlink"/>
                  <w:rFonts w:ascii="Segoe UI" w:hAnsi="Segoe UI" w:cs="Segoe UI"/>
                </w:rPr>
                <w:t>D</w:t>
              </w:r>
              <w:r w:rsidR="001A63B6" w:rsidRPr="005D6828">
                <w:rPr>
                  <w:rStyle w:val="Hyperlink"/>
                  <w:rFonts w:ascii="Segoe UI" w:hAnsi="Segoe UI" w:cs="Segoe UI"/>
                </w:rPr>
                <w:t>atabehandling og</w:t>
              </w:r>
              <w:r w:rsidR="0034752E" w:rsidRPr="005D6828">
                <w:rPr>
                  <w:rStyle w:val="Hyperlink"/>
                  <w:rFonts w:ascii="Segoe UI" w:hAnsi="Segoe UI" w:cs="Segoe UI"/>
                </w:rPr>
                <w:br/>
              </w:r>
              <w:r w:rsidR="001A63B6" w:rsidRPr="005D6828">
                <w:rPr>
                  <w:rStyle w:val="Hyperlink"/>
                  <w:rFonts w:ascii="Segoe UI" w:hAnsi="Segoe UI" w:cs="Segoe UI"/>
                </w:rPr>
                <w:t>standardkurve</w:t>
              </w:r>
              <w:r w:rsidR="00606B70" w:rsidRPr="005D6828">
                <w:rPr>
                  <w:rStyle w:val="Hyperlink"/>
                  <w:rFonts w:ascii="Segoe UI" w:hAnsi="Segoe UI" w:cs="Segoe UI"/>
                </w:rPr>
                <w:t>.</w:t>
              </w:r>
            </w:hyperlink>
          </w:p>
          <w:p w14:paraId="2DF2E288" w14:textId="77777777" w:rsidR="00606F5C" w:rsidRPr="00046EFF" w:rsidRDefault="00606F5C" w:rsidP="00606F5C">
            <w:pPr>
              <w:spacing w:line="240" w:lineRule="auto"/>
              <w:rPr>
                <w:rFonts w:ascii="Segoe UI" w:hAnsi="Segoe UI" w:cs="Segoe UI"/>
                <w:b/>
                <w:bCs/>
              </w:rPr>
            </w:pPr>
            <w:r w:rsidRPr="00046EFF">
              <w:rPr>
                <w:rFonts w:ascii="Segoe UI" w:hAnsi="Segoe UI" w:cs="Segoe UI"/>
                <w:b/>
                <w:bCs/>
              </w:rPr>
              <w:t>Dokumenter/temaer til individuel NV-portfolio/logbog</w:t>
            </w:r>
          </w:p>
          <w:p w14:paraId="2C4EFF78" w14:textId="2A256CF9" w:rsidR="001A63B6" w:rsidRPr="00046EFF" w:rsidRDefault="001A63B6" w:rsidP="00BC543B">
            <w:pPr>
              <w:pStyle w:val="Listeafsnit"/>
              <w:numPr>
                <w:ilvl w:val="0"/>
                <w:numId w:val="31"/>
              </w:numPr>
              <w:spacing w:after="160" w:line="240" w:lineRule="auto"/>
              <w:ind w:left="227" w:hanging="227"/>
              <w:rPr>
                <w:rFonts w:ascii="Segoe UI" w:hAnsi="Segoe UI" w:cs="Segoe UI"/>
                <w:sz w:val="20"/>
              </w:rPr>
            </w:pPr>
            <w:r w:rsidRPr="00046EFF">
              <w:rPr>
                <w:rFonts w:ascii="Segoe UI" w:hAnsi="Segoe UI" w:cs="Segoe UI"/>
                <w:sz w:val="20"/>
              </w:rPr>
              <w:t>Graf med akser og enheder</w:t>
            </w:r>
            <w:r w:rsidR="00606B70">
              <w:rPr>
                <w:rFonts w:ascii="Segoe UI" w:hAnsi="Segoe UI" w:cs="Segoe UI"/>
                <w:sz w:val="20"/>
              </w:rPr>
              <w:t>.</w:t>
            </w:r>
          </w:p>
          <w:p w14:paraId="6DAB5AE9" w14:textId="77777777" w:rsidR="001A63B6" w:rsidRPr="00046EFF" w:rsidRDefault="001A63B6" w:rsidP="00BC543B">
            <w:pPr>
              <w:pStyle w:val="Listeafsnit"/>
              <w:numPr>
                <w:ilvl w:val="0"/>
                <w:numId w:val="31"/>
              </w:numPr>
              <w:spacing w:after="160" w:line="240" w:lineRule="auto"/>
              <w:ind w:left="227" w:hanging="227"/>
              <w:rPr>
                <w:rFonts w:ascii="Segoe UI" w:hAnsi="Segoe UI" w:cs="Segoe UI"/>
                <w:sz w:val="20"/>
              </w:rPr>
            </w:pPr>
            <w:r w:rsidRPr="00046EFF">
              <w:rPr>
                <w:rFonts w:ascii="Segoe UI" w:hAnsi="Segoe UI" w:cs="Segoe UI"/>
                <w:sz w:val="20"/>
              </w:rPr>
              <w:t xml:space="preserve">Ligning og R²-værdi </w:t>
            </w:r>
          </w:p>
          <w:p w14:paraId="61CB7EF3" w14:textId="6DF012DA" w:rsidR="001A63B6" w:rsidRPr="00046EFF" w:rsidRDefault="001A63B6" w:rsidP="00BC543B">
            <w:pPr>
              <w:pStyle w:val="Listeafsnit"/>
              <w:numPr>
                <w:ilvl w:val="0"/>
                <w:numId w:val="31"/>
              </w:numPr>
              <w:spacing w:after="160" w:line="240" w:lineRule="auto"/>
              <w:ind w:left="227" w:hanging="227"/>
              <w:rPr>
                <w:rFonts w:ascii="Segoe UI" w:hAnsi="Segoe UI" w:cs="Segoe UI"/>
                <w:sz w:val="20"/>
              </w:rPr>
            </w:pPr>
            <w:r w:rsidRPr="00046EFF">
              <w:rPr>
                <w:rFonts w:ascii="Segoe UI" w:hAnsi="Segoe UI" w:cs="Segoe UI"/>
                <w:sz w:val="20"/>
              </w:rPr>
              <w:t>Forklaring af sammenhæng mellem koncentration og lys</w:t>
            </w:r>
            <w:r w:rsidR="00606B70">
              <w:rPr>
                <w:rFonts w:ascii="Segoe UI" w:hAnsi="Segoe UI" w:cs="Segoe UI"/>
                <w:sz w:val="20"/>
              </w:rPr>
              <w:t>.</w:t>
            </w:r>
            <w:r w:rsidRPr="00046EFF">
              <w:rPr>
                <w:rFonts w:ascii="Segoe UI" w:hAnsi="Segoe UI" w:cs="Segoe UI"/>
                <w:sz w:val="20"/>
              </w:rPr>
              <w:t xml:space="preserve"> </w:t>
            </w:r>
          </w:p>
          <w:p w14:paraId="56D2161B" w14:textId="4175EEC9" w:rsidR="001A63B6" w:rsidRPr="00046EFF" w:rsidRDefault="001A63B6" w:rsidP="00BC543B">
            <w:pPr>
              <w:pStyle w:val="Listeafsnit"/>
              <w:numPr>
                <w:ilvl w:val="0"/>
                <w:numId w:val="31"/>
              </w:numPr>
              <w:spacing w:after="160" w:line="240" w:lineRule="auto"/>
              <w:ind w:left="227" w:hanging="227"/>
              <w:rPr>
                <w:rFonts w:ascii="Segoe UI" w:hAnsi="Segoe UI" w:cs="Segoe UI"/>
                <w:sz w:val="20"/>
              </w:rPr>
            </w:pPr>
            <w:r w:rsidRPr="00046EFF">
              <w:rPr>
                <w:rFonts w:ascii="Segoe UI" w:hAnsi="Segoe UI" w:cs="Segoe UI"/>
                <w:sz w:val="20"/>
              </w:rPr>
              <w:t>Bestemmelse af ukendt prøve</w:t>
            </w:r>
            <w:r w:rsidR="00606B70">
              <w:rPr>
                <w:rFonts w:ascii="Segoe UI" w:hAnsi="Segoe UI" w:cs="Segoe UI"/>
                <w:sz w:val="20"/>
              </w:rPr>
              <w:t>.</w:t>
            </w:r>
            <w:r w:rsidRPr="00046EFF">
              <w:rPr>
                <w:rFonts w:ascii="Segoe UI" w:hAnsi="Segoe UI" w:cs="Segoe UI"/>
                <w:sz w:val="20"/>
              </w:rPr>
              <w:t xml:space="preserve"> </w:t>
            </w:r>
          </w:p>
          <w:p w14:paraId="54A6DDE1" w14:textId="12A250FF" w:rsidR="001A63B6" w:rsidRPr="00046EFF" w:rsidRDefault="001A63B6" w:rsidP="00BC543B">
            <w:pPr>
              <w:pStyle w:val="Listeafsnit"/>
              <w:numPr>
                <w:ilvl w:val="0"/>
                <w:numId w:val="31"/>
              </w:numPr>
              <w:spacing w:after="160" w:line="240" w:lineRule="auto"/>
              <w:ind w:left="227" w:hanging="227"/>
              <w:rPr>
                <w:rFonts w:ascii="Segoe UI" w:hAnsi="Segoe UI" w:cs="Segoe UI"/>
                <w:sz w:val="20"/>
              </w:rPr>
            </w:pPr>
            <w:r w:rsidRPr="00046EFF">
              <w:rPr>
                <w:rFonts w:ascii="Segoe UI" w:hAnsi="Segoe UI" w:cs="Segoe UI"/>
                <w:sz w:val="20"/>
              </w:rPr>
              <w:t>Kort refleksion over usikkerheder og forbedringer</w:t>
            </w:r>
            <w:r w:rsidR="00606B70">
              <w:rPr>
                <w:rFonts w:ascii="Segoe UI" w:hAnsi="Segoe UI" w:cs="Segoe UI"/>
                <w:sz w:val="20"/>
              </w:rPr>
              <w:t>.</w:t>
            </w:r>
          </w:p>
          <w:p w14:paraId="6019AE4E" w14:textId="77777777" w:rsidR="001A63B6" w:rsidRPr="00046EFF" w:rsidRDefault="001A63B6" w:rsidP="0018547A">
            <w:pPr>
              <w:spacing w:line="240" w:lineRule="auto"/>
              <w:ind w:left="227" w:hanging="227"/>
              <w:rPr>
                <w:rFonts w:ascii="Segoe UI" w:eastAsiaTheme="minorEastAsia" w:hAnsi="Segoe UI" w:cs="Segoe UI"/>
                <w:b/>
                <w:bCs/>
              </w:rPr>
            </w:pPr>
          </w:p>
        </w:tc>
      </w:tr>
      <w:tr w:rsidR="001A63B6" w:rsidRPr="00046EFF" w14:paraId="00FE824A" w14:textId="77777777" w:rsidTr="00EC213E">
        <w:trPr>
          <w:trHeight w:val="300"/>
        </w:trPr>
        <w:tc>
          <w:tcPr>
            <w:tcW w:w="567" w:type="dxa"/>
            <w:shd w:val="clear" w:color="auto" w:fill="E7E9EC"/>
            <w:tcMar>
              <w:top w:w="57" w:type="dxa"/>
              <w:bottom w:w="57" w:type="dxa"/>
            </w:tcMar>
          </w:tcPr>
          <w:p w14:paraId="0285C78D" w14:textId="23F3ECD8" w:rsidR="001A63B6" w:rsidRPr="00046EFF" w:rsidRDefault="001A63B6" w:rsidP="001A63B6">
            <w:pPr>
              <w:spacing w:after="120" w:line="276" w:lineRule="auto"/>
              <w:jc w:val="center"/>
              <w:rPr>
                <w:rFonts w:ascii="Segoe UI" w:hAnsi="Segoe UI" w:cs="Segoe UI"/>
                <w:b/>
                <w:bCs/>
              </w:rPr>
            </w:pPr>
            <w:r w:rsidRPr="00046EFF">
              <w:rPr>
                <w:rFonts w:ascii="Segoe UI" w:hAnsi="Segoe UI" w:cs="Segoe UI"/>
                <w:b/>
                <w:bCs/>
              </w:rPr>
              <w:lastRenderedPageBreak/>
              <w:t>10</w:t>
            </w:r>
          </w:p>
        </w:tc>
        <w:tc>
          <w:tcPr>
            <w:tcW w:w="1560" w:type="dxa"/>
            <w:shd w:val="clear" w:color="auto" w:fill="D3D8DC"/>
            <w:tcMar>
              <w:top w:w="57" w:type="dxa"/>
              <w:bottom w:w="57" w:type="dxa"/>
            </w:tcMar>
          </w:tcPr>
          <w:p w14:paraId="61451AD4" w14:textId="6B6D9D8C" w:rsidR="001A63B6" w:rsidRPr="00046EFF" w:rsidRDefault="00E6089B" w:rsidP="001A63B6">
            <w:pPr>
              <w:spacing w:before="120" w:after="120" w:line="276" w:lineRule="auto"/>
              <w:jc w:val="center"/>
              <w:rPr>
                <w:rFonts w:ascii="Segoe UI" w:hAnsi="Segoe UI" w:cs="Segoe UI"/>
              </w:rPr>
            </w:pPr>
            <w:r w:rsidRPr="00046EFF">
              <w:rPr>
                <w:rFonts w:ascii="Segoe UI" w:hAnsi="Segoe UI" w:cs="Segoe UI"/>
                <w:noProof/>
                <w:lang w:eastAsia="da-DK"/>
              </w:rPr>
              <w:drawing>
                <wp:inline distT="0" distB="0" distL="0" distR="0" wp14:anchorId="6741FD04" wp14:editId="0416C2F1">
                  <wp:extent cx="762000" cy="762000"/>
                  <wp:effectExtent l="0" t="0" r="0" b="0"/>
                  <wp:docPr id="470840127"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05655" name="Billede 193180565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tc>
        <w:tc>
          <w:tcPr>
            <w:tcW w:w="2126" w:type="dxa"/>
            <w:tcMar>
              <w:top w:w="57" w:type="dxa"/>
              <w:bottom w:w="57" w:type="dxa"/>
            </w:tcMar>
          </w:tcPr>
          <w:p w14:paraId="1929E2F4"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t>Spektrofotometri</w:t>
            </w:r>
          </w:p>
          <w:p w14:paraId="76F46C33" w14:textId="5066FA5C" w:rsidR="001A63B6" w:rsidRPr="00046EFF" w:rsidRDefault="001A63B6" w:rsidP="00BC543B">
            <w:pPr>
              <w:pStyle w:val="Listeafsnit"/>
              <w:numPr>
                <w:ilvl w:val="0"/>
                <w:numId w:val="32"/>
              </w:numPr>
              <w:spacing w:line="240" w:lineRule="auto"/>
              <w:ind w:left="227" w:hanging="227"/>
              <w:rPr>
                <w:rFonts w:ascii="Segoe UI" w:hAnsi="Segoe UI" w:cs="Segoe UI"/>
                <w:sz w:val="20"/>
              </w:rPr>
            </w:pPr>
            <w:r w:rsidRPr="00046EFF">
              <w:rPr>
                <w:rFonts w:ascii="Segoe UI" w:hAnsi="Segoe UI" w:cs="Segoe UI"/>
                <w:sz w:val="20"/>
              </w:rPr>
              <w:t>Logbog (opstart)</w:t>
            </w:r>
            <w:r w:rsidR="00606B70">
              <w:rPr>
                <w:rFonts w:ascii="Segoe UI" w:hAnsi="Segoe UI" w:cs="Segoe UI"/>
                <w:sz w:val="20"/>
              </w:rPr>
              <w:t>.</w:t>
            </w:r>
          </w:p>
          <w:p w14:paraId="19E7DE42" w14:textId="5CC015FF" w:rsidR="001A63B6" w:rsidRPr="00046EFF" w:rsidRDefault="001A63B6" w:rsidP="00BC543B">
            <w:pPr>
              <w:pStyle w:val="Listeafsnit"/>
              <w:numPr>
                <w:ilvl w:val="0"/>
                <w:numId w:val="32"/>
              </w:numPr>
              <w:spacing w:line="240" w:lineRule="auto"/>
              <w:ind w:left="227" w:hanging="227"/>
              <w:rPr>
                <w:rFonts w:ascii="Segoe UI" w:hAnsi="Segoe UI" w:cs="Segoe UI"/>
                <w:sz w:val="20"/>
              </w:rPr>
            </w:pPr>
            <w:r w:rsidRPr="00046EFF">
              <w:rPr>
                <w:rFonts w:ascii="Segoe UI" w:hAnsi="Segoe UI" w:cs="Segoe UI"/>
                <w:sz w:val="20"/>
              </w:rPr>
              <w:t>Spektrofotometri – princip</w:t>
            </w:r>
            <w:r w:rsidR="00606B70">
              <w:rPr>
                <w:rFonts w:ascii="Segoe UI" w:hAnsi="Segoe UI" w:cs="Segoe UI"/>
                <w:sz w:val="20"/>
              </w:rPr>
              <w:t>.</w:t>
            </w:r>
          </w:p>
          <w:p w14:paraId="6F465C05" w14:textId="43893D65" w:rsidR="001A63B6" w:rsidRPr="00046EFF" w:rsidRDefault="001A63B6" w:rsidP="00BC543B">
            <w:pPr>
              <w:pStyle w:val="Listeafsnit"/>
              <w:numPr>
                <w:ilvl w:val="0"/>
                <w:numId w:val="32"/>
              </w:numPr>
              <w:spacing w:line="240" w:lineRule="auto"/>
              <w:ind w:left="227" w:hanging="227"/>
              <w:rPr>
                <w:rFonts w:ascii="Segoe UI" w:hAnsi="Segoe UI" w:cs="Segoe UI"/>
                <w:sz w:val="20"/>
              </w:rPr>
            </w:pPr>
            <w:r w:rsidRPr="00046EFF">
              <w:rPr>
                <w:rFonts w:ascii="Segoe UI" w:hAnsi="Segoe UI" w:cs="Segoe UI"/>
                <w:sz w:val="20"/>
              </w:rPr>
              <w:t>Sammenligning med egen opstilling</w:t>
            </w:r>
            <w:r w:rsidR="00606B70">
              <w:rPr>
                <w:rFonts w:ascii="Segoe UI" w:hAnsi="Segoe UI" w:cs="Segoe UI"/>
                <w:sz w:val="20"/>
              </w:rPr>
              <w:t>.</w:t>
            </w:r>
          </w:p>
          <w:p w14:paraId="7945280B" w14:textId="364BEEB1" w:rsidR="001A63B6" w:rsidRPr="00046EFF" w:rsidRDefault="001A63B6" w:rsidP="00BC543B">
            <w:pPr>
              <w:pStyle w:val="Listeafsnit"/>
              <w:numPr>
                <w:ilvl w:val="0"/>
                <w:numId w:val="32"/>
              </w:numPr>
              <w:spacing w:line="240" w:lineRule="auto"/>
              <w:ind w:left="227" w:hanging="227"/>
              <w:rPr>
                <w:rFonts w:ascii="Segoe UI" w:hAnsi="Segoe UI" w:cs="Segoe UI"/>
                <w:sz w:val="20"/>
              </w:rPr>
            </w:pPr>
            <w:r w:rsidRPr="00046EFF">
              <w:rPr>
                <w:rFonts w:ascii="Segoe UI" w:hAnsi="Segoe UI" w:cs="Segoe UI"/>
                <w:sz w:val="20"/>
              </w:rPr>
              <w:t>Logbog (afrunding)</w:t>
            </w:r>
            <w:r w:rsidR="00606B70">
              <w:rPr>
                <w:rFonts w:ascii="Segoe UI" w:hAnsi="Segoe UI" w:cs="Segoe UI"/>
                <w:sz w:val="20"/>
              </w:rPr>
              <w:t>.</w:t>
            </w:r>
          </w:p>
          <w:p w14:paraId="6D1E347D" w14:textId="77777777" w:rsidR="001A63B6" w:rsidRPr="00046EFF" w:rsidRDefault="001A63B6" w:rsidP="0018547A">
            <w:pPr>
              <w:spacing w:line="240" w:lineRule="auto"/>
              <w:rPr>
                <w:rFonts w:ascii="Segoe UI" w:hAnsi="Segoe UI" w:cs="Segoe UI"/>
                <w:b/>
                <w:bCs/>
              </w:rPr>
            </w:pPr>
            <w:r w:rsidRPr="00046EFF">
              <w:rPr>
                <w:rFonts w:ascii="Segoe UI" w:hAnsi="Segoe UI" w:cs="Segoe UI"/>
                <w:b/>
                <w:bCs/>
              </w:rPr>
              <w:lastRenderedPageBreak/>
              <w:t>Elevoutput</w:t>
            </w:r>
          </w:p>
          <w:p w14:paraId="3323101C" w14:textId="12413557" w:rsidR="001A63B6" w:rsidRPr="00046EFF" w:rsidRDefault="001A63B6" w:rsidP="00BC543B">
            <w:pPr>
              <w:pStyle w:val="Listeafsnit"/>
              <w:numPr>
                <w:ilvl w:val="0"/>
                <w:numId w:val="33"/>
              </w:numPr>
              <w:spacing w:line="240" w:lineRule="auto"/>
              <w:ind w:left="227" w:hanging="227"/>
              <w:rPr>
                <w:rFonts w:ascii="Segoe UI" w:hAnsi="Segoe UI" w:cs="Segoe UI"/>
                <w:sz w:val="20"/>
              </w:rPr>
            </w:pPr>
            <w:r w:rsidRPr="00046EFF">
              <w:rPr>
                <w:rFonts w:ascii="Segoe UI" w:hAnsi="Segoe UI" w:cs="Segoe UI"/>
                <w:sz w:val="20"/>
              </w:rPr>
              <w:t>Teknologiperspektiv</w:t>
            </w:r>
            <w:r w:rsidR="00606B70">
              <w:rPr>
                <w:rFonts w:ascii="Segoe UI" w:hAnsi="Segoe UI" w:cs="Segoe UI"/>
                <w:sz w:val="20"/>
              </w:rPr>
              <w:t>.</w:t>
            </w:r>
          </w:p>
        </w:tc>
        <w:tc>
          <w:tcPr>
            <w:tcW w:w="3260" w:type="dxa"/>
            <w:tcMar>
              <w:top w:w="57" w:type="dxa"/>
              <w:bottom w:w="57" w:type="dxa"/>
            </w:tcMar>
          </w:tcPr>
          <w:p w14:paraId="6A0E75F0" w14:textId="312BFDA1" w:rsidR="001A63B6" w:rsidRPr="00046EFF" w:rsidRDefault="001A5A9D" w:rsidP="0018547A">
            <w:pPr>
              <w:spacing w:after="0" w:line="240" w:lineRule="auto"/>
              <w:rPr>
                <w:rFonts w:ascii="Segoe UI" w:hAnsi="Segoe UI" w:cs="Segoe UI"/>
              </w:rPr>
            </w:pPr>
            <w:r w:rsidRPr="00046EFF">
              <w:rPr>
                <w:rFonts w:ascii="Segoe UI" w:hAnsi="Segoe UI" w:cs="Segoe UI"/>
              </w:rPr>
              <w:lastRenderedPageBreak/>
              <w:t>Lektion</w:t>
            </w:r>
            <w:r w:rsidR="001A63B6" w:rsidRPr="00046EFF">
              <w:rPr>
                <w:rFonts w:ascii="Segoe UI" w:hAnsi="Segoe UI" w:cs="Segoe UI"/>
              </w:rPr>
              <w:t xml:space="preserve"> 10 perspektiverer elevernes egne lysmålinger til professionel naturvidenskabelig praksis. Eleverne introduceres til spektrofotometri og opnår forståelse for, at deres hjemmelavede måleudstyr er en forenklet model af et laboratorieinstrument.</w:t>
            </w:r>
          </w:p>
          <w:p w14:paraId="47CF619D" w14:textId="77777777" w:rsidR="001A63B6" w:rsidRPr="00046EFF" w:rsidRDefault="001A63B6" w:rsidP="0018547A">
            <w:pPr>
              <w:spacing w:after="0" w:line="240" w:lineRule="auto"/>
              <w:rPr>
                <w:rFonts w:ascii="Segoe UI" w:hAnsi="Segoe UI" w:cs="Segoe UI"/>
                <w:b/>
                <w:bCs/>
              </w:rPr>
            </w:pPr>
          </w:p>
          <w:p w14:paraId="79E08D50" w14:textId="77777777" w:rsidR="001A63B6" w:rsidRDefault="001A63B6" w:rsidP="0018547A">
            <w:pPr>
              <w:spacing w:after="0" w:line="240" w:lineRule="auto"/>
              <w:rPr>
                <w:rFonts w:ascii="Segoe UI" w:hAnsi="Segoe UI" w:cs="Segoe UI"/>
              </w:rPr>
            </w:pPr>
            <w:r w:rsidRPr="00046EFF">
              <w:rPr>
                <w:rFonts w:ascii="Segoe UI" w:hAnsi="Segoe UI" w:cs="Segoe UI"/>
                <w:b/>
                <w:bCs/>
              </w:rPr>
              <w:lastRenderedPageBreak/>
              <w:t>Videnskortlægning</w:t>
            </w:r>
            <w:r w:rsidRPr="00046EFF">
              <w:rPr>
                <w:rFonts w:ascii="Segoe UI" w:hAnsi="Segoe UI" w:cs="Segoe UI"/>
              </w:rPr>
              <w:t xml:space="preserve"> anvendes til at sammenligne elevernes spektrofotometer med et professionelt instrument og identificere fælles komponenter.</w:t>
            </w:r>
          </w:p>
          <w:p w14:paraId="5A273597" w14:textId="77777777" w:rsidR="00286C94" w:rsidRPr="00046EFF" w:rsidRDefault="00286C94" w:rsidP="0018547A">
            <w:pPr>
              <w:spacing w:after="0" w:line="240" w:lineRule="auto"/>
              <w:rPr>
                <w:rFonts w:ascii="Segoe UI" w:hAnsi="Segoe UI" w:cs="Segoe UI"/>
              </w:rPr>
            </w:pPr>
          </w:p>
          <w:p w14:paraId="369A28A1" w14:textId="77777777" w:rsidR="001A63B6" w:rsidRPr="00046EFF" w:rsidRDefault="001A63B6"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bruges til at visualisere, hvordan lysintensitet ændres, når lys passerer gennem en prøve med forskellig koncentration.</w:t>
            </w:r>
          </w:p>
          <w:p w14:paraId="531577FD" w14:textId="77777777" w:rsidR="001A63B6" w:rsidRPr="00046EFF" w:rsidRDefault="001A63B6" w:rsidP="0018547A">
            <w:pPr>
              <w:spacing w:after="0" w:line="240" w:lineRule="auto"/>
              <w:rPr>
                <w:rFonts w:ascii="Segoe UI" w:hAnsi="Segoe UI" w:cs="Segoe UI"/>
              </w:rPr>
            </w:pPr>
          </w:p>
          <w:p w14:paraId="61A6CFEA" w14:textId="1EFAB92E" w:rsidR="001A63B6" w:rsidRPr="00046EFF" w:rsidRDefault="001A63B6" w:rsidP="0018547A">
            <w:pPr>
              <w:spacing w:after="0" w:line="240" w:lineRule="auto"/>
              <w:rPr>
                <w:rFonts w:ascii="Segoe UI" w:hAnsi="Segoe UI" w:cs="Segoe UI"/>
              </w:rPr>
            </w:pPr>
            <w:r w:rsidRPr="00046EFF">
              <w:rPr>
                <w:rFonts w:ascii="Segoe UI" w:hAnsi="Segoe UI" w:cs="Segoe UI"/>
              </w:rPr>
              <w:t>Læreren understøtter refleksion over, hvordan professionelle instrumenter øger målingernes præcision og pålidelighed.</w:t>
            </w:r>
          </w:p>
          <w:p w14:paraId="4FB96A85" w14:textId="2A18658F" w:rsidR="00497624" w:rsidRPr="00046EFF" w:rsidRDefault="00497624" w:rsidP="0018547A">
            <w:pPr>
              <w:spacing w:after="0" w:line="240" w:lineRule="auto"/>
              <w:rPr>
                <w:rFonts w:ascii="Segoe UI" w:hAnsi="Segoe UI" w:cs="Segoe UI"/>
              </w:rPr>
            </w:pPr>
          </w:p>
          <w:p w14:paraId="57832B55" w14:textId="1A6A6B39" w:rsidR="001A63B6" w:rsidRPr="00046EFF" w:rsidRDefault="001A63B6"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elevernes forståelse af spektrofotometri og dens betydning for det videre arbejde. </w:t>
            </w:r>
          </w:p>
          <w:p w14:paraId="5E224839" w14:textId="4D3170FC" w:rsidR="001A63B6" w:rsidRPr="00046EFF" w:rsidRDefault="001A63B6" w:rsidP="0018547A">
            <w:pPr>
              <w:spacing w:after="0" w:line="240" w:lineRule="auto"/>
              <w:rPr>
                <w:rFonts w:ascii="Segoe UI" w:hAnsi="Segoe UI" w:cs="Segoe UI"/>
              </w:rPr>
            </w:pPr>
          </w:p>
          <w:p w14:paraId="6439A592" w14:textId="47751E13" w:rsidR="001A63B6" w:rsidRDefault="001A63B6"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forløbets progression.</w:t>
            </w:r>
          </w:p>
          <w:p w14:paraId="0543C668" w14:textId="77777777" w:rsidR="006252B8" w:rsidRPr="00046EFF" w:rsidRDefault="006252B8" w:rsidP="0018547A">
            <w:pPr>
              <w:spacing w:after="0" w:line="240" w:lineRule="auto"/>
              <w:rPr>
                <w:rFonts w:ascii="Segoe UI" w:hAnsi="Segoe UI" w:cs="Segoe UI"/>
              </w:rPr>
            </w:pPr>
          </w:p>
          <w:p w14:paraId="632DCB86" w14:textId="28ED32C7" w:rsidR="001A63B6" w:rsidRPr="00046EFF" w:rsidRDefault="001A5A9D" w:rsidP="0018547A">
            <w:pPr>
              <w:spacing w:after="0" w:line="240" w:lineRule="auto"/>
              <w:rPr>
                <w:rFonts w:ascii="Segoe UI" w:hAnsi="Segoe UI" w:cs="Segoe UI"/>
              </w:rPr>
            </w:pPr>
            <w:r w:rsidRPr="00046EFF">
              <w:rPr>
                <w:rFonts w:ascii="Segoe UI" w:hAnsi="Segoe UI" w:cs="Segoe UI"/>
              </w:rPr>
              <w:t>Lektionen</w:t>
            </w:r>
            <w:r w:rsidR="001A63B6" w:rsidRPr="00046EFF">
              <w:rPr>
                <w:rFonts w:ascii="Segoe UI" w:hAnsi="Segoe UI" w:cs="Segoe UI"/>
              </w:rPr>
              <w:t xml:space="preserve"> skal give eleverne forståelse for, at de samme måleprincipper anvendes i både deres egne undersøgelser og </w:t>
            </w:r>
            <w:r w:rsidR="00147A33">
              <w:rPr>
                <w:rFonts w:ascii="Segoe UI" w:hAnsi="Segoe UI" w:cs="Segoe UI"/>
              </w:rPr>
              <w:t xml:space="preserve">i </w:t>
            </w:r>
            <w:r w:rsidR="001A63B6" w:rsidRPr="00046EFF">
              <w:rPr>
                <w:rFonts w:ascii="Segoe UI" w:hAnsi="Segoe UI" w:cs="Segoe UI"/>
              </w:rPr>
              <w:t>professionel miljøovervågning.</w:t>
            </w:r>
          </w:p>
        </w:tc>
        <w:tc>
          <w:tcPr>
            <w:tcW w:w="2410" w:type="dxa"/>
            <w:tcMar>
              <w:top w:w="57" w:type="dxa"/>
              <w:bottom w:w="57" w:type="dxa"/>
            </w:tcMar>
          </w:tcPr>
          <w:p w14:paraId="1A257513" w14:textId="77777777" w:rsidR="001A63B6" w:rsidRPr="00046EFF" w:rsidRDefault="001A63B6" w:rsidP="0018547A">
            <w:pPr>
              <w:spacing w:after="0" w:line="240" w:lineRule="auto"/>
              <w:rPr>
                <w:rFonts w:ascii="Segoe UI" w:hAnsi="Segoe UI" w:cs="Segoe UI"/>
                <w:b/>
                <w:bCs/>
              </w:rPr>
            </w:pPr>
            <w:r w:rsidRPr="00046EFF">
              <w:rPr>
                <w:rFonts w:ascii="Segoe UI" w:hAnsi="Segoe UI" w:cs="Segoe UI"/>
                <w:b/>
                <w:bCs/>
              </w:rPr>
              <w:lastRenderedPageBreak/>
              <w:t>Metodekort:</w:t>
            </w:r>
          </w:p>
          <w:p w14:paraId="1710E535" w14:textId="3EFA1EFA" w:rsidR="001E4062" w:rsidRPr="00046EFF" w:rsidRDefault="001E4062"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Problemskitse: </w:t>
            </w:r>
            <w:hyperlink r:id="rId63" w:history="1">
              <w:r w:rsidRPr="00046EFF">
                <w:rPr>
                  <w:rStyle w:val="Hyperlink"/>
                  <w:rFonts w:ascii="Segoe UI" w:hAnsi="Segoe UI" w:cs="Segoe UI"/>
                  <w:sz w:val="20"/>
                </w:rPr>
                <w:t>problemskitse_forstaa-udfordringen.docx</w:t>
              </w:r>
            </w:hyperlink>
            <w:r w:rsidR="00606B70" w:rsidRPr="00606B70">
              <w:rPr>
                <w:rStyle w:val="Hyperlink"/>
                <w:rFonts w:ascii="Segoe UI" w:hAnsi="Segoe UI" w:cs="Segoe UI"/>
                <w:sz w:val="20"/>
                <w:u w:val="none"/>
              </w:rPr>
              <w:t>.</w:t>
            </w:r>
          </w:p>
          <w:p w14:paraId="75D8F020" w14:textId="5D47C8CE" w:rsidR="001E4062" w:rsidRPr="00046EFF" w:rsidRDefault="001E4062"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64" w:history="1">
              <w:r w:rsidRPr="00046EFF">
                <w:rPr>
                  <w:rStyle w:val="Hyperlink"/>
                  <w:rFonts w:ascii="Segoe UI" w:hAnsi="Segoe UI" w:cs="Segoe UI"/>
                  <w:sz w:val="20"/>
                </w:rPr>
                <w:t>logbog_planlaegning.docx</w:t>
              </w:r>
            </w:hyperlink>
            <w:r w:rsidR="00606B70" w:rsidRPr="00606B70">
              <w:rPr>
                <w:rStyle w:val="Hyperlink"/>
                <w:rFonts w:ascii="Segoe UI" w:hAnsi="Segoe UI" w:cs="Segoe UI"/>
                <w:sz w:val="20"/>
                <w:u w:val="none"/>
              </w:rPr>
              <w:t>.</w:t>
            </w:r>
          </w:p>
          <w:p w14:paraId="1E80E38E" w14:textId="46D91E78" w:rsidR="001E4062" w:rsidRPr="00046EFF" w:rsidRDefault="001E4062"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w:t>
            </w:r>
            <w:r w:rsidRPr="00046EFF">
              <w:rPr>
                <w:sz w:val="20"/>
              </w:rPr>
              <w:t xml:space="preserve"> </w:t>
            </w:r>
            <w:hyperlink r:id="rId65" w:history="1">
              <w:r w:rsidRPr="00046EFF">
                <w:rPr>
                  <w:rStyle w:val="Hyperlink"/>
                  <w:rFonts w:ascii="Segoe UI" w:hAnsi="Segoe UI" w:cs="Segoe UI"/>
                  <w:sz w:val="20"/>
                </w:rPr>
                <w:t>videnskortlaegning_undersoege.docx</w:t>
              </w:r>
            </w:hyperlink>
            <w:r w:rsidR="00606B70" w:rsidRPr="00606B70">
              <w:rPr>
                <w:rStyle w:val="Hyperlink"/>
                <w:rFonts w:ascii="Segoe UI" w:hAnsi="Segoe UI" w:cs="Segoe UI"/>
                <w:sz w:val="20"/>
                <w:u w:val="none"/>
              </w:rPr>
              <w:t>.</w:t>
            </w:r>
          </w:p>
          <w:p w14:paraId="51A66FAA" w14:textId="7B64650C" w:rsidR="001E4062" w:rsidRPr="00046EFF" w:rsidRDefault="001E4062" w:rsidP="00BC543B">
            <w:pPr>
              <w:pStyle w:val="Listeafsnit"/>
              <w:numPr>
                <w:ilvl w:val="0"/>
                <w:numId w:val="12"/>
              </w:numPr>
              <w:spacing w:line="240" w:lineRule="auto"/>
              <w:ind w:left="227" w:hanging="227"/>
              <w:rPr>
                <w:rFonts w:ascii="Segoe UI" w:hAnsi="Segoe UI" w:cs="Segoe UI"/>
                <w:b/>
                <w:sz w:val="20"/>
              </w:rPr>
            </w:pPr>
            <w:r w:rsidRPr="00046EFF">
              <w:rPr>
                <w:rFonts w:ascii="Segoe UI" w:hAnsi="Segoe UI" w:cs="Segoe UI"/>
                <w:sz w:val="20"/>
              </w:rPr>
              <w:lastRenderedPageBreak/>
              <w:t>Tjek på engineering-processen</w:t>
            </w:r>
            <w:r w:rsidRPr="00046EFF">
              <w:rPr>
                <w:rFonts w:ascii="Segoe UI" w:eastAsiaTheme="minorEastAsia" w:hAnsi="Segoe UI" w:cs="Segoe UI"/>
                <w:sz w:val="20"/>
              </w:rPr>
              <w:t xml:space="preserve"> (</w:t>
            </w:r>
            <w:r w:rsidR="001936B8">
              <w:rPr>
                <w:rFonts w:ascii="Segoe UI" w:eastAsiaTheme="minorEastAsia" w:hAnsi="Segoe UI" w:cs="Segoe UI"/>
                <w:sz w:val="20"/>
              </w:rPr>
              <w:t>h</w:t>
            </w:r>
            <w:r w:rsidRPr="00046EFF">
              <w:rPr>
                <w:rFonts w:ascii="Segoe UI" w:eastAsiaTheme="minorEastAsia" w:hAnsi="Segoe UI" w:cs="Segoe UI"/>
                <w:sz w:val="20"/>
              </w:rPr>
              <w:t xml:space="preserve">vis der er behov for det): </w:t>
            </w:r>
            <w:hyperlink r:id="rId66" w:history="1">
              <w:r w:rsidRPr="00046EFF">
                <w:rPr>
                  <w:rStyle w:val="Hyperlink"/>
                  <w:rFonts w:ascii="Segoe UI" w:eastAsiaTheme="minorEastAsia" w:hAnsi="Segoe UI" w:cs="Segoe UI"/>
                  <w:sz w:val="20"/>
                </w:rPr>
                <w:t>tjek-paa-engineeringprocessen_planlaegning.docx</w:t>
              </w:r>
            </w:hyperlink>
            <w:r w:rsidR="00606B70" w:rsidRPr="00606B70">
              <w:rPr>
                <w:rStyle w:val="Hyperlink"/>
                <w:rFonts w:ascii="Segoe UI" w:eastAsiaTheme="minorEastAsia" w:hAnsi="Segoe UI" w:cs="Segoe UI"/>
                <w:sz w:val="20"/>
                <w:u w:val="none"/>
              </w:rPr>
              <w:t>.</w:t>
            </w:r>
          </w:p>
          <w:p w14:paraId="692541A4" w14:textId="77777777" w:rsidR="001A63B6" w:rsidRPr="00046EFF" w:rsidRDefault="001A63B6" w:rsidP="0018547A">
            <w:pPr>
              <w:pStyle w:val="Listeafsnit"/>
              <w:spacing w:after="0" w:line="240" w:lineRule="auto"/>
              <w:rPr>
                <w:rFonts w:ascii="Segoe UI" w:hAnsi="Segoe UI" w:cs="Segoe UI"/>
                <w:sz w:val="20"/>
              </w:rPr>
            </w:pPr>
          </w:p>
          <w:p w14:paraId="55541CB3" w14:textId="5E7E0C4E" w:rsidR="001A63B6" w:rsidRPr="00046EFF" w:rsidRDefault="005D6828" w:rsidP="0018547A">
            <w:pPr>
              <w:spacing w:line="240" w:lineRule="auto"/>
              <w:rPr>
                <w:rFonts w:ascii="Segoe UI" w:hAnsi="Segoe UI" w:cs="Segoe UI"/>
                <w:b/>
                <w:bCs/>
              </w:rPr>
            </w:pPr>
            <w:hyperlink r:id="rId67" w:history="1">
              <w:r w:rsidR="001A63B6" w:rsidRPr="005D6828">
                <w:rPr>
                  <w:rStyle w:val="Hyperlink"/>
                  <w:rFonts w:ascii="Segoe UI" w:hAnsi="Segoe UI" w:cs="Segoe UI"/>
                  <w:b/>
                  <w:bCs/>
                </w:rPr>
                <w:t>Arbejdsark 7:</w:t>
              </w:r>
              <w:r w:rsidR="001A63B6" w:rsidRPr="005D6828">
                <w:rPr>
                  <w:rStyle w:val="Hyperlink"/>
                  <w:rFonts w:ascii="Segoe UI" w:hAnsi="Segoe UI" w:cs="Segoe UI"/>
                </w:rPr>
                <w:t xml:space="preserve"> </w:t>
              </w:r>
              <w:r w:rsidR="001A63B6" w:rsidRPr="005D6828">
                <w:rPr>
                  <w:rStyle w:val="Hyperlink"/>
                  <w:rFonts w:ascii="Segoe UI" w:hAnsi="Segoe UI" w:cs="Segoe UI"/>
                  <w:bCs/>
                  <w:iCs/>
                </w:rPr>
                <w:t>Spektrofotometri</w:t>
              </w:r>
              <w:r w:rsidR="00AC0343" w:rsidRPr="005D6828">
                <w:rPr>
                  <w:rStyle w:val="Hyperlink"/>
                  <w:rFonts w:ascii="Segoe UI" w:hAnsi="Segoe UI" w:cs="Segoe UI"/>
                  <w:bCs/>
                  <w:iCs/>
                </w:rPr>
                <w:t>.</w:t>
              </w:r>
            </w:hyperlink>
          </w:p>
          <w:p w14:paraId="78597529"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t>Dokumenter/temaer til individuel NV-portfolio/logbog</w:t>
            </w:r>
          </w:p>
          <w:p w14:paraId="5873A735" w14:textId="30C55FA5" w:rsidR="001A63B6" w:rsidRPr="00046EFF" w:rsidRDefault="001A63B6" w:rsidP="00BC543B">
            <w:pPr>
              <w:pStyle w:val="Listeafsnit"/>
              <w:numPr>
                <w:ilvl w:val="0"/>
                <w:numId w:val="34"/>
              </w:numPr>
              <w:spacing w:line="240" w:lineRule="auto"/>
              <w:ind w:left="227" w:hanging="227"/>
              <w:rPr>
                <w:rFonts w:ascii="Segoe UI" w:hAnsi="Segoe UI" w:cs="Segoe UI"/>
                <w:sz w:val="20"/>
              </w:rPr>
            </w:pPr>
            <w:r w:rsidRPr="00046EFF">
              <w:rPr>
                <w:rFonts w:ascii="Segoe UI" w:hAnsi="Segoe UI" w:cs="Segoe UI"/>
                <w:sz w:val="20"/>
              </w:rPr>
              <w:t>Forklaringsskitser</w:t>
            </w:r>
            <w:r w:rsidR="00606B70">
              <w:rPr>
                <w:rFonts w:ascii="Segoe UI" w:hAnsi="Segoe UI" w:cs="Segoe UI"/>
                <w:sz w:val="20"/>
              </w:rPr>
              <w:t>.</w:t>
            </w:r>
          </w:p>
          <w:p w14:paraId="6EE5CD36" w14:textId="5FC52F30" w:rsidR="001A63B6" w:rsidRPr="00046EFF" w:rsidRDefault="001A63B6" w:rsidP="0018547A">
            <w:pPr>
              <w:spacing w:line="240" w:lineRule="auto"/>
              <w:ind w:left="227" w:hanging="227"/>
              <w:rPr>
                <w:rFonts w:ascii="Segoe UI" w:hAnsi="Segoe UI" w:cs="Segoe UI"/>
                <w:b/>
                <w:bCs/>
              </w:rPr>
            </w:pPr>
          </w:p>
        </w:tc>
      </w:tr>
    </w:tbl>
    <w:p w14:paraId="36B31021" w14:textId="50C63D9B" w:rsidR="005C0E1B" w:rsidRPr="00046EFF" w:rsidRDefault="001D20A1" w:rsidP="005C0E1B">
      <w:pPr>
        <w:spacing w:after="0" w:line="276" w:lineRule="auto"/>
        <w:rPr>
          <w:rFonts w:ascii="Segoe UI" w:hAnsi="Segoe UI" w:cs="Segoe UI"/>
          <w:b/>
          <w:bCs/>
          <w:caps/>
          <w:color w:val="224B5A"/>
          <w:sz w:val="22"/>
        </w:rPr>
      </w:pPr>
      <w:r w:rsidRPr="00046EFF">
        <w:rPr>
          <w:rFonts w:ascii="Segoe UI" w:hAnsi="Segoe UI" w:cs="Segoe UI"/>
          <w:b/>
          <w:bCs/>
          <w:caps/>
          <w:color w:val="224B5A"/>
          <w:sz w:val="22"/>
        </w:rPr>
        <w:lastRenderedPageBreak/>
        <w:br w:type="page"/>
      </w:r>
      <w:r w:rsidR="001E4062" w:rsidRPr="00046EFF">
        <w:rPr>
          <w:rFonts w:ascii="Segoe UI" w:hAnsi="Segoe UI" w:cs="Segoe UI"/>
          <w:b/>
          <w:bCs/>
          <w:caps/>
          <w:color w:val="224B5A"/>
          <w:sz w:val="22"/>
        </w:rPr>
        <w:lastRenderedPageBreak/>
        <w:t>Lektions</w:t>
      </w:r>
      <w:r w:rsidR="005C0E1B" w:rsidRPr="00046EFF">
        <w:rPr>
          <w:rFonts w:ascii="Segoe UI" w:hAnsi="Segoe UI" w:cs="Segoe UI"/>
          <w:b/>
          <w:bCs/>
          <w:caps/>
          <w:color w:val="224B5A"/>
          <w:sz w:val="22"/>
        </w:rPr>
        <w:t>plaN</w:t>
      </w:r>
      <w:r w:rsidR="004320AF" w:rsidRPr="00046EFF">
        <w:rPr>
          <w:rFonts w:ascii="Segoe UI" w:hAnsi="Segoe UI" w:cs="Segoe UI"/>
          <w:b/>
          <w:bCs/>
          <w:caps/>
          <w:color w:val="224B5A"/>
          <w:sz w:val="22"/>
        </w:rPr>
        <w:t xml:space="preserve"> FORLØB 2: DESIGN ET VANDFILTER (LEKTION 11-30)</w:t>
      </w:r>
    </w:p>
    <w:p w14:paraId="39C08967" w14:textId="77777777" w:rsidR="00B1408D" w:rsidRPr="00046EFF" w:rsidRDefault="00B1408D" w:rsidP="00B1408D">
      <w:pPr>
        <w:spacing w:after="0" w:line="276" w:lineRule="auto"/>
        <w:rPr>
          <w:rFonts w:ascii="Segoe UI" w:hAnsi="Segoe UI" w:cs="Segoe UI"/>
          <w:i/>
          <w:iCs/>
          <w:sz w:val="22"/>
        </w:rPr>
      </w:pPr>
      <w:r w:rsidRPr="00046EFF">
        <w:rPr>
          <w:rFonts w:ascii="Segoe UI" w:hAnsi="Segoe UI" w:cs="Segoe UI"/>
          <w:i/>
          <w:iCs/>
          <w:sz w:val="22"/>
        </w:rPr>
        <w:t xml:space="preserve">De lektioner, der er </w:t>
      </w:r>
      <w:r w:rsidRPr="00046EFF">
        <w:rPr>
          <w:rFonts w:ascii="Segoe UI" w:hAnsi="Segoe UI" w:cs="Segoe UI"/>
          <w:b/>
          <w:bCs/>
          <w:i/>
          <w:iCs/>
          <w:color w:val="FF0000"/>
          <w:sz w:val="22"/>
        </w:rPr>
        <w:t>markeret med rødt</w:t>
      </w:r>
      <w:r w:rsidRPr="00046EFF">
        <w:rPr>
          <w:rFonts w:ascii="Segoe UI" w:hAnsi="Segoe UI" w:cs="Segoe UI"/>
          <w:i/>
          <w:iCs/>
          <w:color w:val="FF0000"/>
          <w:sz w:val="22"/>
        </w:rPr>
        <w:t xml:space="preserve"> </w:t>
      </w:r>
      <w:r w:rsidRPr="00046EFF">
        <w:rPr>
          <w:rFonts w:ascii="Segoe UI" w:hAnsi="Segoe UI" w:cs="Segoe UI"/>
          <w:i/>
          <w:iCs/>
          <w:sz w:val="22"/>
        </w:rPr>
        <w:t>i planen nedenfor, bør gennemføres i den angivne rækkefølge for at sikre den faglige og metodiske progression.</w:t>
      </w:r>
    </w:p>
    <w:p w14:paraId="2A63F8AE" w14:textId="77777777" w:rsidR="00B1408D" w:rsidRPr="00046EFF" w:rsidRDefault="00B1408D" w:rsidP="00B1408D">
      <w:pPr>
        <w:spacing w:after="0" w:line="276" w:lineRule="auto"/>
        <w:rPr>
          <w:rFonts w:ascii="Segoe UI" w:hAnsi="Segoe UI" w:cs="Segoe UI"/>
          <w:i/>
          <w:iCs/>
          <w:sz w:val="22"/>
        </w:rPr>
      </w:pPr>
      <w:r w:rsidRPr="00046EFF">
        <w:rPr>
          <w:rFonts w:ascii="Segoe UI" w:hAnsi="Segoe UI" w:cs="Segoe UI"/>
          <w:b/>
          <w:bCs/>
          <w:i/>
          <w:iCs/>
          <w:sz w:val="22"/>
        </w:rPr>
        <w:t>De øvrige lektioner kan placeres</w:t>
      </w:r>
      <w:r w:rsidRPr="00046EFF">
        <w:rPr>
          <w:rFonts w:ascii="Segoe UI" w:hAnsi="Segoe UI" w:cs="Segoe UI"/>
          <w:i/>
          <w:iCs/>
          <w:sz w:val="22"/>
        </w:rPr>
        <w:t>, så de passer til den enkelte skoles skema, fagfordeling og lokale organisering. Hvor det ikke er angivet, hvilket fag der varetager lektionen, kan den gennemføres af den lærer, hvis fag og kompetencer passer bedst ind i skolens planlægning.</w:t>
      </w:r>
    </w:p>
    <w:p w14:paraId="5847F0E5" w14:textId="77777777" w:rsidR="00B1408D" w:rsidRPr="00046EFF" w:rsidRDefault="00B1408D" w:rsidP="00B1408D">
      <w:pPr>
        <w:spacing w:after="0" w:line="276" w:lineRule="auto"/>
        <w:rPr>
          <w:rFonts w:ascii="Segoe UI" w:hAnsi="Segoe UI" w:cs="Segoe UI"/>
          <w:i/>
          <w:iCs/>
          <w:sz w:val="22"/>
        </w:rPr>
      </w:pPr>
      <w:r w:rsidRPr="00046EFF">
        <w:rPr>
          <w:rFonts w:ascii="Segoe UI" w:hAnsi="Segoe UI" w:cs="Segoe UI"/>
          <w:i/>
          <w:iCs/>
          <w:sz w:val="22"/>
        </w:rPr>
        <w:t xml:space="preserve">Som udgangspunkt faciliteres den enkelte lektion af </w:t>
      </w:r>
      <w:r w:rsidRPr="00046EFF">
        <w:rPr>
          <w:rFonts w:ascii="Segoe UI" w:hAnsi="Segoe UI" w:cs="Segoe UI"/>
          <w:b/>
          <w:bCs/>
          <w:i/>
          <w:iCs/>
          <w:sz w:val="22"/>
        </w:rPr>
        <w:t>én lærer</w:t>
      </w:r>
      <w:r w:rsidRPr="00046EFF">
        <w:rPr>
          <w:rFonts w:ascii="Segoe UI" w:hAnsi="Segoe UI" w:cs="Segoe UI"/>
          <w:i/>
          <w:iCs/>
          <w:sz w:val="22"/>
        </w:rPr>
        <w:t>, som kan tone det faglige fokus med afsæt i eget naturvidenskabelige fag, samtidig med at lektionens mål og funktion i det samlede forløb fastholdes.</w:t>
      </w:r>
    </w:p>
    <w:p w14:paraId="0E7E9D2E" w14:textId="77777777" w:rsidR="005C0E1B" w:rsidRPr="00046EFF" w:rsidRDefault="005C0E1B" w:rsidP="005C0E1B">
      <w:pPr>
        <w:spacing w:after="0" w:line="276" w:lineRule="auto"/>
        <w:rPr>
          <w:rFonts w:ascii="Segoe UI" w:hAnsi="Segoe UI" w:cs="Segoe UI"/>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126"/>
        <w:gridCol w:w="3260"/>
        <w:gridCol w:w="2268"/>
      </w:tblGrid>
      <w:tr w:rsidR="005C0E1B" w:rsidRPr="00046EFF" w14:paraId="016602BC" w14:textId="77777777" w:rsidTr="00EC213E">
        <w:trPr>
          <w:trHeight w:val="300"/>
        </w:trPr>
        <w:tc>
          <w:tcPr>
            <w:tcW w:w="567" w:type="dxa"/>
            <w:shd w:val="clear" w:color="auto" w:fill="234B5A"/>
            <w:tcMar>
              <w:top w:w="57" w:type="dxa"/>
              <w:bottom w:w="57" w:type="dxa"/>
            </w:tcMar>
            <w:vAlign w:val="center"/>
          </w:tcPr>
          <w:p w14:paraId="2A60A35C" w14:textId="77777777" w:rsidR="005C0E1B" w:rsidRPr="00046EFF" w:rsidRDefault="005C0E1B" w:rsidP="00F11E26">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Nr.</w:t>
            </w:r>
          </w:p>
        </w:tc>
        <w:tc>
          <w:tcPr>
            <w:tcW w:w="1560" w:type="dxa"/>
            <w:shd w:val="clear" w:color="auto" w:fill="234B5A"/>
            <w:tcMar>
              <w:top w:w="57" w:type="dxa"/>
              <w:bottom w:w="57" w:type="dxa"/>
            </w:tcMar>
            <w:vAlign w:val="center"/>
          </w:tcPr>
          <w:p w14:paraId="5867DC5C" w14:textId="77777777" w:rsidR="005C0E1B" w:rsidRPr="00046EFF" w:rsidRDefault="005C0E1B" w:rsidP="00F11E26">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Engineering designproces</w:t>
            </w:r>
          </w:p>
        </w:tc>
        <w:tc>
          <w:tcPr>
            <w:tcW w:w="2126" w:type="dxa"/>
            <w:shd w:val="clear" w:color="auto" w:fill="234B5A"/>
            <w:tcMar>
              <w:top w:w="57" w:type="dxa"/>
              <w:bottom w:w="57" w:type="dxa"/>
            </w:tcMar>
            <w:vAlign w:val="center"/>
          </w:tcPr>
          <w:p w14:paraId="237D8A65" w14:textId="5655B623" w:rsidR="005C0E1B" w:rsidRPr="00046EFF" w:rsidRDefault="005C0E1B" w:rsidP="00F11E26">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Indhold</w:t>
            </w:r>
          </w:p>
        </w:tc>
        <w:tc>
          <w:tcPr>
            <w:tcW w:w="3260" w:type="dxa"/>
            <w:shd w:val="clear" w:color="auto" w:fill="234B5A"/>
            <w:tcMar>
              <w:top w:w="57" w:type="dxa"/>
              <w:bottom w:w="57" w:type="dxa"/>
            </w:tcMar>
            <w:vAlign w:val="center"/>
          </w:tcPr>
          <w:p w14:paraId="2232F76C" w14:textId="49C7D3CA" w:rsidR="005C0E1B" w:rsidRPr="00046EFF" w:rsidRDefault="005C0E1B" w:rsidP="00F11E26">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Lærernoter</w:t>
            </w:r>
          </w:p>
        </w:tc>
        <w:tc>
          <w:tcPr>
            <w:tcW w:w="2268" w:type="dxa"/>
            <w:shd w:val="clear" w:color="auto" w:fill="234B5A"/>
            <w:tcMar>
              <w:top w:w="57" w:type="dxa"/>
              <w:bottom w:w="57" w:type="dxa"/>
            </w:tcMar>
            <w:vAlign w:val="center"/>
          </w:tcPr>
          <w:p w14:paraId="184A9C97" w14:textId="77777777" w:rsidR="005C0E1B" w:rsidRPr="00046EFF" w:rsidRDefault="005C0E1B" w:rsidP="00F11E26">
            <w:pPr>
              <w:spacing w:before="120" w:after="120" w:line="276" w:lineRule="auto"/>
              <w:rPr>
                <w:rFonts w:ascii="Segoe UI" w:hAnsi="Segoe UI" w:cs="Segoe UI"/>
                <w:b/>
                <w:bCs/>
                <w:color w:val="FFFFFF" w:themeColor="background1"/>
              </w:rPr>
            </w:pPr>
            <w:r w:rsidRPr="00046EFF">
              <w:rPr>
                <w:rFonts w:ascii="Segoe UI" w:hAnsi="Segoe UI" w:cs="Segoe UI"/>
                <w:b/>
                <w:bCs/>
                <w:color w:val="FFFFFF" w:themeColor="background1"/>
              </w:rPr>
              <w:t>Materialer/lektier</w:t>
            </w:r>
          </w:p>
        </w:tc>
      </w:tr>
      <w:tr w:rsidR="005C0E1B" w:rsidRPr="00046EFF" w14:paraId="66F0FC5F" w14:textId="77777777" w:rsidTr="00EC213E">
        <w:trPr>
          <w:trHeight w:val="300"/>
        </w:trPr>
        <w:tc>
          <w:tcPr>
            <w:tcW w:w="567" w:type="dxa"/>
            <w:shd w:val="clear" w:color="auto" w:fill="E7E9EC"/>
            <w:tcMar>
              <w:top w:w="57" w:type="dxa"/>
              <w:bottom w:w="57" w:type="dxa"/>
            </w:tcMar>
          </w:tcPr>
          <w:p w14:paraId="41838A6A" w14:textId="40739C3F" w:rsidR="005C0E1B" w:rsidRPr="00046EFF" w:rsidRDefault="005C0E1B" w:rsidP="005C0E1B">
            <w:pPr>
              <w:spacing w:line="276" w:lineRule="auto"/>
              <w:jc w:val="center"/>
              <w:rPr>
                <w:rFonts w:ascii="Segoe UI" w:hAnsi="Segoe UI" w:cs="Segoe UI"/>
                <w:b/>
                <w:bCs/>
              </w:rPr>
            </w:pPr>
            <w:r w:rsidRPr="00046EFF">
              <w:rPr>
                <w:rFonts w:ascii="Segoe UI" w:hAnsi="Segoe UI" w:cs="Segoe UI"/>
                <w:b/>
                <w:bCs/>
              </w:rPr>
              <w:t>11</w:t>
            </w:r>
          </w:p>
          <w:p w14:paraId="6E61CD1D" w14:textId="77777777" w:rsidR="005C0E1B" w:rsidRPr="00046EFF" w:rsidRDefault="005C0E1B" w:rsidP="005C0E1B">
            <w:pPr>
              <w:spacing w:after="120" w:line="276" w:lineRule="auto"/>
              <w:jc w:val="center"/>
              <w:rPr>
                <w:rFonts w:ascii="Segoe UI" w:hAnsi="Segoe UI" w:cs="Segoe UI"/>
                <w:b/>
                <w:bCs/>
              </w:rPr>
            </w:pPr>
          </w:p>
          <w:p w14:paraId="3906B737" w14:textId="77777777" w:rsidR="005C0E1B" w:rsidRPr="00046EFF" w:rsidRDefault="005C0E1B" w:rsidP="005C0E1B">
            <w:pPr>
              <w:spacing w:after="120" w:line="276" w:lineRule="auto"/>
              <w:jc w:val="center"/>
              <w:rPr>
                <w:rFonts w:ascii="Segoe UI" w:hAnsi="Segoe UI" w:cs="Segoe UI"/>
                <w:b/>
                <w:bCs/>
              </w:rPr>
            </w:pPr>
          </w:p>
        </w:tc>
        <w:tc>
          <w:tcPr>
            <w:tcW w:w="1560" w:type="dxa"/>
            <w:shd w:val="clear" w:color="auto" w:fill="D3D8DC"/>
            <w:tcMar>
              <w:top w:w="57" w:type="dxa"/>
              <w:bottom w:w="57" w:type="dxa"/>
            </w:tcMar>
          </w:tcPr>
          <w:p w14:paraId="51AF7F30" w14:textId="39F49C49" w:rsidR="005C0E1B" w:rsidRPr="00046EFF" w:rsidRDefault="00E6089B" w:rsidP="005C0E1B">
            <w:pPr>
              <w:spacing w:before="120" w:line="276" w:lineRule="auto"/>
              <w:jc w:val="center"/>
              <w:rPr>
                <w:rFonts w:ascii="Segoe UI" w:hAnsi="Segoe UI" w:cs="Segoe UI"/>
                <w:highlight w:val="yellow"/>
              </w:rPr>
            </w:pPr>
            <w:r w:rsidRPr="00046EFF">
              <w:rPr>
                <w:rFonts w:ascii="Segoe UI" w:hAnsi="Segoe UI" w:cs="Segoe UI"/>
                <w:noProof/>
                <w:lang w:eastAsia="da-DK"/>
              </w:rPr>
              <w:drawing>
                <wp:inline distT="0" distB="0" distL="0" distR="0" wp14:anchorId="781C72AF" wp14:editId="76689F6D">
                  <wp:extent cx="829310" cy="829310"/>
                  <wp:effectExtent l="0" t="0" r="8890" b="8890"/>
                  <wp:docPr id="1097720710"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p w14:paraId="54AF35D8" w14:textId="77777777" w:rsidR="005C0E1B" w:rsidRPr="00046EFF" w:rsidRDefault="005C0E1B" w:rsidP="005C0E1B">
            <w:pPr>
              <w:spacing w:before="120" w:after="120" w:line="276" w:lineRule="auto"/>
              <w:rPr>
                <w:rFonts w:ascii="Segoe UI" w:hAnsi="Segoe UI" w:cs="Segoe UI"/>
                <w:highlight w:val="yellow"/>
              </w:rPr>
            </w:pPr>
          </w:p>
        </w:tc>
        <w:tc>
          <w:tcPr>
            <w:tcW w:w="2126" w:type="dxa"/>
            <w:tcMar>
              <w:top w:w="57" w:type="dxa"/>
              <w:bottom w:w="57" w:type="dxa"/>
            </w:tcMar>
          </w:tcPr>
          <w:p w14:paraId="5AE41AA6" w14:textId="77777777" w:rsidR="005C0E1B" w:rsidRPr="00046EFF" w:rsidRDefault="005C0E1B" w:rsidP="0018547A">
            <w:pPr>
              <w:spacing w:after="0" w:line="240" w:lineRule="auto"/>
              <w:jc w:val="both"/>
              <w:rPr>
                <w:rFonts w:ascii="Segoe UI" w:eastAsia="Times New Roman" w:hAnsi="Segoe UI" w:cs="Segoe UI"/>
                <w:b/>
                <w:bCs/>
              </w:rPr>
            </w:pPr>
            <w:r w:rsidRPr="00046EFF">
              <w:rPr>
                <w:rFonts w:ascii="Segoe UI" w:eastAsia="Times New Roman" w:hAnsi="Segoe UI" w:cs="Segoe UI"/>
                <w:b/>
                <w:bCs/>
              </w:rPr>
              <w:t>Materialeundersøgelse</w:t>
            </w:r>
          </w:p>
          <w:p w14:paraId="7BDF2A6B" w14:textId="7B203E30" w:rsidR="005C0E1B" w:rsidRPr="00046EFF" w:rsidRDefault="005C0E1B" w:rsidP="00BC543B">
            <w:pPr>
              <w:pStyle w:val="Listeafsnit"/>
              <w:numPr>
                <w:ilvl w:val="0"/>
                <w:numId w:val="34"/>
              </w:numPr>
              <w:spacing w:line="240" w:lineRule="auto"/>
              <w:ind w:left="227" w:hanging="227"/>
              <w:rPr>
                <w:rFonts w:ascii="Segoe UI" w:hAnsi="Segoe UI" w:cs="Segoe UI"/>
                <w:sz w:val="20"/>
              </w:rPr>
            </w:pPr>
            <w:r w:rsidRPr="00046EFF">
              <w:rPr>
                <w:rFonts w:ascii="Segoe UI" w:hAnsi="Segoe UI" w:cs="Segoe UI"/>
                <w:sz w:val="20"/>
              </w:rPr>
              <w:t>Logbog (opstart)</w:t>
            </w:r>
            <w:r w:rsidR="00606B70">
              <w:rPr>
                <w:rFonts w:ascii="Segoe UI" w:hAnsi="Segoe UI" w:cs="Segoe UI"/>
                <w:sz w:val="20"/>
              </w:rPr>
              <w:t>.</w:t>
            </w:r>
          </w:p>
          <w:p w14:paraId="3B6B3C17" w14:textId="490AEA53" w:rsidR="005C0E1B" w:rsidRPr="00046EFF" w:rsidRDefault="005C0E1B" w:rsidP="00BC543B">
            <w:pPr>
              <w:pStyle w:val="Listeafsnit"/>
              <w:numPr>
                <w:ilvl w:val="0"/>
                <w:numId w:val="34"/>
              </w:numPr>
              <w:spacing w:line="240" w:lineRule="auto"/>
              <w:ind w:left="227" w:hanging="227"/>
              <w:rPr>
                <w:rFonts w:ascii="Segoe UI" w:hAnsi="Segoe UI" w:cs="Segoe UI"/>
                <w:sz w:val="20"/>
              </w:rPr>
            </w:pPr>
            <w:r w:rsidRPr="00046EFF">
              <w:rPr>
                <w:rFonts w:ascii="Segoe UI" w:hAnsi="Segoe UI" w:cs="Segoe UI"/>
                <w:sz w:val="20"/>
              </w:rPr>
              <w:t>Test af filtreringsmaterialer</w:t>
            </w:r>
            <w:r w:rsidR="00606B70">
              <w:rPr>
                <w:rFonts w:ascii="Segoe UI" w:hAnsi="Segoe UI" w:cs="Segoe UI"/>
                <w:sz w:val="20"/>
              </w:rPr>
              <w:t>.</w:t>
            </w:r>
          </w:p>
          <w:p w14:paraId="1BED0384" w14:textId="2FA6DE17" w:rsidR="005C0E1B" w:rsidRPr="00046EFF" w:rsidRDefault="005C0E1B" w:rsidP="00BC543B">
            <w:pPr>
              <w:pStyle w:val="Listeafsnit"/>
              <w:numPr>
                <w:ilvl w:val="0"/>
                <w:numId w:val="34"/>
              </w:numPr>
              <w:spacing w:line="240" w:lineRule="auto"/>
              <w:ind w:left="227" w:hanging="227"/>
              <w:rPr>
                <w:rFonts w:ascii="Segoe UI" w:hAnsi="Segoe UI" w:cs="Segoe UI"/>
                <w:sz w:val="20"/>
              </w:rPr>
            </w:pPr>
            <w:r w:rsidRPr="00046EFF">
              <w:rPr>
                <w:rFonts w:ascii="Segoe UI" w:hAnsi="Segoe UI" w:cs="Segoe UI"/>
                <w:sz w:val="20"/>
              </w:rPr>
              <w:t>Sammenligning</w:t>
            </w:r>
            <w:r w:rsidR="00606B70">
              <w:rPr>
                <w:rFonts w:ascii="Segoe UI" w:hAnsi="Segoe UI" w:cs="Segoe UI"/>
                <w:sz w:val="20"/>
              </w:rPr>
              <w:t>.</w:t>
            </w:r>
          </w:p>
          <w:p w14:paraId="6EACAB87" w14:textId="70546DCF" w:rsidR="005C0E1B" w:rsidRPr="00046EFF" w:rsidRDefault="005C0E1B" w:rsidP="00BC543B">
            <w:pPr>
              <w:pStyle w:val="Listeafsnit"/>
              <w:numPr>
                <w:ilvl w:val="0"/>
                <w:numId w:val="34"/>
              </w:numPr>
              <w:spacing w:line="240" w:lineRule="auto"/>
              <w:ind w:left="227" w:hanging="227"/>
              <w:rPr>
                <w:rFonts w:ascii="Segoe UI" w:hAnsi="Segoe UI" w:cs="Segoe UI"/>
                <w:sz w:val="20"/>
              </w:rPr>
            </w:pPr>
            <w:r w:rsidRPr="00046EFF">
              <w:rPr>
                <w:rFonts w:ascii="Segoe UI" w:hAnsi="Segoe UI" w:cs="Segoe UI"/>
                <w:sz w:val="20"/>
              </w:rPr>
              <w:t>Logbog (afrunding)</w:t>
            </w:r>
            <w:r w:rsidR="00606B70">
              <w:rPr>
                <w:rFonts w:ascii="Segoe UI" w:hAnsi="Segoe UI" w:cs="Segoe UI"/>
                <w:sz w:val="20"/>
              </w:rPr>
              <w:t>.</w:t>
            </w:r>
          </w:p>
          <w:p w14:paraId="713D4C4E" w14:textId="77777777" w:rsidR="005C0E1B" w:rsidRPr="00046EFF" w:rsidRDefault="005C0E1B" w:rsidP="0018547A">
            <w:pPr>
              <w:spacing w:line="240" w:lineRule="auto"/>
              <w:rPr>
                <w:rFonts w:ascii="Segoe UI" w:hAnsi="Segoe UI" w:cs="Segoe UI"/>
                <w:b/>
                <w:bCs/>
              </w:rPr>
            </w:pPr>
            <w:r w:rsidRPr="00046EFF">
              <w:rPr>
                <w:rFonts w:ascii="Segoe UI" w:hAnsi="Segoe UI" w:cs="Segoe UI"/>
                <w:b/>
                <w:bCs/>
              </w:rPr>
              <w:t>Elevoutput</w:t>
            </w:r>
          </w:p>
          <w:p w14:paraId="57A54CB0" w14:textId="20602559" w:rsidR="005C0E1B" w:rsidRPr="00046EFF" w:rsidRDefault="005C0E1B" w:rsidP="00BC543B">
            <w:pPr>
              <w:pStyle w:val="Listeafsnit"/>
              <w:numPr>
                <w:ilvl w:val="0"/>
                <w:numId w:val="35"/>
              </w:numPr>
              <w:spacing w:line="240" w:lineRule="auto"/>
              <w:ind w:left="227" w:hanging="227"/>
              <w:rPr>
                <w:rFonts w:ascii="Segoe UI" w:hAnsi="Segoe UI" w:cs="Segoe UI"/>
                <w:sz w:val="20"/>
              </w:rPr>
            </w:pPr>
            <w:r w:rsidRPr="00046EFF">
              <w:rPr>
                <w:rFonts w:ascii="Segoe UI" w:hAnsi="Segoe UI" w:cs="Segoe UI"/>
                <w:sz w:val="20"/>
              </w:rPr>
              <w:t>Kvalitativ vurdering af materialer</w:t>
            </w:r>
            <w:r w:rsidR="00606B70">
              <w:rPr>
                <w:rFonts w:ascii="Segoe UI" w:hAnsi="Segoe UI" w:cs="Segoe UI"/>
                <w:sz w:val="20"/>
              </w:rPr>
              <w:t>.</w:t>
            </w:r>
          </w:p>
          <w:p w14:paraId="359F69D0" w14:textId="4EF9A963" w:rsidR="005C0E1B" w:rsidRPr="00046EFF" w:rsidRDefault="005C0E1B" w:rsidP="0018547A">
            <w:pPr>
              <w:spacing w:after="0" w:line="240" w:lineRule="auto"/>
              <w:rPr>
                <w:rFonts w:ascii="Segoe UI" w:eastAsiaTheme="minorEastAsia" w:hAnsi="Segoe UI" w:cs="Segoe UI"/>
                <w:highlight w:val="yellow"/>
              </w:rPr>
            </w:pPr>
          </w:p>
        </w:tc>
        <w:tc>
          <w:tcPr>
            <w:tcW w:w="3260" w:type="dxa"/>
            <w:tcMar>
              <w:top w:w="57" w:type="dxa"/>
              <w:bottom w:w="57" w:type="dxa"/>
            </w:tcMar>
          </w:tcPr>
          <w:p w14:paraId="3C51947B" w14:textId="4B328AD3" w:rsidR="005C0E1B" w:rsidRPr="005D6828" w:rsidRDefault="001A5A9D" w:rsidP="0018547A">
            <w:pPr>
              <w:spacing w:after="0" w:line="240" w:lineRule="auto"/>
              <w:rPr>
                <w:rFonts w:ascii="Segoe UI" w:hAnsi="Segoe UI" w:cs="Segoe UI"/>
              </w:rPr>
            </w:pPr>
            <w:r w:rsidRPr="005D6828">
              <w:rPr>
                <w:rFonts w:ascii="Segoe UI" w:hAnsi="Segoe UI" w:cs="Segoe UI"/>
              </w:rPr>
              <w:t>Lektion</w:t>
            </w:r>
            <w:r w:rsidR="005C0E1B" w:rsidRPr="005D6828">
              <w:rPr>
                <w:rFonts w:ascii="Segoe UI" w:hAnsi="Segoe UI" w:cs="Segoe UI"/>
              </w:rPr>
              <w:t xml:space="preserve"> 11 giver eleverne erfaring med at undersøge materialers egenskaber i relation til vandrensning. Eleverne sammenligner materialer som sand, ler, aktivt kul og kalk for at undersøge deres betydning for vandets klarhed og pH. Formålet er at opbygge viden om materialernes egenskaber som grundlag for senere design af renseprototyper.</w:t>
            </w:r>
          </w:p>
          <w:p w14:paraId="20B9F9A5" w14:textId="77777777" w:rsidR="005C0E1B" w:rsidRPr="005D6828" w:rsidRDefault="005C0E1B" w:rsidP="0018547A">
            <w:pPr>
              <w:spacing w:after="0" w:line="240" w:lineRule="auto"/>
              <w:rPr>
                <w:rFonts w:ascii="Segoe UI" w:hAnsi="Segoe UI" w:cs="Segoe UI"/>
                <w:b/>
                <w:bCs/>
              </w:rPr>
            </w:pPr>
          </w:p>
          <w:p w14:paraId="19AAE2F2" w14:textId="77777777" w:rsidR="005C0E1B" w:rsidRPr="005D6828" w:rsidRDefault="005C0E1B" w:rsidP="0018547A">
            <w:pPr>
              <w:spacing w:after="0" w:line="240" w:lineRule="auto"/>
              <w:rPr>
                <w:rFonts w:ascii="Segoe UI" w:hAnsi="Segoe UI" w:cs="Segoe UI"/>
              </w:rPr>
            </w:pPr>
            <w:r w:rsidRPr="005D6828">
              <w:rPr>
                <w:rFonts w:ascii="Segoe UI" w:hAnsi="Segoe UI" w:cs="Segoe UI"/>
                <w:b/>
                <w:bCs/>
              </w:rPr>
              <w:t>Videnskortlægning</w:t>
            </w:r>
            <w:r w:rsidRPr="005D6828">
              <w:rPr>
                <w:rFonts w:ascii="Segoe UI" w:hAnsi="Segoe UI" w:cs="Segoe UI"/>
              </w:rPr>
              <w:t xml:space="preserve"> anvendes til at kortlægge elevernes forhåndsviden og forventninger til materialernes effekt.</w:t>
            </w:r>
          </w:p>
          <w:p w14:paraId="4BD113A3" w14:textId="77777777" w:rsidR="005C0E1B" w:rsidRPr="005D6828" w:rsidRDefault="005C0E1B" w:rsidP="0018547A">
            <w:pPr>
              <w:spacing w:after="0" w:line="240" w:lineRule="auto"/>
              <w:rPr>
                <w:rFonts w:ascii="Segoe UI" w:hAnsi="Segoe UI" w:cs="Segoe UI"/>
                <w:b/>
                <w:bCs/>
              </w:rPr>
            </w:pPr>
          </w:p>
          <w:p w14:paraId="2EEB371F" w14:textId="77777777" w:rsidR="005C0E1B" w:rsidRPr="005D6828" w:rsidRDefault="005C0E1B" w:rsidP="0018547A">
            <w:pPr>
              <w:spacing w:after="0" w:line="240" w:lineRule="auto"/>
              <w:rPr>
                <w:rFonts w:ascii="Segoe UI" w:hAnsi="Segoe UI" w:cs="Segoe UI"/>
              </w:rPr>
            </w:pPr>
            <w:r w:rsidRPr="005D6828">
              <w:rPr>
                <w:rFonts w:ascii="Segoe UI" w:hAnsi="Segoe UI" w:cs="Segoe UI"/>
                <w:b/>
                <w:bCs/>
              </w:rPr>
              <w:t>Problemskitse</w:t>
            </w:r>
            <w:r w:rsidRPr="005D6828">
              <w:rPr>
                <w:rFonts w:ascii="Segoe UI" w:hAnsi="Segoe UI" w:cs="Segoe UI"/>
              </w:rPr>
              <w:t xml:space="preserve"> hjælper eleverne med at koble materialetype, filtrering og observerede resultater.</w:t>
            </w:r>
          </w:p>
          <w:p w14:paraId="10AE711D" w14:textId="77777777" w:rsidR="005C0E1B" w:rsidRPr="005D6828" w:rsidRDefault="005C0E1B" w:rsidP="0018547A">
            <w:pPr>
              <w:spacing w:after="0" w:line="240" w:lineRule="auto"/>
              <w:rPr>
                <w:rFonts w:ascii="Segoe UI" w:hAnsi="Segoe UI" w:cs="Segoe UI"/>
              </w:rPr>
            </w:pPr>
          </w:p>
          <w:p w14:paraId="0F3618A4" w14:textId="77777777" w:rsidR="005C0E1B" w:rsidRPr="005D6828" w:rsidRDefault="005C0E1B" w:rsidP="0018547A">
            <w:pPr>
              <w:spacing w:after="0" w:line="240" w:lineRule="auto"/>
              <w:rPr>
                <w:rFonts w:ascii="Segoe UI" w:hAnsi="Segoe UI" w:cs="Segoe UI"/>
              </w:rPr>
            </w:pPr>
            <w:r w:rsidRPr="005D6828">
              <w:rPr>
                <w:rFonts w:ascii="Segoe UI" w:hAnsi="Segoe UI" w:cs="Segoe UI"/>
              </w:rPr>
              <w:t>Læreren understøtter systematiske observationer og refleksion gennem spørgsmål, der skelner mellem observation og forklaring.</w:t>
            </w:r>
          </w:p>
          <w:p w14:paraId="295BFA69" w14:textId="77777777" w:rsidR="005C0E1B" w:rsidRPr="005D6828" w:rsidRDefault="005C0E1B" w:rsidP="0018547A">
            <w:pPr>
              <w:spacing w:after="0" w:line="240" w:lineRule="auto"/>
              <w:rPr>
                <w:rFonts w:ascii="Segoe UI" w:hAnsi="Segoe UI" w:cs="Segoe UI"/>
                <w:b/>
                <w:bCs/>
              </w:rPr>
            </w:pPr>
          </w:p>
          <w:p w14:paraId="62968C4E" w14:textId="77777777" w:rsidR="006252B8" w:rsidRPr="005D6828" w:rsidRDefault="005C0E1B" w:rsidP="0018547A">
            <w:pPr>
              <w:spacing w:after="0" w:line="240" w:lineRule="auto"/>
              <w:rPr>
                <w:rFonts w:ascii="Segoe UI" w:hAnsi="Segoe UI" w:cs="Segoe UI"/>
              </w:rPr>
            </w:pPr>
            <w:r w:rsidRPr="005D6828">
              <w:rPr>
                <w:rFonts w:ascii="Segoe UI" w:hAnsi="Segoe UI" w:cs="Segoe UI"/>
                <w:b/>
                <w:bCs/>
              </w:rPr>
              <w:t>Logbog</w:t>
            </w:r>
            <w:r w:rsidRPr="005D6828">
              <w:rPr>
                <w:rFonts w:ascii="Segoe UI" w:hAnsi="Segoe UI" w:cs="Segoe UI"/>
              </w:rPr>
              <w:t xml:space="preserve"> bruges til at dokumentere resultater, sammenligne materialer og </w:t>
            </w:r>
            <w:r w:rsidRPr="005D6828">
              <w:rPr>
                <w:rFonts w:ascii="Segoe UI" w:hAnsi="Segoe UI" w:cs="Segoe UI"/>
              </w:rPr>
              <w:lastRenderedPageBreak/>
              <w:t>overveje deres anvendelse i en prototype.</w:t>
            </w:r>
          </w:p>
          <w:p w14:paraId="48A255C7" w14:textId="6E33BD3B" w:rsidR="005C0E1B" w:rsidRPr="005D6828" w:rsidRDefault="005C0E1B" w:rsidP="0018547A">
            <w:pPr>
              <w:spacing w:after="0" w:line="240" w:lineRule="auto"/>
              <w:rPr>
                <w:rFonts w:ascii="Segoe UI" w:hAnsi="Segoe UI" w:cs="Segoe UI"/>
              </w:rPr>
            </w:pPr>
          </w:p>
          <w:p w14:paraId="16C17FA6" w14:textId="77777777" w:rsidR="005C0E1B" w:rsidRPr="005D6828" w:rsidRDefault="005C0E1B" w:rsidP="0018547A">
            <w:pPr>
              <w:spacing w:after="0" w:line="240" w:lineRule="auto"/>
              <w:rPr>
                <w:rFonts w:ascii="Segoe UI" w:hAnsi="Segoe UI" w:cs="Segoe UI"/>
              </w:rPr>
            </w:pPr>
            <w:r w:rsidRPr="005D6828">
              <w:rPr>
                <w:rFonts w:ascii="Segoe UI" w:hAnsi="Segoe UI" w:cs="Segoe UI"/>
              </w:rPr>
              <w:t xml:space="preserve">Eventuelt kan </w:t>
            </w:r>
            <w:r w:rsidRPr="005D6828">
              <w:rPr>
                <w:rFonts w:ascii="Segoe UI" w:hAnsi="Segoe UI" w:cs="Segoe UI"/>
                <w:b/>
                <w:bCs/>
              </w:rPr>
              <w:t>Tjek på engineering-processen</w:t>
            </w:r>
            <w:r w:rsidRPr="005D6828">
              <w:rPr>
                <w:rFonts w:ascii="Segoe UI" w:hAnsi="Segoe UI" w:cs="Segoe UI"/>
              </w:rPr>
              <w:t xml:space="preserve"> skabe overblik over forløbets progression.</w:t>
            </w:r>
          </w:p>
          <w:p w14:paraId="184ABA4E" w14:textId="77777777" w:rsidR="005C0E1B" w:rsidRPr="005D6828" w:rsidRDefault="005C0E1B" w:rsidP="0018547A">
            <w:pPr>
              <w:spacing w:after="0" w:line="240" w:lineRule="auto"/>
              <w:rPr>
                <w:rFonts w:ascii="Segoe UI" w:hAnsi="Segoe UI" w:cs="Segoe UI"/>
              </w:rPr>
            </w:pPr>
          </w:p>
          <w:p w14:paraId="2305546C" w14:textId="468BDBC0" w:rsidR="005C0E1B" w:rsidRPr="005D6828" w:rsidRDefault="001A5A9D" w:rsidP="0018547A">
            <w:pPr>
              <w:spacing w:after="0" w:line="240" w:lineRule="auto"/>
              <w:rPr>
                <w:rFonts w:ascii="Segoe UI" w:hAnsi="Segoe UI" w:cs="Segoe UI"/>
              </w:rPr>
            </w:pPr>
            <w:r w:rsidRPr="005D6828">
              <w:rPr>
                <w:rFonts w:ascii="Segoe UI" w:hAnsi="Segoe UI" w:cs="Segoe UI"/>
              </w:rPr>
              <w:t>Lektionen</w:t>
            </w:r>
            <w:r w:rsidR="005C0E1B" w:rsidRPr="005D6828">
              <w:rPr>
                <w:rFonts w:ascii="Segoe UI" w:hAnsi="Segoe UI" w:cs="Segoe UI"/>
              </w:rPr>
              <w:t xml:space="preserve"> skal give eleverne forståelse for, at valg af materialer i engineering bygger på systematiske undersøgelser og begrundede sammenligninger.</w:t>
            </w:r>
          </w:p>
        </w:tc>
        <w:tc>
          <w:tcPr>
            <w:tcW w:w="2268" w:type="dxa"/>
            <w:tcMar>
              <w:top w:w="57" w:type="dxa"/>
              <w:bottom w:w="57" w:type="dxa"/>
            </w:tcMar>
          </w:tcPr>
          <w:p w14:paraId="3861CC0A" w14:textId="11B4F553" w:rsidR="00946F75" w:rsidRPr="005D6828" w:rsidRDefault="005D6828" w:rsidP="00946F75">
            <w:pPr>
              <w:spacing w:line="240" w:lineRule="auto"/>
              <w:rPr>
                <w:rFonts w:ascii="Segoe UI" w:hAnsi="Segoe UI" w:cs="Segoe UI"/>
              </w:rPr>
            </w:pPr>
            <w:hyperlink r:id="rId68" w:history="1">
              <w:r w:rsidR="00946F75" w:rsidRPr="005D6828">
                <w:rPr>
                  <w:rStyle w:val="Hyperlink"/>
                  <w:rFonts w:ascii="Segoe UI" w:hAnsi="Segoe UI" w:cs="Segoe UI"/>
                </w:rPr>
                <w:t>PPT2: Rens vandet: Forløb 2: Design et vandfilter (</w:t>
              </w:r>
            </w:hyperlink>
            <w:r w:rsidR="00946F75" w:rsidRPr="005D6828">
              <w:rPr>
                <w:rFonts w:ascii="Segoe UI" w:hAnsi="Segoe UI" w:cs="Segoe UI"/>
              </w:rPr>
              <w:t>dækker hele forløb 2).</w:t>
            </w:r>
          </w:p>
          <w:p w14:paraId="02B5D8D2" w14:textId="4F4FB42B" w:rsidR="005C0E1B" w:rsidRPr="005D6828" w:rsidRDefault="005C0E1B" w:rsidP="0018547A">
            <w:pPr>
              <w:spacing w:after="0" w:line="240" w:lineRule="auto"/>
              <w:rPr>
                <w:rFonts w:ascii="Segoe UI" w:hAnsi="Segoe UI" w:cs="Segoe UI"/>
                <w:b/>
                <w:bCs/>
              </w:rPr>
            </w:pPr>
            <w:r w:rsidRPr="005D6828">
              <w:rPr>
                <w:rFonts w:ascii="Segoe UI" w:hAnsi="Segoe UI" w:cs="Segoe UI"/>
                <w:b/>
                <w:bCs/>
              </w:rPr>
              <w:t xml:space="preserve">Metodekort: </w:t>
            </w:r>
          </w:p>
          <w:p w14:paraId="2786BB98" w14:textId="16015DC2" w:rsidR="004320AF" w:rsidRPr="005D6828" w:rsidRDefault="004320AF" w:rsidP="00BC543B">
            <w:pPr>
              <w:pStyle w:val="Listeafsnit"/>
              <w:numPr>
                <w:ilvl w:val="0"/>
                <w:numId w:val="12"/>
              </w:numPr>
              <w:spacing w:line="240" w:lineRule="auto"/>
              <w:ind w:left="227" w:hanging="227"/>
              <w:rPr>
                <w:rFonts w:ascii="Segoe UI" w:hAnsi="Segoe UI" w:cs="Segoe UI"/>
                <w:sz w:val="20"/>
              </w:rPr>
            </w:pPr>
            <w:r w:rsidRPr="005D6828">
              <w:rPr>
                <w:rFonts w:ascii="Segoe UI" w:hAnsi="Segoe UI" w:cs="Segoe UI"/>
                <w:sz w:val="20"/>
              </w:rPr>
              <w:t xml:space="preserve">Problemskitse: </w:t>
            </w:r>
            <w:hyperlink r:id="rId69" w:history="1">
              <w:r w:rsidRPr="005D6828">
                <w:rPr>
                  <w:rStyle w:val="Hyperlink"/>
                  <w:rFonts w:ascii="Segoe UI" w:hAnsi="Segoe UI" w:cs="Segoe UI"/>
                  <w:sz w:val="20"/>
                </w:rPr>
                <w:t>problemskitse_forstaa-udfordringen.docx</w:t>
              </w:r>
            </w:hyperlink>
            <w:r w:rsidR="00606B70" w:rsidRPr="005D6828">
              <w:rPr>
                <w:rStyle w:val="Hyperlink"/>
                <w:rFonts w:ascii="Segoe UI" w:hAnsi="Segoe UI" w:cs="Segoe UI"/>
                <w:sz w:val="20"/>
                <w:u w:val="none"/>
              </w:rPr>
              <w:t>.</w:t>
            </w:r>
          </w:p>
          <w:p w14:paraId="44209F41" w14:textId="7DD9FE48" w:rsidR="004320AF" w:rsidRPr="005D6828" w:rsidRDefault="004320AF" w:rsidP="00BC543B">
            <w:pPr>
              <w:pStyle w:val="Listeafsnit"/>
              <w:numPr>
                <w:ilvl w:val="0"/>
                <w:numId w:val="12"/>
              </w:numPr>
              <w:spacing w:line="240" w:lineRule="auto"/>
              <w:ind w:left="227" w:hanging="227"/>
              <w:rPr>
                <w:rFonts w:ascii="Segoe UI" w:hAnsi="Segoe UI" w:cs="Segoe UI"/>
                <w:sz w:val="20"/>
              </w:rPr>
            </w:pPr>
            <w:r w:rsidRPr="005D6828">
              <w:rPr>
                <w:rFonts w:ascii="Segoe UI" w:hAnsi="Segoe UI" w:cs="Segoe UI"/>
                <w:sz w:val="20"/>
              </w:rPr>
              <w:t xml:space="preserve">Logbog: </w:t>
            </w:r>
            <w:hyperlink r:id="rId70" w:history="1">
              <w:r w:rsidRPr="005D6828">
                <w:rPr>
                  <w:rStyle w:val="Hyperlink"/>
                  <w:rFonts w:ascii="Segoe UI" w:hAnsi="Segoe UI" w:cs="Segoe UI"/>
                  <w:sz w:val="20"/>
                </w:rPr>
                <w:t>logbog_planlaegning.docx</w:t>
              </w:r>
            </w:hyperlink>
            <w:r w:rsidR="00606B70" w:rsidRPr="005D6828">
              <w:rPr>
                <w:rStyle w:val="Hyperlink"/>
                <w:rFonts w:ascii="Segoe UI" w:hAnsi="Segoe UI" w:cs="Segoe UI"/>
                <w:sz w:val="20"/>
                <w:u w:val="none"/>
              </w:rPr>
              <w:t>.</w:t>
            </w:r>
          </w:p>
          <w:p w14:paraId="328A5B34" w14:textId="74F21246" w:rsidR="004320AF" w:rsidRPr="005D6828" w:rsidRDefault="004320AF" w:rsidP="00BC543B">
            <w:pPr>
              <w:pStyle w:val="Listeafsnit"/>
              <w:numPr>
                <w:ilvl w:val="0"/>
                <w:numId w:val="12"/>
              </w:numPr>
              <w:spacing w:line="240" w:lineRule="auto"/>
              <w:ind w:left="227" w:hanging="227"/>
              <w:rPr>
                <w:rFonts w:ascii="Segoe UI" w:hAnsi="Segoe UI" w:cs="Segoe UI"/>
                <w:sz w:val="20"/>
              </w:rPr>
            </w:pPr>
            <w:r w:rsidRPr="005D6828">
              <w:rPr>
                <w:rFonts w:ascii="Segoe UI" w:hAnsi="Segoe UI" w:cs="Segoe UI"/>
                <w:sz w:val="20"/>
              </w:rPr>
              <w:t>Videnskortlægning</w:t>
            </w:r>
            <w:r w:rsidR="004D5222" w:rsidRPr="005D6828">
              <w:rPr>
                <w:rFonts w:ascii="Segoe UI" w:hAnsi="Segoe UI" w:cs="Segoe UI"/>
                <w:sz w:val="20"/>
              </w:rPr>
              <w:t>:</w:t>
            </w:r>
            <w:r w:rsidRPr="005D6828">
              <w:rPr>
                <w:sz w:val="20"/>
              </w:rPr>
              <w:t xml:space="preserve"> </w:t>
            </w:r>
            <w:hyperlink r:id="rId71" w:history="1">
              <w:r w:rsidRPr="005D6828">
                <w:rPr>
                  <w:rStyle w:val="Hyperlink"/>
                  <w:rFonts w:ascii="Segoe UI" w:hAnsi="Segoe UI" w:cs="Segoe UI"/>
                  <w:sz w:val="20"/>
                </w:rPr>
                <w:t>videnskortlaegning_undersoege.docx</w:t>
              </w:r>
            </w:hyperlink>
            <w:r w:rsidR="00606B70" w:rsidRPr="005D6828">
              <w:rPr>
                <w:rStyle w:val="Hyperlink"/>
                <w:rFonts w:ascii="Segoe UI" w:hAnsi="Segoe UI" w:cs="Segoe UI"/>
                <w:sz w:val="20"/>
                <w:u w:val="none"/>
              </w:rPr>
              <w:t>.</w:t>
            </w:r>
          </w:p>
          <w:p w14:paraId="00D9A486" w14:textId="3ECEAEF7" w:rsidR="004320AF" w:rsidRPr="005D6828" w:rsidRDefault="004320AF" w:rsidP="00BC543B">
            <w:pPr>
              <w:pStyle w:val="Listeafsnit"/>
              <w:numPr>
                <w:ilvl w:val="0"/>
                <w:numId w:val="12"/>
              </w:numPr>
              <w:spacing w:line="240" w:lineRule="auto"/>
              <w:ind w:left="227" w:hanging="227"/>
              <w:rPr>
                <w:rFonts w:ascii="Segoe UI" w:hAnsi="Segoe UI" w:cs="Segoe UI"/>
                <w:b/>
                <w:sz w:val="20"/>
              </w:rPr>
            </w:pPr>
            <w:r w:rsidRPr="005D6828">
              <w:rPr>
                <w:rFonts w:ascii="Segoe UI" w:hAnsi="Segoe UI" w:cs="Segoe UI"/>
                <w:sz w:val="20"/>
              </w:rPr>
              <w:t>Tjek på engineering-processen</w:t>
            </w:r>
            <w:r w:rsidRPr="005D6828">
              <w:rPr>
                <w:rFonts w:ascii="Segoe UI" w:eastAsiaTheme="minorEastAsia" w:hAnsi="Segoe UI" w:cs="Segoe UI"/>
                <w:sz w:val="20"/>
              </w:rPr>
              <w:t xml:space="preserve"> (</w:t>
            </w:r>
            <w:r w:rsidR="00606B70" w:rsidRPr="005D6828">
              <w:rPr>
                <w:rFonts w:ascii="Segoe UI" w:eastAsiaTheme="minorEastAsia" w:hAnsi="Segoe UI" w:cs="Segoe UI"/>
                <w:sz w:val="20"/>
              </w:rPr>
              <w:t>h</w:t>
            </w:r>
            <w:r w:rsidRPr="005D6828">
              <w:rPr>
                <w:rFonts w:ascii="Segoe UI" w:eastAsiaTheme="minorEastAsia" w:hAnsi="Segoe UI" w:cs="Segoe UI"/>
                <w:sz w:val="20"/>
              </w:rPr>
              <w:t xml:space="preserve">vis der er behov for det): </w:t>
            </w:r>
            <w:hyperlink r:id="rId72" w:history="1">
              <w:r w:rsidRPr="005D6828">
                <w:rPr>
                  <w:rStyle w:val="Hyperlink"/>
                  <w:rFonts w:ascii="Segoe UI" w:eastAsiaTheme="minorEastAsia" w:hAnsi="Segoe UI" w:cs="Segoe UI"/>
                  <w:sz w:val="20"/>
                </w:rPr>
                <w:t>tjek-paa-engineeringprocessen_planlaegning.docx</w:t>
              </w:r>
            </w:hyperlink>
            <w:r w:rsidR="00606B70" w:rsidRPr="005D6828">
              <w:rPr>
                <w:rStyle w:val="Hyperlink"/>
                <w:rFonts w:ascii="Segoe UI" w:eastAsiaTheme="minorEastAsia" w:hAnsi="Segoe UI" w:cs="Segoe UI"/>
                <w:sz w:val="20"/>
                <w:u w:val="none"/>
              </w:rPr>
              <w:t>.</w:t>
            </w:r>
          </w:p>
          <w:p w14:paraId="00657595" w14:textId="6BC6ACEC" w:rsidR="005C0E1B" w:rsidRPr="005D6828" w:rsidRDefault="005D6828" w:rsidP="0018547A">
            <w:pPr>
              <w:spacing w:after="0" w:line="240" w:lineRule="auto"/>
              <w:rPr>
                <w:rFonts w:ascii="Segoe UI" w:eastAsia="Calibri" w:hAnsi="Segoe UI" w:cs="Segoe UI"/>
                <w:color w:val="000000" w:themeColor="text1"/>
              </w:rPr>
            </w:pPr>
            <w:hyperlink r:id="rId73" w:history="1">
              <w:r w:rsidR="005C0E1B" w:rsidRPr="005D6828">
                <w:rPr>
                  <w:rStyle w:val="Hyperlink"/>
                  <w:rFonts w:ascii="Segoe UI" w:eastAsia="Calibri" w:hAnsi="Segoe UI" w:cs="Segoe UI"/>
                  <w:b/>
                  <w:bCs/>
                </w:rPr>
                <w:t>Arbejdsark 8:</w:t>
              </w:r>
              <w:r w:rsidR="005C0E1B" w:rsidRPr="005D6828">
                <w:rPr>
                  <w:rStyle w:val="Hyperlink"/>
                  <w:rFonts w:ascii="Segoe UI" w:eastAsia="Calibri" w:hAnsi="Segoe UI" w:cs="Segoe UI"/>
                  <w:b/>
                  <w:i/>
                </w:rPr>
                <w:t xml:space="preserve"> </w:t>
              </w:r>
              <w:r w:rsidR="005C0E1B" w:rsidRPr="005D6828">
                <w:rPr>
                  <w:rStyle w:val="Hyperlink"/>
                  <w:rFonts w:ascii="Segoe UI" w:eastAsia="Calibri" w:hAnsi="Segoe UI" w:cs="Segoe UI"/>
                  <w:bCs/>
                  <w:iCs/>
                </w:rPr>
                <w:t>Materialeundersøgelse</w:t>
              </w:r>
              <w:r w:rsidR="00606B70" w:rsidRPr="005D6828">
                <w:rPr>
                  <w:rStyle w:val="Hyperlink"/>
                  <w:rFonts w:ascii="Segoe UI" w:eastAsia="Calibri" w:hAnsi="Segoe UI" w:cs="Segoe UI"/>
                  <w:bCs/>
                  <w:iCs/>
                </w:rPr>
                <w:t>.</w:t>
              </w:r>
            </w:hyperlink>
          </w:p>
          <w:p w14:paraId="4F5C8994" w14:textId="77777777" w:rsidR="005C0E1B" w:rsidRPr="005D6828" w:rsidRDefault="005C0E1B" w:rsidP="0018547A">
            <w:pPr>
              <w:spacing w:after="0" w:line="240" w:lineRule="auto"/>
              <w:rPr>
                <w:rFonts w:ascii="Segoe UI" w:eastAsia="Calibri" w:hAnsi="Segoe UI" w:cs="Segoe UI"/>
                <w:color w:val="000000" w:themeColor="text1"/>
              </w:rPr>
            </w:pPr>
          </w:p>
          <w:p w14:paraId="131FC126" w14:textId="77777777" w:rsidR="00CF5BAB" w:rsidRPr="005D6828" w:rsidRDefault="00CF5BAB" w:rsidP="00CF5BAB">
            <w:pPr>
              <w:spacing w:line="240" w:lineRule="auto"/>
              <w:rPr>
                <w:rFonts w:ascii="Segoe UI" w:hAnsi="Segoe UI" w:cs="Segoe UI"/>
                <w:b/>
                <w:bCs/>
              </w:rPr>
            </w:pPr>
            <w:r w:rsidRPr="005D6828">
              <w:rPr>
                <w:rFonts w:ascii="Segoe UI" w:hAnsi="Segoe UI" w:cs="Segoe UI"/>
                <w:b/>
                <w:bCs/>
              </w:rPr>
              <w:t>Dokumenter/temaer til individuel NV-portfolio/logbog</w:t>
            </w:r>
          </w:p>
          <w:p w14:paraId="028EAC8B" w14:textId="130DD1AA" w:rsidR="005C0E1B" w:rsidRPr="005D6828" w:rsidRDefault="005C0E1B" w:rsidP="00BC543B">
            <w:pPr>
              <w:pStyle w:val="Listeafsnit"/>
              <w:numPr>
                <w:ilvl w:val="0"/>
                <w:numId w:val="36"/>
              </w:numPr>
              <w:spacing w:line="240" w:lineRule="auto"/>
              <w:ind w:left="227" w:hanging="227"/>
              <w:rPr>
                <w:rFonts w:ascii="Segoe UI" w:hAnsi="Segoe UI" w:cs="Segoe UI"/>
                <w:b/>
                <w:bCs/>
                <w:sz w:val="20"/>
                <w:u w:val="single"/>
              </w:rPr>
            </w:pPr>
            <w:r w:rsidRPr="005D6828">
              <w:rPr>
                <w:rFonts w:ascii="Segoe UI" w:hAnsi="Segoe UI" w:cs="Segoe UI"/>
                <w:sz w:val="20"/>
              </w:rPr>
              <w:lastRenderedPageBreak/>
              <w:t>Observations-skemaer</w:t>
            </w:r>
            <w:r w:rsidR="00606B70" w:rsidRPr="005D6828">
              <w:rPr>
                <w:rFonts w:ascii="Segoe UI" w:hAnsi="Segoe UI" w:cs="Segoe UI"/>
                <w:sz w:val="20"/>
              </w:rPr>
              <w:t>.</w:t>
            </w:r>
          </w:p>
          <w:p w14:paraId="057B5177" w14:textId="77777777" w:rsidR="005C0E1B" w:rsidRPr="005D6828" w:rsidRDefault="005C0E1B" w:rsidP="0018547A">
            <w:pPr>
              <w:spacing w:after="0" w:line="240" w:lineRule="auto"/>
              <w:rPr>
                <w:rFonts w:ascii="Segoe UI" w:hAnsi="Segoe UI" w:cs="Segoe UI"/>
              </w:rPr>
            </w:pPr>
          </w:p>
        </w:tc>
      </w:tr>
      <w:tr w:rsidR="0040696C" w:rsidRPr="00046EFF" w14:paraId="528670D1" w14:textId="77777777" w:rsidTr="00EC213E">
        <w:trPr>
          <w:trHeight w:val="300"/>
        </w:trPr>
        <w:tc>
          <w:tcPr>
            <w:tcW w:w="567" w:type="dxa"/>
            <w:shd w:val="clear" w:color="auto" w:fill="E7E9EC"/>
            <w:tcMar>
              <w:top w:w="57" w:type="dxa"/>
              <w:bottom w:w="57" w:type="dxa"/>
            </w:tcMar>
          </w:tcPr>
          <w:p w14:paraId="2A76DFB1" w14:textId="26B5CA48" w:rsidR="0040696C" w:rsidRPr="00046EFF" w:rsidRDefault="0040696C" w:rsidP="0040696C">
            <w:pPr>
              <w:spacing w:line="276" w:lineRule="auto"/>
              <w:rPr>
                <w:rFonts w:ascii="Segoe UI" w:hAnsi="Segoe UI" w:cs="Segoe UI"/>
                <w:b/>
                <w:bCs/>
              </w:rPr>
            </w:pPr>
            <w:r w:rsidRPr="00046EFF">
              <w:rPr>
                <w:rFonts w:ascii="Segoe UI" w:hAnsi="Segoe UI" w:cs="Segoe UI"/>
                <w:b/>
                <w:bCs/>
              </w:rPr>
              <w:lastRenderedPageBreak/>
              <w:t>12</w:t>
            </w:r>
          </w:p>
        </w:tc>
        <w:tc>
          <w:tcPr>
            <w:tcW w:w="1560" w:type="dxa"/>
            <w:shd w:val="clear" w:color="auto" w:fill="D3D8DC"/>
            <w:tcMar>
              <w:top w:w="57" w:type="dxa"/>
              <w:bottom w:w="57" w:type="dxa"/>
            </w:tcMar>
          </w:tcPr>
          <w:p w14:paraId="2D704D90" w14:textId="696F18D8" w:rsidR="0040696C" w:rsidRPr="00046EFF" w:rsidRDefault="00E6089B" w:rsidP="0040696C">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661911CC" wp14:editId="5A6F8A3A">
                  <wp:extent cx="781050" cy="781050"/>
                  <wp:effectExtent l="0" t="0" r="0" b="0"/>
                  <wp:docPr id="1775744214"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44214" name="Billede 1775744214"/>
                          <pic:cNvPicPr/>
                        </pic:nvPicPr>
                        <pic:blipFill>
                          <a:blip r:embed="rId74"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inline>
              </w:drawing>
            </w:r>
          </w:p>
        </w:tc>
        <w:tc>
          <w:tcPr>
            <w:tcW w:w="2126" w:type="dxa"/>
            <w:tcMar>
              <w:top w:w="57" w:type="dxa"/>
              <w:bottom w:w="57" w:type="dxa"/>
            </w:tcMar>
          </w:tcPr>
          <w:p w14:paraId="1CB51CA5" w14:textId="77777777" w:rsidR="0040696C" w:rsidRPr="00046EFF" w:rsidRDefault="0040696C" w:rsidP="0018547A">
            <w:pPr>
              <w:spacing w:after="0" w:line="240" w:lineRule="auto"/>
              <w:jc w:val="both"/>
              <w:rPr>
                <w:rFonts w:ascii="Segoe UI" w:hAnsi="Segoe UI" w:cs="Segoe UI"/>
                <w:b/>
                <w:bCs/>
                <w:u w:val="single"/>
              </w:rPr>
            </w:pPr>
            <w:r w:rsidRPr="00046EFF">
              <w:rPr>
                <w:rFonts w:ascii="Segoe UI" w:eastAsia="Times New Roman" w:hAnsi="Segoe UI" w:cs="Segoe UI"/>
                <w:b/>
                <w:bCs/>
                <w:color w:val="FF0000"/>
              </w:rPr>
              <w:t>Filterdesign</w:t>
            </w:r>
          </w:p>
          <w:p w14:paraId="6B18A76D" w14:textId="77777777" w:rsidR="0040696C" w:rsidRPr="00046EFF" w:rsidRDefault="0040696C" w:rsidP="0018547A">
            <w:pPr>
              <w:spacing w:after="0" w:line="240" w:lineRule="auto"/>
              <w:jc w:val="both"/>
              <w:rPr>
                <w:rFonts w:ascii="Segoe UI" w:hAnsi="Segoe UI" w:cs="Segoe UI"/>
                <w:b/>
                <w:bCs/>
                <w:u w:val="single"/>
              </w:rPr>
            </w:pPr>
          </w:p>
          <w:p w14:paraId="2BDBF75C" w14:textId="0A64B175" w:rsidR="0040696C" w:rsidRPr="00046EFF" w:rsidRDefault="0040696C" w:rsidP="00BC543B">
            <w:pPr>
              <w:pStyle w:val="Listeafsnit"/>
              <w:numPr>
                <w:ilvl w:val="0"/>
                <w:numId w:val="36"/>
              </w:numPr>
              <w:spacing w:line="240" w:lineRule="auto"/>
              <w:ind w:left="227" w:hanging="227"/>
              <w:rPr>
                <w:rFonts w:ascii="Segoe UI" w:hAnsi="Segoe UI" w:cs="Segoe UI"/>
                <w:sz w:val="20"/>
              </w:rPr>
            </w:pPr>
            <w:r w:rsidRPr="00046EFF">
              <w:rPr>
                <w:rFonts w:ascii="Segoe UI" w:hAnsi="Segoe UI" w:cs="Segoe UI"/>
                <w:sz w:val="20"/>
              </w:rPr>
              <w:t>Logbog (opstart)</w:t>
            </w:r>
            <w:r w:rsidR="00606B70">
              <w:rPr>
                <w:rFonts w:ascii="Segoe UI" w:hAnsi="Segoe UI" w:cs="Segoe UI"/>
                <w:sz w:val="20"/>
              </w:rPr>
              <w:t>.</w:t>
            </w:r>
          </w:p>
          <w:p w14:paraId="30AD5A84" w14:textId="5D948C4A" w:rsidR="0040696C" w:rsidRPr="00046EFF" w:rsidRDefault="0040696C" w:rsidP="00BC543B">
            <w:pPr>
              <w:pStyle w:val="Listeafsnit"/>
              <w:numPr>
                <w:ilvl w:val="0"/>
                <w:numId w:val="36"/>
              </w:numPr>
              <w:spacing w:line="240" w:lineRule="auto"/>
              <w:ind w:left="227" w:hanging="227"/>
              <w:rPr>
                <w:rFonts w:ascii="Segoe UI" w:hAnsi="Segoe UI" w:cs="Segoe UI"/>
                <w:sz w:val="20"/>
              </w:rPr>
            </w:pPr>
            <w:r w:rsidRPr="00046EFF">
              <w:rPr>
                <w:rFonts w:ascii="Segoe UI" w:hAnsi="Segoe UI" w:cs="Segoe UI"/>
                <w:sz w:val="20"/>
              </w:rPr>
              <w:t>Brainstorm</w:t>
            </w:r>
            <w:r w:rsidR="00606B70">
              <w:rPr>
                <w:rFonts w:ascii="Segoe UI" w:hAnsi="Segoe UI" w:cs="Segoe UI"/>
                <w:sz w:val="20"/>
              </w:rPr>
              <w:t>.</w:t>
            </w:r>
          </w:p>
          <w:p w14:paraId="0576487B" w14:textId="08A3A9DC" w:rsidR="0040696C" w:rsidRPr="00046EFF" w:rsidRDefault="00E87EFC" w:rsidP="00BC543B">
            <w:pPr>
              <w:pStyle w:val="Listeafsnit"/>
              <w:numPr>
                <w:ilvl w:val="0"/>
                <w:numId w:val="36"/>
              </w:numPr>
              <w:spacing w:line="240" w:lineRule="auto"/>
              <w:ind w:left="227" w:hanging="227"/>
              <w:rPr>
                <w:rFonts w:ascii="Segoe UI" w:hAnsi="Segoe UI" w:cs="Segoe UI"/>
                <w:sz w:val="20"/>
              </w:rPr>
            </w:pPr>
            <w:r>
              <w:rPr>
                <w:rFonts w:ascii="Segoe UI" w:hAnsi="Segoe UI" w:cs="Segoe UI"/>
                <w:sz w:val="20"/>
              </w:rPr>
              <w:t>Ide</w:t>
            </w:r>
            <w:r w:rsidR="0040696C" w:rsidRPr="00046EFF">
              <w:rPr>
                <w:rFonts w:ascii="Segoe UI" w:hAnsi="Segoe UI" w:cs="Segoe UI"/>
                <w:sz w:val="20"/>
              </w:rPr>
              <w:t>valg</w:t>
            </w:r>
            <w:r w:rsidR="00606B70">
              <w:rPr>
                <w:rFonts w:ascii="Segoe UI" w:hAnsi="Segoe UI" w:cs="Segoe UI"/>
                <w:sz w:val="20"/>
              </w:rPr>
              <w:t>.</w:t>
            </w:r>
          </w:p>
          <w:p w14:paraId="25C757F3" w14:textId="5D1AADE2" w:rsidR="0040696C" w:rsidRPr="00046EFF" w:rsidRDefault="0040696C" w:rsidP="00BC543B">
            <w:pPr>
              <w:pStyle w:val="Listeafsnit"/>
              <w:numPr>
                <w:ilvl w:val="0"/>
                <w:numId w:val="36"/>
              </w:numPr>
              <w:spacing w:line="240" w:lineRule="auto"/>
              <w:ind w:left="227" w:hanging="227"/>
              <w:rPr>
                <w:rFonts w:ascii="Segoe UI" w:hAnsi="Segoe UI" w:cs="Segoe UI"/>
                <w:sz w:val="20"/>
              </w:rPr>
            </w:pPr>
            <w:r w:rsidRPr="00046EFF">
              <w:rPr>
                <w:rFonts w:ascii="Segoe UI" w:hAnsi="Segoe UI" w:cs="Segoe UI"/>
                <w:sz w:val="20"/>
              </w:rPr>
              <w:t>Overordnet plan for resten af forløbet</w:t>
            </w:r>
            <w:r w:rsidR="00606B70">
              <w:rPr>
                <w:rFonts w:ascii="Segoe UI" w:hAnsi="Segoe UI" w:cs="Segoe UI"/>
                <w:sz w:val="20"/>
              </w:rPr>
              <w:t>.</w:t>
            </w:r>
          </w:p>
          <w:p w14:paraId="6B85C0C5" w14:textId="4BFF1223" w:rsidR="0040696C" w:rsidRPr="00046EFF" w:rsidRDefault="0040696C" w:rsidP="00BC543B">
            <w:pPr>
              <w:pStyle w:val="Listeafsnit"/>
              <w:numPr>
                <w:ilvl w:val="0"/>
                <w:numId w:val="36"/>
              </w:numPr>
              <w:spacing w:line="240" w:lineRule="auto"/>
              <w:ind w:left="227" w:hanging="227"/>
              <w:rPr>
                <w:rFonts w:ascii="Segoe UI" w:hAnsi="Segoe UI" w:cs="Segoe UI"/>
                <w:sz w:val="20"/>
              </w:rPr>
            </w:pPr>
            <w:r w:rsidRPr="00046EFF">
              <w:rPr>
                <w:rFonts w:ascii="Segoe UI" w:hAnsi="Segoe UI" w:cs="Segoe UI"/>
                <w:sz w:val="20"/>
              </w:rPr>
              <w:t>Logbog (afrunding)</w:t>
            </w:r>
            <w:r w:rsidR="00606B70">
              <w:rPr>
                <w:rFonts w:ascii="Segoe UI" w:hAnsi="Segoe UI" w:cs="Segoe UI"/>
                <w:sz w:val="20"/>
              </w:rPr>
              <w:t>.</w:t>
            </w:r>
          </w:p>
          <w:p w14:paraId="054127F3" w14:textId="77777777" w:rsidR="0040696C" w:rsidRPr="00046EFF" w:rsidRDefault="0040696C" w:rsidP="0018547A">
            <w:pPr>
              <w:spacing w:line="240" w:lineRule="auto"/>
              <w:rPr>
                <w:rFonts w:ascii="Segoe UI" w:hAnsi="Segoe UI" w:cs="Segoe UI"/>
                <w:b/>
                <w:bCs/>
              </w:rPr>
            </w:pPr>
            <w:r w:rsidRPr="00046EFF">
              <w:rPr>
                <w:rFonts w:ascii="Segoe UI" w:hAnsi="Segoe UI" w:cs="Segoe UI"/>
                <w:b/>
                <w:bCs/>
              </w:rPr>
              <w:t>Elevoutput</w:t>
            </w:r>
          </w:p>
          <w:p w14:paraId="5F5E87E6" w14:textId="77777777" w:rsidR="003B5116" w:rsidRDefault="00E87EFC" w:rsidP="00BC543B">
            <w:pPr>
              <w:pStyle w:val="Listeafsnit"/>
              <w:numPr>
                <w:ilvl w:val="0"/>
                <w:numId w:val="37"/>
              </w:numPr>
              <w:spacing w:line="240" w:lineRule="auto"/>
              <w:ind w:left="227" w:hanging="227"/>
              <w:rPr>
                <w:rFonts w:ascii="Segoe UI" w:hAnsi="Segoe UI" w:cs="Segoe UI"/>
                <w:sz w:val="20"/>
              </w:rPr>
            </w:pPr>
            <w:r>
              <w:rPr>
                <w:rFonts w:ascii="Segoe UI" w:hAnsi="Segoe UI" w:cs="Segoe UI"/>
                <w:sz w:val="20"/>
              </w:rPr>
              <w:t>Ide</w:t>
            </w:r>
            <w:r w:rsidR="0040696C" w:rsidRPr="00046EFF">
              <w:rPr>
                <w:rFonts w:ascii="Segoe UI" w:hAnsi="Segoe UI" w:cs="Segoe UI"/>
                <w:sz w:val="20"/>
              </w:rPr>
              <w:t>generering</w:t>
            </w:r>
          </w:p>
          <w:p w14:paraId="2FA65BC9" w14:textId="531BFF37" w:rsidR="0040696C" w:rsidRPr="00046EFF" w:rsidRDefault="003B5116" w:rsidP="00BC543B">
            <w:pPr>
              <w:pStyle w:val="Listeafsnit"/>
              <w:numPr>
                <w:ilvl w:val="0"/>
                <w:numId w:val="37"/>
              </w:numPr>
              <w:spacing w:line="240" w:lineRule="auto"/>
              <w:ind w:left="227" w:hanging="227"/>
              <w:rPr>
                <w:rFonts w:ascii="Segoe UI" w:hAnsi="Segoe UI" w:cs="Segoe UI"/>
                <w:sz w:val="20"/>
              </w:rPr>
            </w:pPr>
            <w:r>
              <w:rPr>
                <w:rFonts w:ascii="Segoe UI" w:hAnsi="Segoe UI" w:cs="Segoe UI"/>
                <w:sz w:val="20"/>
              </w:rPr>
              <w:t>M</w:t>
            </w:r>
            <w:r w:rsidR="0040696C" w:rsidRPr="00046EFF">
              <w:rPr>
                <w:rFonts w:ascii="Segoe UI" w:hAnsi="Segoe UI" w:cs="Segoe UI"/>
                <w:sz w:val="20"/>
              </w:rPr>
              <w:t>etodeforståelse</w:t>
            </w:r>
          </w:p>
          <w:p w14:paraId="1C1C04F0" w14:textId="271CF155" w:rsidR="0040696C" w:rsidRPr="00046EFF" w:rsidRDefault="0040696C" w:rsidP="00BC543B">
            <w:pPr>
              <w:pStyle w:val="Listeafsnit"/>
              <w:numPr>
                <w:ilvl w:val="0"/>
                <w:numId w:val="37"/>
              </w:numPr>
              <w:spacing w:line="240" w:lineRule="auto"/>
              <w:ind w:left="227" w:hanging="227"/>
              <w:rPr>
                <w:rFonts w:ascii="Segoe UI" w:hAnsi="Segoe UI" w:cs="Segoe UI"/>
                <w:sz w:val="20"/>
              </w:rPr>
            </w:pPr>
            <w:r w:rsidRPr="00046EFF">
              <w:rPr>
                <w:rFonts w:ascii="Segoe UI" w:hAnsi="Segoe UI" w:cs="Segoe UI"/>
                <w:sz w:val="20"/>
              </w:rPr>
              <w:t xml:space="preserve">Valgt </w:t>
            </w:r>
            <w:r w:rsidR="00E87EFC">
              <w:rPr>
                <w:rFonts w:ascii="Segoe UI" w:hAnsi="Segoe UI" w:cs="Segoe UI"/>
                <w:sz w:val="20"/>
              </w:rPr>
              <w:t>ide</w:t>
            </w:r>
          </w:p>
          <w:p w14:paraId="79F639A2" w14:textId="22E85310" w:rsidR="0040696C" w:rsidRPr="00046EFF" w:rsidRDefault="0040696C" w:rsidP="00BC543B">
            <w:pPr>
              <w:pStyle w:val="Listeafsnit"/>
              <w:numPr>
                <w:ilvl w:val="0"/>
                <w:numId w:val="37"/>
              </w:numPr>
              <w:spacing w:line="240" w:lineRule="auto"/>
              <w:ind w:left="227" w:hanging="227"/>
              <w:rPr>
                <w:rFonts w:ascii="Segoe UI" w:hAnsi="Segoe UI" w:cs="Segoe UI"/>
                <w:sz w:val="20"/>
              </w:rPr>
            </w:pPr>
            <w:r w:rsidRPr="00046EFF">
              <w:rPr>
                <w:rFonts w:ascii="Segoe UI" w:hAnsi="Segoe UI" w:cs="Segoe UI"/>
                <w:sz w:val="20"/>
              </w:rPr>
              <w:t>Dynamisk projektplan</w:t>
            </w:r>
            <w:r w:rsidR="00606B70">
              <w:rPr>
                <w:rFonts w:ascii="Segoe UI" w:hAnsi="Segoe UI" w:cs="Segoe UI"/>
                <w:sz w:val="20"/>
              </w:rPr>
              <w:t>.</w:t>
            </w:r>
          </w:p>
          <w:p w14:paraId="485C52FF" w14:textId="77777777" w:rsidR="0040696C" w:rsidRPr="00046EFF" w:rsidRDefault="0040696C" w:rsidP="0018547A">
            <w:pPr>
              <w:spacing w:after="0" w:line="240" w:lineRule="auto"/>
              <w:jc w:val="both"/>
              <w:rPr>
                <w:rFonts w:ascii="Segoe UI" w:eastAsia="Times New Roman" w:hAnsi="Segoe UI" w:cs="Segoe UI"/>
                <w:b/>
                <w:bCs/>
              </w:rPr>
            </w:pPr>
          </w:p>
        </w:tc>
        <w:tc>
          <w:tcPr>
            <w:tcW w:w="3260" w:type="dxa"/>
            <w:tcMar>
              <w:top w:w="57" w:type="dxa"/>
              <w:bottom w:w="57" w:type="dxa"/>
            </w:tcMar>
          </w:tcPr>
          <w:p w14:paraId="18382A50" w14:textId="1F043372" w:rsidR="0040696C" w:rsidRPr="00046EFF" w:rsidRDefault="001A5A9D" w:rsidP="0018547A">
            <w:pPr>
              <w:spacing w:after="0" w:line="240" w:lineRule="auto"/>
              <w:rPr>
                <w:rFonts w:ascii="Segoe UI" w:hAnsi="Segoe UI" w:cs="Segoe UI"/>
              </w:rPr>
            </w:pPr>
            <w:r w:rsidRPr="00046EFF">
              <w:rPr>
                <w:rFonts w:ascii="Segoe UI" w:hAnsi="Segoe UI" w:cs="Segoe UI"/>
              </w:rPr>
              <w:t>Lektion</w:t>
            </w:r>
            <w:r w:rsidR="0040696C" w:rsidRPr="00046EFF">
              <w:rPr>
                <w:rFonts w:ascii="Segoe UI" w:hAnsi="Segoe UI" w:cs="Segoe UI"/>
              </w:rPr>
              <w:t xml:space="preserve"> 12 markerer overgangen fra undersøgelse til design. Eleverne udvikler en vandrensningsløsning og planlægger det videre projektforløb.</w:t>
            </w:r>
          </w:p>
          <w:p w14:paraId="3DBBF8D5" w14:textId="77777777" w:rsidR="0040696C" w:rsidRPr="00046EFF" w:rsidRDefault="0040696C" w:rsidP="0018547A">
            <w:pPr>
              <w:spacing w:after="0" w:line="240" w:lineRule="auto"/>
              <w:rPr>
                <w:rFonts w:ascii="Segoe UI" w:hAnsi="Segoe UI" w:cs="Segoe UI"/>
                <w:b/>
                <w:bCs/>
              </w:rPr>
            </w:pPr>
          </w:p>
          <w:p w14:paraId="6F45DEF0" w14:textId="0769C19D" w:rsidR="0040696C" w:rsidRDefault="0040696C"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samler elevernes viden fra de foregående undersøgelser og danner grundlag for </w:t>
            </w:r>
            <w:r w:rsidR="00E87EFC">
              <w:rPr>
                <w:rFonts w:ascii="Segoe UI" w:hAnsi="Segoe UI" w:cs="Segoe UI"/>
              </w:rPr>
              <w:t>ide</w:t>
            </w:r>
            <w:r w:rsidRPr="00046EFF">
              <w:rPr>
                <w:rFonts w:ascii="Segoe UI" w:hAnsi="Segoe UI" w:cs="Segoe UI"/>
              </w:rPr>
              <w:t>udviklingen.</w:t>
            </w:r>
          </w:p>
          <w:p w14:paraId="5BE85576" w14:textId="77777777" w:rsidR="00410AF1" w:rsidRPr="00046EFF" w:rsidRDefault="00410AF1" w:rsidP="0018547A">
            <w:pPr>
              <w:spacing w:after="0" w:line="240" w:lineRule="auto"/>
              <w:rPr>
                <w:rFonts w:ascii="Segoe UI" w:hAnsi="Segoe UI" w:cs="Segoe UI"/>
              </w:rPr>
            </w:pPr>
          </w:p>
          <w:p w14:paraId="66869C0A" w14:textId="77777777" w:rsidR="0040696C" w:rsidRPr="00046EFF" w:rsidRDefault="0040696C" w:rsidP="0018547A">
            <w:pPr>
              <w:spacing w:after="0" w:line="240" w:lineRule="auto"/>
              <w:rPr>
                <w:rFonts w:ascii="Segoe UI" w:hAnsi="Segoe UI" w:cs="Segoe UI"/>
              </w:rPr>
            </w:pPr>
            <w:r w:rsidRPr="00046EFF">
              <w:rPr>
                <w:rFonts w:ascii="Segoe UI" w:hAnsi="Segoe UI" w:cs="Segoe UI"/>
                <w:b/>
                <w:bCs/>
              </w:rPr>
              <w:t>Almindelig brainstorm</w:t>
            </w:r>
            <w:r w:rsidRPr="00046EFF">
              <w:rPr>
                <w:rFonts w:ascii="Segoe UI" w:hAnsi="Segoe UI" w:cs="Segoe UI"/>
              </w:rPr>
              <w:t xml:space="preserve"> bruges til at udvikle flere forslag til filterdesign og rensningsprincipper.</w:t>
            </w:r>
          </w:p>
          <w:p w14:paraId="551D1967" w14:textId="77777777" w:rsidR="0040696C" w:rsidRPr="00046EFF" w:rsidRDefault="0040696C" w:rsidP="0018547A">
            <w:pPr>
              <w:spacing w:after="0" w:line="240" w:lineRule="auto"/>
              <w:rPr>
                <w:rFonts w:ascii="Segoe UI" w:hAnsi="Segoe UI" w:cs="Segoe UI"/>
                <w:b/>
                <w:bCs/>
              </w:rPr>
            </w:pPr>
          </w:p>
          <w:p w14:paraId="5864623A" w14:textId="01B48656" w:rsidR="0040696C" w:rsidRPr="00046EFF" w:rsidRDefault="0040696C" w:rsidP="0018547A">
            <w:pPr>
              <w:spacing w:after="0" w:line="240" w:lineRule="auto"/>
              <w:rPr>
                <w:rFonts w:ascii="Segoe UI" w:hAnsi="Segoe UI" w:cs="Segoe UI"/>
              </w:rPr>
            </w:pPr>
            <w:r w:rsidRPr="00046EFF">
              <w:rPr>
                <w:rFonts w:ascii="Segoe UI" w:hAnsi="Segoe UI" w:cs="Segoe UI"/>
                <w:b/>
                <w:bCs/>
              </w:rPr>
              <w:t xml:space="preserve">Hvilken </w:t>
            </w:r>
            <w:r w:rsidR="00E87EFC">
              <w:rPr>
                <w:rFonts w:ascii="Segoe UI" w:hAnsi="Segoe UI" w:cs="Segoe UI"/>
                <w:b/>
                <w:bCs/>
              </w:rPr>
              <w:t>ide</w:t>
            </w:r>
            <w:r w:rsidRPr="00046EFF">
              <w:rPr>
                <w:rFonts w:ascii="Segoe UI" w:hAnsi="Segoe UI" w:cs="Segoe UI"/>
                <w:b/>
                <w:bCs/>
              </w:rPr>
              <w:t xml:space="preserve"> vælger vi?</w:t>
            </w:r>
            <w:r w:rsidRPr="00046EFF">
              <w:rPr>
                <w:rFonts w:ascii="Segoe UI" w:hAnsi="Segoe UI" w:cs="Segoe UI"/>
              </w:rPr>
              <w:t xml:space="preserve"> understøtter et begrundet valg af den løsning, gruppen vil arbejde videre med.</w:t>
            </w:r>
          </w:p>
          <w:p w14:paraId="1E1934CC" w14:textId="77777777" w:rsidR="0040696C" w:rsidRPr="00046EFF" w:rsidRDefault="0040696C" w:rsidP="0018547A">
            <w:pPr>
              <w:spacing w:after="0" w:line="240" w:lineRule="auto"/>
              <w:rPr>
                <w:rFonts w:ascii="Segoe UI" w:hAnsi="Segoe UI" w:cs="Segoe UI"/>
                <w:b/>
                <w:bCs/>
              </w:rPr>
            </w:pPr>
          </w:p>
          <w:p w14:paraId="480B34E6" w14:textId="77777777" w:rsidR="0040696C" w:rsidRPr="00046EFF" w:rsidRDefault="0040696C"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og </w:t>
            </w:r>
            <w:r w:rsidRPr="00046EFF">
              <w:rPr>
                <w:rFonts w:ascii="Segoe UI" w:hAnsi="Segoe UI" w:cs="Segoe UI"/>
                <w:b/>
                <w:bCs/>
              </w:rPr>
              <w:t>Opgavefordeling</w:t>
            </w:r>
            <w:r w:rsidRPr="00046EFF">
              <w:rPr>
                <w:rFonts w:ascii="Segoe UI" w:hAnsi="Segoe UI" w:cs="Segoe UI"/>
              </w:rPr>
              <w:t xml:space="preserve"> bruges til at planlægge det videre arbejde, herunder:</w:t>
            </w:r>
          </w:p>
          <w:p w14:paraId="70F93DA2" w14:textId="77777777" w:rsidR="0040696C" w:rsidRPr="00046EFF" w:rsidRDefault="0040696C" w:rsidP="00BC543B">
            <w:pPr>
              <w:pStyle w:val="Listeafsnit"/>
              <w:numPr>
                <w:ilvl w:val="0"/>
                <w:numId w:val="37"/>
              </w:numPr>
              <w:spacing w:after="0" w:line="240" w:lineRule="auto"/>
              <w:ind w:left="227" w:hanging="227"/>
              <w:rPr>
                <w:rFonts w:ascii="Segoe UI" w:hAnsi="Segoe UI" w:cs="Segoe UI"/>
                <w:sz w:val="20"/>
              </w:rPr>
            </w:pPr>
            <w:r w:rsidRPr="00046EFF">
              <w:rPr>
                <w:rFonts w:ascii="Segoe UI" w:hAnsi="Segoe UI" w:cs="Segoe UI"/>
                <w:sz w:val="20"/>
              </w:rPr>
              <w:t>hvilke undersøgelser og tests der skal gennemføres</w:t>
            </w:r>
          </w:p>
          <w:p w14:paraId="24BE6724" w14:textId="77777777" w:rsidR="0040696C" w:rsidRPr="00046EFF" w:rsidRDefault="0040696C" w:rsidP="00BC543B">
            <w:pPr>
              <w:pStyle w:val="Listeafsnit"/>
              <w:numPr>
                <w:ilvl w:val="0"/>
                <w:numId w:val="37"/>
              </w:numPr>
              <w:spacing w:after="0" w:line="240" w:lineRule="auto"/>
              <w:ind w:left="227" w:hanging="227"/>
              <w:rPr>
                <w:rFonts w:ascii="Segoe UI" w:hAnsi="Segoe UI" w:cs="Segoe UI"/>
                <w:sz w:val="20"/>
              </w:rPr>
            </w:pPr>
            <w:r w:rsidRPr="00046EFF">
              <w:rPr>
                <w:rFonts w:ascii="Segoe UI" w:hAnsi="Segoe UI" w:cs="Segoe UI"/>
                <w:sz w:val="20"/>
              </w:rPr>
              <w:t>hvornår prototyper skal bygges og afprøves</w:t>
            </w:r>
          </w:p>
          <w:p w14:paraId="37878A26" w14:textId="77777777" w:rsidR="0040696C" w:rsidRPr="00046EFF" w:rsidRDefault="0040696C" w:rsidP="00BC543B">
            <w:pPr>
              <w:pStyle w:val="Listeafsnit"/>
              <w:numPr>
                <w:ilvl w:val="0"/>
                <w:numId w:val="37"/>
              </w:numPr>
              <w:spacing w:after="0" w:line="240" w:lineRule="auto"/>
              <w:ind w:left="227" w:hanging="227"/>
              <w:rPr>
                <w:rFonts w:ascii="Segoe UI" w:hAnsi="Segoe UI" w:cs="Segoe UI"/>
                <w:sz w:val="20"/>
              </w:rPr>
            </w:pPr>
            <w:r w:rsidRPr="00046EFF">
              <w:rPr>
                <w:rFonts w:ascii="Segoe UI" w:hAnsi="Segoe UI" w:cs="Segoe UI"/>
                <w:sz w:val="20"/>
              </w:rPr>
              <w:t>hvordan data skal indsamles og bruges</w:t>
            </w:r>
          </w:p>
          <w:p w14:paraId="65CBA4E0" w14:textId="77777777" w:rsidR="0040696C" w:rsidRPr="00046EFF" w:rsidRDefault="0040696C" w:rsidP="00BC543B">
            <w:pPr>
              <w:pStyle w:val="Listeafsnit"/>
              <w:numPr>
                <w:ilvl w:val="0"/>
                <w:numId w:val="37"/>
              </w:numPr>
              <w:spacing w:after="0" w:line="240" w:lineRule="auto"/>
              <w:ind w:left="227" w:hanging="227"/>
              <w:rPr>
                <w:rFonts w:ascii="Segoe UI" w:hAnsi="Segoe UI" w:cs="Segoe UI"/>
                <w:sz w:val="20"/>
              </w:rPr>
            </w:pPr>
            <w:r w:rsidRPr="00046EFF">
              <w:rPr>
                <w:rFonts w:ascii="Segoe UI" w:hAnsi="Segoe UI" w:cs="Segoe UI"/>
                <w:sz w:val="20"/>
              </w:rPr>
              <w:t>hvornår og hvordan løsningen skal forbedres</w:t>
            </w:r>
          </w:p>
          <w:p w14:paraId="508113BE" w14:textId="2D66B9ED" w:rsidR="0040696C" w:rsidRPr="00046EFF" w:rsidRDefault="0040696C" w:rsidP="00BC543B">
            <w:pPr>
              <w:pStyle w:val="Listeafsnit"/>
              <w:numPr>
                <w:ilvl w:val="0"/>
                <w:numId w:val="37"/>
              </w:numPr>
              <w:spacing w:after="0" w:line="240" w:lineRule="auto"/>
              <w:ind w:left="227" w:hanging="227"/>
              <w:rPr>
                <w:rFonts w:ascii="Segoe UI" w:hAnsi="Segoe UI" w:cs="Segoe UI"/>
                <w:sz w:val="20"/>
              </w:rPr>
            </w:pPr>
            <w:r w:rsidRPr="00046EFF">
              <w:rPr>
                <w:rFonts w:ascii="Segoe UI" w:hAnsi="Segoe UI" w:cs="Segoe UI"/>
                <w:sz w:val="20"/>
              </w:rPr>
              <w:lastRenderedPageBreak/>
              <w:t>hvem der har ansvar for de enkelte opgaver</w:t>
            </w:r>
            <w:r w:rsidR="00606B70">
              <w:rPr>
                <w:rFonts w:ascii="Segoe UI" w:hAnsi="Segoe UI" w:cs="Segoe UI"/>
                <w:sz w:val="20"/>
              </w:rPr>
              <w:t>.</w:t>
            </w:r>
          </w:p>
          <w:p w14:paraId="02DF4F39" w14:textId="77777777" w:rsidR="0040696C" w:rsidRPr="00046EFF" w:rsidRDefault="0040696C" w:rsidP="0018547A">
            <w:pPr>
              <w:pStyle w:val="Listeafsnit"/>
              <w:spacing w:after="0" w:line="240" w:lineRule="auto"/>
              <w:rPr>
                <w:rFonts w:ascii="Segoe UI" w:hAnsi="Segoe UI" w:cs="Segoe UI"/>
                <w:sz w:val="20"/>
              </w:rPr>
            </w:pPr>
          </w:p>
          <w:p w14:paraId="4BEEE019" w14:textId="77777777" w:rsidR="0040696C" w:rsidRPr="00046EFF" w:rsidRDefault="0040696C" w:rsidP="0018547A">
            <w:pPr>
              <w:spacing w:after="0" w:line="240" w:lineRule="auto"/>
              <w:rPr>
                <w:rFonts w:ascii="Segoe UI" w:hAnsi="Segoe UI" w:cs="Segoe UI"/>
              </w:rPr>
            </w:pPr>
            <w:r w:rsidRPr="00046EFF">
              <w:rPr>
                <w:rFonts w:ascii="Segoe UI" w:hAnsi="Segoe UI" w:cs="Segoe UI"/>
              </w:rPr>
              <w:t>Læreren understøtter elevernes planlægning med undersøgende spørgsmål og tydeliggør, at planen løbende skal justeres.</w:t>
            </w:r>
          </w:p>
          <w:p w14:paraId="2618073D" w14:textId="77777777" w:rsidR="0040696C" w:rsidRPr="00046EFF" w:rsidRDefault="0040696C" w:rsidP="0018547A">
            <w:pPr>
              <w:spacing w:after="0" w:line="240" w:lineRule="auto"/>
              <w:rPr>
                <w:rFonts w:ascii="Segoe UI" w:hAnsi="Segoe UI" w:cs="Segoe UI"/>
                <w:b/>
                <w:bCs/>
              </w:rPr>
            </w:pPr>
          </w:p>
          <w:p w14:paraId="02DA65B6" w14:textId="3DA4E3A0" w:rsidR="0040696C" w:rsidRPr="00046EFF" w:rsidRDefault="0040696C"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bruges til at dokumentere den valgte </w:t>
            </w:r>
            <w:r w:rsidR="00E87EFC">
              <w:rPr>
                <w:rFonts w:ascii="Segoe UI" w:hAnsi="Segoe UI" w:cs="Segoe UI"/>
              </w:rPr>
              <w:t>ide</w:t>
            </w:r>
            <w:r w:rsidRPr="00046EFF">
              <w:rPr>
                <w:rFonts w:ascii="Segoe UI" w:hAnsi="Segoe UI" w:cs="Segoe UI"/>
              </w:rPr>
              <w:t xml:space="preserve">, planen og forventningerne til det videre arbejde. </w:t>
            </w:r>
          </w:p>
          <w:p w14:paraId="0F7CB396" w14:textId="77777777" w:rsidR="0040696C" w:rsidRPr="00046EFF" w:rsidRDefault="0040696C" w:rsidP="0018547A">
            <w:pPr>
              <w:spacing w:after="0" w:line="240" w:lineRule="auto"/>
              <w:rPr>
                <w:rFonts w:ascii="Segoe UI" w:hAnsi="Segoe UI" w:cs="Segoe UI"/>
              </w:rPr>
            </w:pPr>
          </w:p>
          <w:p w14:paraId="3E024B60" w14:textId="77777777" w:rsidR="0040696C" w:rsidRPr="00046EFF" w:rsidRDefault="0040696C"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overgangen fra undersøgelse til design og test.</w:t>
            </w:r>
          </w:p>
          <w:p w14:paraId="79127019" w14:textId="77777777" w:rsidR="0040696C" w:rsidRPr="00046EFF" w:rsidRDefault="0040696C" w:rsidP="0018547A">
            <w:pPr>
              <w:spacing w:after="0" w:line="240" w:lineRule="auto"/>
              <w:rPr>
                <w:rFonts w:ascii="Segoe UI" w:hAnsi="Segoe UI" w:cs="Segoe UI"/>
              </w:rPr>
            </w:pPr>
          </w:p>
          <w:p w14:paraId="53636132" w14:textId="599C443B" w:rsidR="0040696C" w:rsidRPr="00046EFF" w:rsidRDefault="001A5A9D" w:rsidP="0018547A">
            <w:pPr>
              <w:spacing w:after="0" w:line="240" w:lineRule="auto"/>
              <w:rPr>
                <w:rFonts w:ascii="Segoe UI" w:hAnsi="Segoe UI" w:cs="Segoe UI"/>
              </w:rPr>
            </w:pPr>
            <w:r w:rsidRPr="00046EFF">
              <w:rPr>
                <w:rFonts w:ascii="Segoe UI" w:hAnsi="Segoe UI" w:cs="Segoe UI"/>
              </w:rPr>
              <w:t>Lektionen</w:t>
            </w:r>
            <w:r w:rsidR="0040696C" w:rsidRPr="00046EFF">
              <w:rPr>
                <w:rFonts w:ascii="Segoe UI" w:hAnsi="Segoe UI" w:cs="Segoe UI"/>
              </w:rPr>
              <w:t xml:space="preserve"> skal give eleverne forståelse for, at engineering handler om både </w:t>
            </w:r>
            <w:r w:rsidR="00E87EFC">
              <w:rPr>
                <w:rFonts w:ascii="Segoe UI" w:hAnsi="Segoe UI" w:cs="Segoe UI"/>
              </w:rPr>
              <w:t>ide</w:t>
            </w:r>
            <w:r w:rsidR="0040696C" w:rsidRPr="00046EFF">
              <w:rPr>
                <w:rFonts w:ascii="Segoe UI" w:hAnsi="Segoe UI" w:cs="Segoe UI"/>
              </w:rPr>
              <w:t>udvikling og systematisk planlægning af processen.</w:t>
            </w:r>
          </w:p>
          <w:p w14:paraId="18E8D7A2" w14:textId="77777777" w:rsidR="0040696C" w:rsidRPr="00046EFF" w:rsidRDefault="0040696C" w:rsidP="0018547A">
            <w:pPr>
              <w:spacing w:after="0" w:line="240" w:lineRule="auto"/>
              <w:rPr>
                <w:rFonts w:ascii="Segoe UI" w:hAnsi="Segoe UI" w:cs="Segoe UI"/>
              </w:rPr>
            </w:pPr>
          </w:p>
        </w:tc>
        <w:tc>
          <w:tcPr>
            <w:tcW w:w="2268" w:type="dxa"/>
            <w:tcMar>
              <w:top w:w="57" w:type="dxa"/>
              <w:bottom w:w="57" w:type="dxa"/>
            </w:tcMar>
          </w:tcPr>
          <w:p w14:paraId="0BA4052C" w14:textId="77777777" w:rsidR="0040696C" w:rsidRPr="00046EFF" w:rsidRDefault="0040696C" w:rsidP="0018547A">
            <w:pPr>
              <w:spacing w:after="0" w:line="240" w:lineRule="auto"/>
              <w:rPr>
                <w:rFonts w:ascii="Segoe UI" w:hAnsi="Segoe UI" w:cs="Segoe UI"/>
                <w:b/>
                <w:bCs/>
              </w:rPr>
            </w:pPr>
            <w:r w:rsidRPr="00046EFF">
              <w:rPr>
                <w:rFonts w:ascii="Segoe UI" w:hAnsi="Segoe UI" w:cs="Segoe UI"/>
                <w:b/>
                <w:bCs/>
              </w:rPr>
              <w:lastRenderedPageBreak/>
              <w:t>Metodekort:</w:t>
            </w:r>
          </w:p>
          <w:p w14:paraId="253EFEEB" w14:textId="78F8C510" w:rsidR="00E05795" w:rsidRPr="00046EFF" w:rsidRDefault="00E05795"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Almindelig brainstorm: </w:t>
            </w:r>
            <w:hyperlink r:id="rId75" w:history="1">
              <w:r w:rsidR="00E0664A" w:rsidRPr="00046EFF">
                <w:rPr>
                  <w:rStyle w:val="Hyperlink"/>
                  <w:rFonts w:ascii="Segoe UI" w:hAnsi="Segoe UI" w:cs="Segoe UI"/>
                  <w:sz w:val="20"/>
                </w:rPr>
                <w:t>almindelig-brainstorm_faa-ideer.docx</w:t>
              </w:r>
            </w:hyperlink>
            <w:r w:rsidR="00606B70" w:rsidRPr="00606B70">
              <w:rPr>
                <w:rStyle w:val="Hyperlink"/>
                <w:rFonts w:ascii="Segoe UI" w:hAnsi="Segoe UI" w:cs="Segoe UI"/>
                <w:sz w:val="20"/>
                <w:u w:val="none"/>
              </w:rPr>
              <w:t>.</w:t>
            </w:r>
          </w:p>
          <w:p w14:paraId="6C09D5A2" w14:textId="5DE96241" w:rsidR="00E0664A" w:rsidRPr="00046EFF" w:rsidRDefault="00E0664A"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Hvilken ide vælger vi: </w:t>
            </w:r>
            <w:hyperlink r:id="rId76" w:history="1">
              <w:r w:rsidR="008A0ED8" w:rsidRPr="00046EFF">
                <w:rPr>
                  <w:rStyle w:val="Hyperlink"/>
                  <w:rFonts w:ascii="Segoe UI" w:hAnsi="Segoe UI" w:cs="Segoe UI"/>
                  <w:sz w:val="20"/>
                </w:rPr>
                <w:t>hvilken-ide-vaelger-vi_faa-ideer.docx</w:t>
              </w:r>
            </w:hyperlink>
            <w:r w:rsidR="00606B70" w:rsidRPr="00606B70">
              <w:rPr>
                <w:rStyle w:val="Hyperlink"/>
                <w:rFonts w:ascii="Segoe UI" w:hAnsi="Segoe UI" w:cs="Segoe UI"/>
                <w:sz w:val="20"/>
                <w:u w:val="none"/>
              </w:rPr>
              <w:t>.</w:t>
            </w:r>
          </w:p>
          <w:p w14:paraId="427DD1BB" w14:textId="0336F537" w:rsidR="008A0ED8" w:rsidRPr="00046EFF" w:rsidRDefault="008A0ED8"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Læg en plan: </w:t>
            </w:r>
            <w:hyperlink r:id="rId77" w:history="1">
              <w:r w:rsidRPr="00046EFF">
                <w:rPr>
                  <w:rStyle w:val="Hyperlink"/>
                  <w:rFonts w:ascii="Segoe UI" w:hAnsi="Segoe UI" w:cs="Segoe UI"/>
                  <w:sz w:val="20"/>
                </w:rPr>
                <w:t>laeg-en-plan_konkretisere.docx</w:t>
              </w:r>
            </w:hyperlink>
            <w:r w:rsidR="00606B70" w:rsidRPr="00606B70">
              <w:rPr>
                <w:rStyle w:val="Hyperlink"/>
                <w:rFonts w:ascii="Segoe UI" w:hAnsi="Segoe UI" w:cs="Segoe UI"/>
                <w:sz w:val="20"/>
                <w:u w:val="none"/>
              </w:rPr>
              <w:t>.</w:t>
            </w:r>
          </w:p>
          <w:p w14:paraId="25681EA4" w14:textId="46741638" w:rsidR="00B37079" w:rsidRPr="00046EFF" w:rsidRDefault="00B37079"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Opgavefordeling: </w:t>
            </w:r>
            <w:hyperlink r:id="rId78" w:history="1">
              <w:r w:rsidRPr="00046EFF">
                <w:rPr>
                  <w:rStyle w:val="Hyperlink"/>
                  <w:rFonts w:ascii="Segoe UI" w:hAnsi="Segoe UI" w:cs="Segoe UI"/>
                  <w:sz w:val="20"/>
                </w:rPr>
                <w:t>opgavefordeling_konstruere.docx</w:t>
              </w:r>
            </w:hyperlink>
            <w:r w:rsidR="00606B70" w:rsidRPr="00606B70">
              <w:rPr>
                <w:rStyle w:val="Hyperlink"/>
                <w:rFonts w:ascii="Segoe UI" w:hAnsi="Segoe UI" w:cs="Segoe UI"/>
                <w:sz w:val="20"/>
                <w:u w:val="none"/>
              </w:rPr>
              <w:t>.</w:t>
            </w:r>
          </w:p>
          <w:p w14:paraId="3096CD03" w14:textId="3F508D79" w:rsidR="004320AF" w:rsidRPr="00046EFF" w:rsidRDefault="004320AF"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 xml:space="preserve">Logbog: </w:t>
            </w:r>
            <w:hyperlink r:id="rId79" w:history="1">
              <w:r w:rsidRPr="00046EFF">
                <w:rPr>
                  <w:rStyle w:val="Hyperlink"/>
                  <w:rFonts w:ascii="Segoe UI" w:hAnsi="Segoe UI" w:cs="Segoe UI"/>
                  <w:sz w:val="20"/>
                </w:rPr>
                <w:t>logbog_planlaegning.docx</w:t>
              </w:r>
            </w:hyperlink>
            <w:r w:rsidR="00606B70" w:rsidRPr="00606B70">
              <w:rPr>
                <w:rStyle w:val="Hyperlink"/>
                <w:rFonts w:ascii="Segoe UI" w:hAnsi="Segoe UI" w:cs="Segoe UI"/>
                <w:sz w:val="20"/>
                <w:u w:val="none"/>
              </w:rPr>
              <w:t>.</w:t>
            </w:r>
          </w:p>
          <w:p w14:paraId="2443BA04" w14:textId="0BE9401A" w:rsidR="004320AF" w:rsidRPr="00046EFF" w:rsidRDefault="004320AF" w:rsidP="00BC543B">
            <w:pPr>
              <w:pStyle w:val="Listeafsnit"/>
              <w:numPr>
                <w:ilvl w:val="0"/>
                <w:numId w:val="12"/>
              </w:numPr>
              <w:spacing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w:t>
            </w:r>
            <w:r w:rsidRPr="00046EFF">
              <w:rPr>
                <w:sz w:val="20"/>
              </w:rPr>
              <w:t xml:space="preserve"> </w:t>
            </w:r>
            <w:hyperlink r:id="rId80" w:history="1">
              <w:r w:rsidRPr="00046EFF">
                <w:rPr>
                  <w:rStyle w:val="Hyperlink"/>
                  <w:rFonts w:ascii="Segoe UI" w:hAnsi="Segoe UI" w:cs="Segoe UI"/>
                  <w:sz w:val="20"/>
                </w:rPr>
                <w:t>videnskortlaegning_undersoege.docx</w:t>
              </w:r>
            </w:hyperlink>
            <w:r w:rsidR="00606B70" w:rsidRPr="00606B70">
              <w:rPr>
                <w:rStyle w:val="Hyperlink"/>
                <w:rFonts w:ascii="Segoe UI" w:hAnsi="Segoe UI" w:cs="Segoe UI"/>
                <w:sz w:val="20"/>
                <w:u w:val="none"/>
              </w:rPr>
              <w:t>.</w:t>
            </w:r>
          </w:p>
          <w:p w14:paraId="554401B2" w14:textId="3938E43A" w:rsidR="004320AF" w:rsidRPr="00046EFF" w:rsidRDefault="004320AF" w:rsidP="00BC543B">
            <w:pPr>
              <w:pStyle w:val="Listeafsnit"/>
              <w:numPr>
                <w:ilvl w:val="0"/>
                <w:numId w:val="12"/>
              </w:numPr>
              <w:spacing w:line="240" w:lineRule="auto"/>
              <w:ind w:left="227" w:hanging="227"/>
              <w:rPr>
                <w:rFonts w:ascii="Segoe UI" w:hAnsi="Segoe UI" w:cs="Segoe UI"/>
                <w:b/>
                <w:sz w:val="20"/>
              </w:rPr>
            </w:pPr>
            <w:r w:rsidRPr="00046EFF">
              <w:rPr>
                <w:rFonts w:ascii="Segoe UI" w:hAnsi="Segoe UI" w:cs="Segoe UI"/>
                <w:sz w:val="20"/>
              </w:rPr>
              <w:t>Tjek på engineering-processen</w:t>
            </w:r>
            <w:r w:rsidRPr="00046EFF">
              <w:rPr>
                <w:rFonts w:ascii="Segoe UI" w:eastAsiaTheme="minorEastAsia" w:hAnsi="Segoe UI" w:cs="Segoe UI"/>
                <w:sz w:val="20"/>
              </w:rPr>
              <w:t xml:space="preserve"> (</w:t>
            </w:r>
            <w:r w:rsidR="0067475E">
              <w:rPr>
                <w:rFonts w:ascii="Segoe UI" w:eastAsiaTheme="minorEastAsia" w:hAnsi="Segoe UI" w:cs="Segoe UI"/>
                <w:sz w:val="20"/>
              </w:rPr>
              <w:t>h</w:t>
            </w:r>
            <w:r w:rsidRPr="00046EFF">
              <w:rPr>
                <w:rFonts w:ascii="Segoe UI" w:eastAsiaTheme="minorEastAsia" w:hAnsi="Segoe UI" w:cs="Segoe UI"/>
                <w:sz w:val="20"/>
              </w:rPr>
              <w:t xml:space="preserve">vis der er behov for det): </w:t>
            </w:r>
            <w:hyperlink r:id="rId81" w:history="1">
              <w:r w:rsidRPr="00046EFF">
                <w:rPr>
                  <w:rStyle w:val="Hyperlink"/>
                  <w:rFonts w:ascii="Segoe UI" w:eastAsiaTheme="minorEastAsia" w:hAnsi="Segoe UI" w:cs="Segoe UI"/>
                  <w:sz w:val="20"/>
                </w:rPr>
                <w:t>tjek-paa-engineeringprocessen_planlaegning.docx</w:t>
              </w:r>
            </w:hyperlink>
            <w:r w:rsidR="00606B70" w:rsidRPr="00606B70">
              <w:rPr>
                <w:rStyle w:val="Hyperlink"/>
                <w:rFonts w:ascii="Segoe UI" w:eastAsiaTheme="minorEastAsia" w:hAnsi="Segoe UI" w:cs="Segoe UI"/>
                <w:sz w:val="20"/>
                <w:u w:val="none"/>
              </w:rPr>
              <w:t>.</w:t>
            </w:r>
          </w:p>
          <w:p w14:paraId="3E2E1AB4"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t>Dokumenter/temaer til individuel NV-portfolio/logbog</w:t>
            </w:r>
          </w:p>
          <w:p w14:paraId="6F58413B" w14:textId="044D4D6F" w:rsidR="0040696C" w:rsidRPr="00046EFF" w:rsidRDefault="0040696C" w:rsidP="00BC543B">
            <w:pPr>
              <w:pStyle w:val="Listeafsnit"/>
              <w:numPr>
                <w:ilvl w:val="0"/>
                <w:numId w:val="38"/>
              </w:numPr>
              <w:spacing w:line="240" w:lineRule="auto"/>
              <w:ind w:left="227" w:hanging="227"/>
              <w:rPr>
                <w:rFonts w:ascii="Segoe UI" w:hAnsi="Segoe UI" w:cs="Segoe UI"/>
                <w:sz w:val="20"/>
              </w:rPr>
            </w:pPr>
            <w:r w:rsidRPr="00046EFF">
              <w:rPr>
                <w:rFonts w:ascii="Segoe UI" w:hAnsi="Segoe UI" w:cs="Segoe UI"/>
                <w:sz w:val="20"/>
              </w:rPr>
              <w:lastRenderedPageBreak/>
              <w:t>Brainstorm</w:t>
            </w:r>
            <w:r w:rsidR="00606B70">
              <w:rPr>
                <w:rFonts w:ascii="Segoe UI" w:hAnsi="Segoe UI" w:cs="Segoe UI"/>
                <w:sz w:val="20"/>
              </w:rPr>
              <w:t>.</w:t>
            </w:r>
          </w:p>
          <w:p w14:paraId="27CB6D4B" w14:textId="7CA8CF1F" w:rsidR="0040696C" w:rsidRPr="00046EFF" w:rsidRDefault="0040696C" w:rsidP="00BC543B">
            <w:pPr>
              <w:pStyle w:val="Listeafsnit"/>
              <w:numPr>
                <w:ilvl w:val="0"/>
                <w:numId w:val="38"/>
              </w:numPr>
              <w:spacing w:line="240" w:lineRule="auto"/>
              <w:ind w:left="227" w:hanging="227"/>
              <w:rPr>
                <w:rFonts w:ascii="Segoe UI" w:hAnsi="Segoe UI" w:cs="Segoe UI"/>
                <w:sz w:val="20"/>
              </w:rPr>
            </w:pPr>
            <w:r w:rsidRPr="00046EFF">
              <w:rPr>
                <w:rFonts w:ascii="Segoe UI" w:hAnsi="Segoe UI" w:cs="Segoe UI"/>
                <w:sz w:val="20"/>
              </w:rPr>
              <w:t xml:space="preserve">Begrundet </w:t>
            </w:r>
            <w:r w:rsidR="00E87EFC">
              <w:rPr>
                <w:rFonts w:ascii="Segoe UI" w:hAnsi="Segoe UI" w:cs="Segoe UI"/>
                <w:sz w:val="20"/>
              </w:rPr>
              <w:t>ide</w:t>
            </w:r>
            <w:r w:rsidRPr="00046EFF">
              <w:rPr>
                <w:rFonts w:ascii="Segoe UI" w:hAnsi="Segoe UI" w:cs="Segoe UI"/>
                <w:sz w:val="20"/>
              </w:rPr>
              <w:t>valg</w:t>
            </w:r>
            <w:r w:rsidR="00606B70">
              <w:rPr>
                <w:rFonts w:ascii="Segoe UI" w:hAnsi="Segoe UI" w:cs="Segoe UI"/>
                <w:sz w:val="20"/>
              </w:rPr>
              <w:t>.</w:t>
            </w:r>
            <w:r w:rsidRPr="00046EFF">
              <w:rPr>
                <w:rFonts w:ascii="Segoe UI" w:hAnsi="Segoe UI" w:cs="Segoe UI"/>
                <w:sz w:val="20"/>
              </w:rPr>
              <w:t xml:space="preserve"> </w:t>
            </w:r>
          </w:p>
          <w:p w14:paraId="422CAFA3" w14:textId="66659920" w:rsidR="0040696C" w:rsidRPr="00046EFF" w:rsidRDefault="0040696C" w:rsidP="00BC543B">
            <w:pPr>
              <w:pStyle w:val="Listeafsnit"/>
              <w:numPr>
                <w:ilvl w:val="0"/>
                <w:numId w:val="38"/>
              </w:numPr>
              <w:spacing w:line="240" w:lineRule="auto"/>
              <w:ind w:left="227" w:hanging="227"/>
              <w:rPr>
                <w:rFonts w:ascii="Segoe UI" w:hAnsi="Segoe UI" w:cs="Segoe UI"/>
                <w:sz w:val="20"/>
              </w:rPr>
            </w:pPr>
            <w:r w:rsidRPr="00046EFF">
              <w:rPr>
                <w:rFonts w:ascii="Segoe UI" w:hAnsi="Segoe UI" w:cs="Segoe UI"/>
                <w:sz w:val="20"/>
              </w:rPr>
              <w:t>Plan som procesværktøj</w:t>
            </w:r>
            <w:r w:rsidR="00606B70">
              <w:rPr>
                <w:rFonts w:ascii="Segoe UI" w:hAnsi="Segoe UI" w:cs="Segoe UI"/>
                <w:sz w:val="20"/>
              </w:rPr>
              <w:t>.</w:t>
            </w:r>
          </w:p>
          <w:p w14:paraId="37A510E8" w14:textId="77777777" w:rsidR="0040696C" w:rsidRPr="00046EFF" w:rsidRDefault="0040696C" w:rsidP="0018547A">
            <w:pPr>
              <w:spacing w:after="0" w:line="240" w:lineRule="auto"/>
              <w:rPr>
                <w:rFonts w:ascii="Segoe UI" w:hAnsi="Segoe UI" w:cs="Segoe UI"/>
                <w:b/>
                <w:bCs/>
              </w:rPr>
            </w:pPr>
          </w:p>
        </w:tc>
      </w:tr>
      <w:tr w:rsidR="0040696C" w:rsidRPr="00046EFF" w14:paraId="1F88DB8A" w14:textId="77777777" w:rsidTr="00EC213E">
        <w:trPr>
          <w:trHeight w:val="300"/>
        </w:trPr>
        <w:tc>
          <w:tcPr>
            <w:tcW w:w="567" w:type="dxa"/>
            <w:shd w:val="clear" w:color="auto" w:fill="E7E9EC"/>
            <w:tcMar>
              <w:top w:w="57" w:type="dxa"/>
              <w:bottom w:w="57" w:type="dxa"/>
            </w:tcMar>
          </w:tcPr>
          <w:p w14:paraId="03782002" w14:textId="1C1AFEDB" w:rsidR="0040696C" w:rsidRPr="00046EFF" w:rsidRDefault="0040696C" w:rsidP="0040696C">
            <w:pPr>
              <w:spacing w:line="276" w:lineRule="auto"/>
              <w:rPr>
                <w:rFonts w:ascii="Segoe UI" w:hAnsi="Segoe UI" w:cs="Segoe UI"/>
                <w:b/>
                <w:bCs/>
              </w:rPr>
            </w:pPr>
            <w:r w:rsidRPr="00046EFF">
              <w:rPr>
                <w:rFonts w:ascii="Segoe UI" w:hAnsi="Segoe UI" w:cs="Segoe UI"/>
                <w:b/>
                <w:bCs/>
              </w:rPr>
              <w:lastRenderedPageBreak/>
              <w:t>13</w:t>
            </w:r>
          </w:p>
        </w:tc>
        <w:tc>
          <w:tcPr>
            <w:tcW w:w="1560" w:type="dxa"/>
            <w:shd w:val="clear" w:color="auto" w:fill="D3D8DC"/>
            <w:tcMar>
              <w:top w:w="57" w:type="dxa"/>
              <w:bottom w:w="57" w:type="dxa"/>
            </w:tcMar>
          </w:tcPr>
          <w:p w14:paraId="32708D65" w14:textId="04B61D4D" w:rsidR="0040696C" w:rsidRPr="00046EFF" w:rsidRDefault="00E6089B" w:rsidP="0040696C">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598ECD31" wp14:editId="56C18DF3">
                  <wp:extent cx="790575" cy="790575"/>
                  <wp:effectExtent l="0" t="0" r="9525" b="9525"/>
                  <wp:docPr id="1324617363"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17363" name="Billede 1324617363"/>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tc>
        <w:tc>
          <w:tcPr>
            <w:tcW w:w="2126" w:type="dxa"/>
            <w:tcMar>
              <w:top w:w="57" w:type="dxa"/>
              <w:bottom w:w="57" w:type="dxa"/>
            </w:tcMar>
          </w:tcPr>
          <w:p w14:paraId="748BDF8B" w14:textId="77777777" w:rsidR="0040696C" w:rsidRPr="00046EFF" w:rsidRDefault="0040696C" w:rsidP="0018547A">
            <w:pPr>
              <w:spacing w:after="0" w:line="240" w:lineRule="auto"/>
              <w:rPr>
                <w:rFonts w:ascii="Segoe UI" w:hAnsi="Segoe UI" w:cs="Segoe UI"/>
                <w:b/>
                <w:bCs/>
                <w:color w:val="FF0000"/>
              </w:rPr>
            </w:pPr>
            <w:r w:rsidRPr="00046EFF">
              <w:rPr>
                <w:rFonts w:ascii="Segoe UI" w:hAnsi="Segoe UI" w:cs="Segoe UI"/>
                <w:b/>
                <w:bCs/>
                <w:color w:val="FF0000"/>
              </w:rPr>
              <w:t>Prototype 1</w:t>
            </w:r>
          </w:p>
          <w:p w14:paraId="350BC09F" w14:textId="77777777" w:rsidR="0040696C" w:rsidRPr="00046EFF" w:rsidRDefault="0040696C" w:rsidP="0018547A">
            <w:pPr>
              <w:spacing w:after="0" w:line="240" w:lineRule="auto"/>
              <w:rPr>
                <w:rFonts w:ascii="Segoe UI" w:hAnsi="Segoe UI" w:cs="Segoe UI"/>
                <w:b/>
                <w:bCs/>
                <w:color w:val="FF0000"/>
              </w:rPr>
            </w:pPr>
          </w:p>
          <w:p w14:paraId="1EE9679C" w14:textId="71E92BA1" w:rsidR="0040696C" w:rsidRPr="00046EFF" w:rsidRDefault="0040696C" w:rsidP="00BC543B">
            <w:pPr>
              <w:pStyle w:val="Listeafsnit"/>
              <w:numPr>
                <w:ilvl w:val="0"/>
                <w:numId w:val="39"/>
              </w:numPr>
              <w:spacing w:line="240" w:lineRule="auto"/>
              <w:ind w:left="227" w:hanging="227"/>
              <w:rPr>
                <w:rFonts w:ascii="Segoe UI" w:hAnsi="Segoe UI" w:cs="Segoe UI"/>
                <w:sz w:val="20"/>
              </w:rPr>
            </w:pPr>
            <w:r w:rsidRPr="00046EFF">
              <w:rPr>
                <w:rFonts w:ascii="Segoe UI" w:hAnsi="Segoe UI" w:cs="Segoe UI"/>
                <w:sz w:val="20"/>
              </w:rPr>
              <w:t>Logbog (opstart)</w:t>
            </w:r>
            <w:r w:rsidR="00606B70">
              <w:rPr>
                <w:rFonts w:ascii="Segoe UI" w:hAnsi="Segoe UI" w:cs="Segoe UI"/>
                <w:sz w:val="20"/>
              </w:rPr>
              <w:t>.</w:t>
            </w:r>
          </w:p>
          <w:p w14:paraId="7B3888F6" w14:textId="346BD442" w:rsidR="0040696C" w:rsidRPr="00046EFF" w:rsidRDefault="0040696C" w:rsidP="00BC543B">
            <w:pPr>
              <w:pStyle w:val="Listeafsnit"/>
              <w:numPr>
                <w:ilvl w:val="0"/>
                <w:numId w:val="39"/>
              </w:numPr>
              <w:spacing w:line="240" w:lineRule="auto"/>
              <w:ind w:left="227" w:hanging="227"/>
              <w:rPr>
                <w:rFonts w:ascii="Segoe UI" w:hAnsi="Segoe UI" w:cs="Segoe UI"/>
                <w:sz w:val="20"/>
              </w:rPr>
            </w:pPr>
            <w:r w:rsidRPr="00046EFF">
              <w:rPr>
                <w:rFonts w:ascii="Segoe UI" w:hAnsi="Segoe UI" w:cs="Segoe UI"/>
                <w:sz w:val="20"/>
              </w:rPr>
              <w:t>Arbejdstegning</w:t>
            </w:r>
            <w:r w:rsidR="00606B70">
              <w:rPr>
                <w:rFonts w:ascii="Segoe UI" w:hAnsi="Segoe UI" w:cs="Segoe UI"/>
                <w:sz w:val="20"/>
              </w:rPr>
              <w:t>.</w:t>
            </w:r>
          </w:p>
          <w:p w14:paraId="42EB3589" w14:textId="7A669512" w:rsidR="0040696C" w:rsidRPr="00046EFF" w:rsidRDefault="0040696C" w:rsidP="00BC543B">
            <w:pPr>
              <w:pStyle w:val="Listeafsnit"/>
              <w:numPr>
                <w:ilvl w:val="0"/>
                <w:numId w:val="39"/>
              </w:numPr>
              <w:spacing w:line="240" w:lineRule="auto"/>
              <w:ind w:left="227" w:hanging="227"/>
              <w:rPr>
                <w:rFonts w:ascii="Segoe UI" w:hAnsi="Segoe UI" w:cs="Segoe UI"/>
                <w:sz w:val="20"/>
              </w:rPr>
            </w:pPr>
            <w:r w:rsidRPr="00046EFF">
              <w:rPr>
                <w:rFonts w:ascii="Segoe UI" w:hAnsi="Segoe UI" w:cs="Segoe UI"/>
                <w:sz w:val="20"/>
              </w:rPr>
              <w:t>Byg og test prototype</w:t>
            </w:r>
            <w:r w:rsidR="00606B70">
              <w:rPr>
                <w:rFonts w:ascii="Segoe UI" w:hAnsi="Segoe UI" w:cs="Segoe UI"/>
                <w:sz w:val="20"/>
              </w:rPr>
              <w:t>.</w:t>
            </w:r>
          </w:p>
          <w:p w14:paraId="54719F76" w14:textId="2E0EF939" w:rsidR="0040696C" w:rsidRPr="00046EFF" w:rsidRDefault="0040696C" w:rsidP="00BC543B">
            <w:pPr>
              <w:pStyle w:val="Listeafsnit"/>
              <w:numPr>
                <w:ilvl w:val="0"/>
                <w:numId w:val="39"/>
              </w:numPr>
              <w:spacing w:line="240" w:lineRule="auto"/>
              <w:ind w:left="227" w:hanging="227"/>
              <w:rPr>
                <w:rFonts w:ascii="Segoe UI" w:hAnsi="Segoe UI" w:cs="Segoe UI"/>
                <w:sz w:val="20"/>
              </w:rPr>
            </w:pPr>
            <w:r w:rsidRPr="00046EFF">
              <w:rPr>
                <w:rFonts w:ascii="Segoe UI" w:hAnsi="Segoe UI" w:cs="Segoe UI"/>
                <w:sz w:val="20"/>
              </w:rPr>
              <w:t>Logbog og planjustering</w:t>
            </w:r>
            <w:r w:rsidR="00606B70">
              <w:rPr>
                <w:rFonts w:ascii="Segoe UI" w:hAnsi="Segoe UI" w:cs="Segoe UI"/>
                <w:sz w:val="20"/>
              </w:rPr>
              <w:t>.</w:t>
            </w:r>
          </w:p>
          <w:p w14:paraId="25FF51C7" w14:textId="77777777" w:rsidR="0040696C" w:rsidRPr="00046EFF" w:rsidRDefault="0040696C" w:rsidP="0018547A">
            <w:pPr>
              <w:spacing w:line="240" w:lineRule="auto"/>
              <w:rPr>
                <w:rFonts w:ascii="Segoe UI" w:hAnsi="Segoe UI" w:cs="Segoe UI"/>
                <w:b/>
                <w:bCs/>
              </w:rPr>
            </w:pPr>
            <w:r w:rsidRPr="00046EFF">
              <w:rPr>
                <w:rFonts w:ascii="Segoe UI" w:hAnsi="Segoe UI" w:cs="Segoe UI"/>
                <w:b/>
                <w:bCs/>
              </w:rPr>
              <w:t>Elevoutput</w:t>
            </w:r>
          </w:p>
          <w:p w14:paraId="5C6C3BB1" w14:textId="790D255B" w:rsidR="0040696C" w:rsidRPr="00046EFF" w:rsidRDefault="0040696C" w:rsidP="00BC543B">
            <w:pPr>
              <w:pStyle w:val="Listeafsnit"/>
              <w:numPr>
                <w:ilvl w:val="0"/>
                <w:numId w:val="40"/>
              </w:numPr>
              <w:spacing w:line="240" w:lineRule="auto"/>
              <w:ind w:left="227" w:hanging="227"/>
              <w:rPr>
                <w:rFonts w:ascii="Segoe UI" w:hAnsi="Segoe UI" w:cs="Segoe UI"/>
                <w:sz w:val="20"/>
              </w:rPr>
            </w:pPr>
            <w:r w:rsidRPr="00046EFF">
              <w:rPr>
                <w:rFonts w:ascii="Segoe UI" w:hAnsi="Segoe UI" w:cs="Segoe UI"/>
                <w:sz w:val="20"/>
              </w:rPr>
              <w:t>Prototype 1</w:t>
            </w:r>
            <w:r w:rsidR="00606B70">
              <w:rPr>
                <w:rFonts w:ascii="Segoe UI" w:hAnsi="Segoe UI" w:cs="Segoe UI"/>
                <w:sz w:val="20"/>
              </w:rPr>
              <w:t>.</w:t>
            </w:r>
          </w:p>
          <w:p w14:paraId="22ED3D06" w14:textId="76953C69" w:rsidR="0040696C" w:rsidRPr="00046EFF" w:rsidRDefault="0040696C" w:rsidP="00BC543B">
            <w:pPr>
              <w:pStyle w:val="Listeafsnit"/>
              <w:numPr>
                <w:ilvl w:val="0"/>
                <w:numId w:val="40"/>
              </w:numPr>
              <w:spacing w:line="240" w:lineRule="auto"/>
              <w:ind w:left="227" w:hanging="227"/>
              <w:rPr>
                <w:rFonts w:ascii="Segoe UI" w:hAnsi="Segoe UI" w:cs="Segoe UI"/>
                <w:sz w:val="20"/>
              </w:rPr>
            </w:pPr>
            <w:r w:rsidRPr="00046EFF">
              <w:rPr>
                <w:rFonts w:ascii="Segoe UI" w:hAnsi="Segoe UI" w:cs="Segoe UI"/>
                <w:sz w:val="20"/>
              </w:rPr>
              <w:t>Testresultater</w:t>
            </w:r>
            <w:r w:rsidR="00606B70">
              <w:rPr>
                <w:rFonts w:ascii="Segoe UI" w:hAnsi="Segoe UI" w:cs="Segoe UI"/>
                <w:sz w:val="20"/>
              </w:rPr>
              <w:t>.</w:t>
            </w:r>
          </w:p>
        </w:tc>
        <w:tc>
          <w:tcPr>
            <w:tcW w:w="3260" w:type="dxa"/>
            <w:tcMar>
              <w:top w:w="57" w:type="dxa"/>
              <w:bottom w:w="57" w:type="dxa"/>
            </w:tcMar>
          </w:tcPr>
          <w:p w14:paraId="09F569E8" w14:textId="26C146A0" w:rsidR="0040696C" w:rsidRPr="00046EFF" w:rsidRDefault="001A5A9D" w:rsidP="0018547A">
            <w:pPr>
              <w:spacing w:after="120" w:line="240" w:lineRule="auto"/>
              <w:rPr>
                <w:rFonts w:ascii="Segoe UI" w:hAnsi="Segoe UI" w:cs="Segoe UI"/>
              </w:rPr>
            </w:pPr>
            <w:r w:rsidRPr="00046EFF">
              <w:rPr>
                <w:rFonts w:ascii="Segoe UI" w:hAnsi="Segoe UI" w:cs="Segoe UI"/>
              </w:rPr>
              <w:t>Lektion</w:t>
            </w:r>
            <w:r w:rsidR="0040696C" w:rsidRPr="00046EFF">
              <w:rPr>
                <w:rFonts w:ascii="Segoe UI" w:hAnsi="Segoe UI" w:cs="Segoe UI"/>
              </w:rPr>
              <w:t xml:space="preserve"> 13 markerer overgangen fra planlægning til konstruktion. Eleverne bygger deres første prototype og afprøver den for at opnå erfaringer, der kan bruges til at forbedre løsningen.</w:t>
            </w:r>
          </w:p>
          <w:p w14:paraId="26ECA8AC" w14:textId="77777777" w:rsidR="0040696C" w:rsidRPr="00046EFF" w:rsidRDefault="0040696C" w:rsidP="0018547A">
            <w:pPr>
              <w:spacing w:after="120" w:line="240" w:lineRule="auto"/>
              <w:rPr>
                <w:rFonts w:ascii="Segoe UI" w:hAnsi="Segoe UI" w:cs="Segoe UI"/>
              </w:rPr>
            </w:pPr>
            <w:r w:rsidRPr="00046EFF">
              <w:rPr>
                <w:rFonts w:ascii="Segoe UI" w:hAnsi="Segoe UI" w:cs="Segoe UI"/>
                <w:b/>
                <w:bCs/>
              </w:rPr>
              <w:t>Arbejdstegning</w:t>
            </w:r>
            <w:r w:rsidRPr="00046EFF">
              <w:rPr>
                <w:rFonts w:ascii="Segoe UI" w:hAnsi="Segoe UI" w:cs="Segoe UI"/>
              </w:rPr>
              <w:t xml:space="preserve"> bruges til at planlægge konstruktionen og skabe fælles overblik i gruppen.</w:t>
            </w:r>
          </w:p>
          <w:p w14:paraId="600F9B95" w14:textId="6B38DC79" w:rsidR="0040696C" w:rsidRPr="00046EFF" w:rsidRDefault="00C21159" w:rsidP="0018547A">
            <w:pPr>
              <w:spacing w:after="120" w:line="240" w:lineRule="auto"/>
              <w:rPr>
                <w:rFonts w:ascii="Segoe UI" w:hAnsi="Segoe UI" w:cs="Segoe UI"/>
              </w:rPr>
            </w:pPr>
            <w:r w:rsidRPr="00046EFF">
              <w:rPr>
                <w:rFonts w:ascii="Segoe UI" w:hAnsi="Segoe UI" w:cs="Segoe UI"/>
                <w:b/>
                <w:bCs/>
              </w:rPr>
              <w:t>Herefter konstruerer eleverne prototype 1</w:t>
            </w:r>
            <w:r w:rsidRPr="00046EFF">
              <w:rPr>
                <w:rFonts w:ascii="Segoe UI" w:hAnsi="Segoe UI" w:cs="Segoe UI"/>
              </w:rPr>
              <w:t xml:space="preserve"> med udgangspunkt i deres arbejdstegninger.</w:t>
            </w:r>
          </w:p>
          <w:p w14:paraId="51D09FCF" w14:textId="0E7CB818" w:rsidR="0040696C" w:rsidRPr="00046EFF" w:rsidRDefault="00020E1C" w:rsidP="0018547A">
            <w:pPr>
              <w:spacing w:after="120" w:line="240" w:lineRule="auto"/>
              <w:rPr>
                <w:rFonts w:ascii="Segoe UI" w:hAnsi="Segoe UI" w:cs="Segoe UI"/>
              </w:rPr>
            </w:pPr>
            <w:r w:rsidRPr="00046EFF">
              <w:rPr>
                <w:rFonts w:ascii="Segoe UI" w:hAnsi="Segoe UI" w:cs="Segoe UI"/>
                <w:b/>
                <w:bCs/>
              </w:rPr>
              <w:t>Generel prototypetest</w:t>
            </w:r>
            <w:r w:rsidR="0040696C" w:rsidRPr="00046EFF">
              <w:rPr>
                <w:rFonts w:ascii="Segoe UI" w:hAnsi="Segoe UI" w:cs="Segoe UI"/>
              </w:rPr>
              <w:t xml:space="preserve"> anvendes til systematisk afprøvning af filterets effekt på pH og uklarhed.</w:t>
            </w:r>
          </w:p>
          <w:p w14:paraId="4B8FABA1" w14:textId="77777777" w:rsidR="0040696C" w:rsidRPr="00046EFF" w:rsidRDefault="0040696C"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og et genbesøg af </w:t>
            </w:r>
            <w:r w:rsidRPr="00046EFF">
              <w:rPr>
                <w:rFonts w:ascii="Segoe UI" w:hAnsi="Segoe UI" w:cs="Segoe UI"/>
                <w:b/>
                <w:bCs/>
              </w:rPr>
              <w:t>Læg en plan</w:t>
            </w:r>
            <w:r w:rsidRPr="00046EFF">
              <w:rPr>
                <w:rFonts w:ascii="Segoe UI" w:hAnsi="Segoe UI" w:cs="Segoe UI"/>
              </w:rPr>
              <w:t xml:space="preserve"> bruges til at dokumentere prototype, testresultater og justere den videre plan.</w:t>
            </w:r>
          </w:p>
          <w:p w14:paraId="61B81AC0" w14:textId="77777777" w:rsidR="0040696C" w:rsidRPr="00046EFF" w:rsidRDefault="0040696C" w:rsidP="0018547A">
            <w:pPr>
              <w:spacing w:after="120" w:line="240" w:lineRule="auto"/>
              <w:rPr>
                <w:rFonts w:ascii="Segoe UI" w:hAnsi="Segoe UI" w:cs="Segoe UI"/>
              </w:rPr>
            </w:pPr>
            <w:r w:rsidRPr="00046EFF">
              <w:rPr>
                <w:rFonts w:ascii="Segoe UI" w:hAnsi="Segoe UI" w:cs="Segoe UI"/>
              </w:rPr>
              <w:t xml:space="preserve">Læreren understøtter processen med undersøgende spørgsmål, </w:t>
            </w:r>
            <w:r w:rsidRPr="00046EFF">
              <w:rPr>
                <w:rFonts w:ascii="Segoe UI" w:hAnsi="Segoe UI" w:cs="Segoe UI"/>
              </w:rPr>
              <w:lastRenderedPageBreak/>
              <w:t>der fremmer refleksion over test og forbedringer.</w:t>
            </w:r>
          </w:p>
          <w:p w14:paraId="6EE71ABA" w14:textId="77777777" w:rsidR="0040696C" w:rsidRPr="00046EFF" w:rsidRDefault="0040696C" w:rsidP="0018547A">
            <w:pPr>
              <w:spacing w:after="12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anvendes til at skabe overblik over konstruktions- og testfasen.</w:t>
            </w:r>
          </w:p>
          <w:p w14:paraId="024AE726" w14:textId="4C0EF816" w:rsidR="0040696C" w:rsidRPr="00046EFF" w:rsidRDefault="001A5A9D" w:rsidP="0018547A">
            <w:pPr>
              <w:spacing w:after="120" w:line="240" w:lineRule="auto"/>
              <w:rPr>
                <w:rFonts w:ascii="Segoe UI" w:hAnsi="Segoe UI" w:cs="Segoe UI"/>
              </w:rPr>
            </w:pPr>
            <w:r w:rsidRPr="00046EFF">
              <w:rPr>
                <w:rFonts w:ascii="Segoe UI" w:hAnsi="Segoe UI" w:cs="Segoe UI"/>
              </w:rPr>
              <w:t>Lektionen</w:t>
            </w:r>
            <w:r w:rsidR="0040696C" w:rsidRPr="00046EFF">
              <w:rPr>
                <w:rFonts w:ascii="Segoe UI" w:hAnsi="Segoe UI" w:cs="Segoe UI"/>
              </w:rPr>
              <w:t xml:space="preserve"> skal give eleverne forståelse for, at engineering udvikles gennem konstruktion, test og løbende forbedringer af løsningen.</w:t>
            </w:r>
          </w:p>
        </w:tc>
        <w:tc>
          <w:tcPr>
            <w:tcW w:w="2268" w:type="dxa"/>
            <w:tcMar>
              <w:top w:w="57" w:type="dxa"/>
              <w:bottom w:w="57" w:type="dxa"/>
            </w:tcMar>
          </w:tcPr>
          <w:p w14:paraId="0E22B6FD" w14:textId="77777777" w:rsidR="0040696C" w:rsidRPr="00046EFF" w:rsidRDefault="0040696C" w:rsidP="0018547A">
            <w:pPr>
              <w:spacing w:after="120" w:line="240" w:lineRule="auto"/>
              <w:rPr>
                <w:rFonts w:ascii="Segoe UI" w:hAnsi="Segoe UI" w:cs="Segoe UI"/>
                <w:b/>
                <w:bCs/>
              </w:rPr>
            </w:pPr>
            <w:r w:rsidRPr="00046EFF">
              <w:rPr>
                <w:rFonts w:ascii="Segoe UI" w:hAnsi="Segoe UI" w:cs="Segoe UI"/>
                <w:b/>
                <w:bCs/>
              </w:rPr>
              <w:lastRenderedPageBreak/>
              <w:t>Metodekort:</w:t>
            </w:r>
          </w:p>
          <w:p w14:paraId="64D2CD4B" w14:textId="53C29B21" w:rsidR="0040696C" w:rsidRPr="00046EFF" w:rsidRDefault="0040696C" w:rsidP="00606B70">
            <w:pPr>
              <w:pStyle w:val="Listeafsnit"/>
              <w:numPr>
                <w:ilvl w:val="0"/>
                <w:numId w:val="41"/>
              </w:numPr>
              <w:spacing w:after="120" w:line="240" w:lineRule="auto"/>
              <w:ind w:left="284" w:hanging="284"/>
              <w:rPr>
                <w:rFonts w:ascii="Segoe UI" w:hAnsi="Segoe UI" w:cs="Segoe UI"/>
                <w:sz w:val="20"/>
              </w:rPr>
            </w:pPr>
            <w:r w:rsidRPr="00046EFF">
              <w:rPr>
                <w:rFonts w:ascii="Segoe UI" w:hAnsi="Segoe UI" w:cs="Segoe UI"/>
                <w:sz w:val="20"/>
              </w:rPr>
              <w:t>Arbejdstegning</w:t>
            </w:r>
            <w:r w:rsidR="00D94607" w:rsidRPr="00046EFF">
              <w:rPr>
                <w:rFonts w:ascii="Segoe UI" w:hAnsi="Segoe UI" w:cs="Segoe UI"/>
                <w:sz w:val="20"/>
              </w:rPr>
              <w:t xml:space="preserve">: </w:t>
            </w:r>
            <w:hyperlink r:id="rId82" w:history="1">
              <w:r w:rsidR="00D94607" w:rsidRPr="00046EFF">
                <w:rPr>
                  <w:rStyle w:val="Hyperlink"/>
                  <w:rFonts w:ascii="Segoe UI" w:hAnsi="Segoe UI" w:cs="Segoe UI"/>
                  <w:sz w:val="20"/>
                </w:rPr>
                <w:t>arbejdstegning_konkretisere.docx</w:t>
              </w:r>
            </w:hyperlink>
            <w:r w:rsidR="00606B70" w:rsidRPr="00606B70">
              <w:rPr>
                <w:rStyle w:val="Hyperlink"/>
                <w:rFonts w:ascii="Segoe UI" w:hAnsi="Segoe UI" w:cs="Segoe UI"/>
                <w:sz w:val="20"/>
                <w:u w:val="none"/>
              </w:rPr>
              <w:t>.</w:t>
            </w:r>
          </w:p>
          <w:p w14:paraId="453BA079" w14:textId="576E0816" w:rsidR="0040696C" w:rsidRPr="00604E1B" w:rsidRDefault="009F0653" w:rsidP="00606B70">
            <w:pPr>
              <w:pStyle w:val="Listeafsnit"/>
              <w:numPr>
                <w:ilvl w:val="0"/>
                <w:numId w:val="41"/>
              </w:numPr>
              <w:spacing w:after="120" w:line="240" w:lineRule="auto"/>
              <w:ind w:left="284" w:hanging="284"/>
              <w:rPr>
                <w:rFonts w:ascii="Segoe UI" w:hAnsi="Segoe UI" w:cs="Segoe UI"/>
                <w:sz w:val="20"/>
                <w:lang w:val="nb-NO"/>
              </w:rPr>
            </w:pPr>
            <w:r w:rsidRPr="00604E1B">
              <w:rPr>
                <w:rFonts w:ascii="Segoe UI" w:hAnsi="Segoe UI" w:cs="Segoe UI"/>
                <w:sz w:val="20"/>
                <w:lang w:val="nb-NO"/>
              </w:rPr>
              <w:t>P</w:t>
            </w:r>
            <w:r w:rsidR="0040696C" w:rsidRPr="00604E1B">
              <w:rPr>
                <w:rFonts w:ascii="Segoe UI" w:hAnsi="Segoe UI" w:cs="Segoe UI"/>
                <w:sz w:val="20"/>
                <w:lang w:val="nb-NO"/>
              </w:rPr>
              <w:t>rototype</w:t>
            </w:r>
            <w:r w:rsidR="00E530D5" w:rsidRPr="00604E1B">
              <w:rPr>
                <w:rFonts w:ascii="Segoe UI" w:hAnsi="Segoe UI" w:cs="Segoe UI"/>
                <w:sz w:val="20"/>
                <w:lang w:val="nb-NO"/>
              </w:rPr>
              <w:t xml:space="preserve">test: </w:t>
            </w:r>
            <w:hyperlink r:id="rId83" w:history="1">
              <w:r w:rsidR="00E530D5" w:rsidRPr="00604E1B">
                <w:rPr>
                  <w:rStyle w:val="Hyperlink"/>
                  <w:rFonts w:ascii="Segoe UI" w:hAnsi="Segoe UI" w:cs="Segoe UI"/>
                  <w:sz w:val="20"/>
                  <w:lang w:val="nb-NO"/>
                </w:rPr>
                <w:t>generel-prototypetest_forbedre.docx</w:t>
              </w:r>
            </w:hyperlink>
            <w:r w:rsidR="00606B70" w:rsidRPr="00604E1B">
              <w:rPr>
                <w:rStyle w:val="Hyperlink"/>
                <w:rFonts w:ascii="Segoe UI" w:hAnsi="Segoe UI" w:cs="Segoe UI"/>
                <w:sz w:val="20"/>
                <w:u w:val="none"/>
                <w:lang w:val="nb-NO"/>
              </w:rPr>
              <w:t>.</w:t>
            </w:r>
          </w:p>
          <w:p w14:paraId="1B881CFF" w14:textId="2EA1185B" w:rsidR="0040696C" w:rsidRPr="00046EFF" w:rsidRDefault="0040696C" w:rsidP="00606B70">
            <w:pPr>
              <w:pStyle w:val="Listeafsnit"/>
              <w:numPr>
                <w:ilvl w:val="0"/>
                <w:numId w:val="41"/>
              </w:numPr>
              <w:spacing w:after="120" w:line="240" w:lineRule="auto"/>
              <w:ind w:left="284" w:hanging="284"/>
              <w:rPr>
                <w:rFonts w:ascii="Segoe UI" w:hAnsi="Segoe UI" w:cs="Segoe UI"/>
                <w:sz w:val="20"/>
              </w:rPr>
            </w:pPr>
            <w:r w:rsidRPr="00046EFF">
              <w:rPr>
                <w:rFonts w:ascii="Segoe UI" w:hAnsi="Segoe UI" w:cs="Segoe UI"/>
                <w:sz w:val="20"/>
              </w:rPr>
              <w:t>Logbog</w:t>
            </w:r>
            <w:r w:rsidR="001C6864" w:rsidRPr="00046EFF">
              <w:rPr>
                <w:rFonts w:ascii="Segoe UI" w:hAnsi="Segoe UI" w:cs="Segoe UI"/>
                <w:sz w:val="20"/>
              </w:rPr>
              <w:t xml:space="preserve">: </w:t>
            </w:r>
            <w:hyperlink r:id="rId84" w:history="1">
              <w:r w:rsidR="001C6864" w:rsidRPr="00046EFF">
                <w:rPr>
                  <w:rStyle w:val="Hyperlink"/>
                  <w:rFonts w:ascii="Segoe UI" w:hAnsi="Segoe UI" w:cs="Segoe UI"/>
                  <w:sz w:val="20"/>
                </w:rPr>
                <w:t>logbog_planlaegning.docx</w:t>
              </w:r>
            </w:hyperlink>
            <w:r w:rsidR="00606B70" w:rsidRPr="00606B70">
              <w:rPr>
                <w:rStyle w:val="Hyperlink"/>
                <w:rFonts w:ascii="Segoe UI" w:hAnsi="Segoe UI" w:cs="Segoe UI"/>
                <w:sz w:val="20"/>
                <w:u w:val="none"/>
              </w:rPr>
              <w:t>.</w:t>
            </w:r>
          </w:p>
          <w:p w14:paraId="4FCD30B6" w14:textId="002E6524" w:rsidR="0040696C" w:rsidRPr="00046EFF" w:rsidRDefault="0040696C" w:rsidP="00606B70">
            <w:pPr>
              <w:pStyle w:val="Listeafsnit"/>
              <w:numPr>
                <w:ilvl w:val="0"/>
                <w:numId w:val="41"/>
              </w:numPr>
              <w:spacing w:after="120" w:line="240" w:lineRule="auto"/>
              <w:ind w:left="284" w:hanging="284"/>
              <w:rPr>
                <w:rFonts w:ascii="Segoe UI" w:hAnsi="Segoe UI" w:cs="Segoe UI"/>
                <w:sz w:val="20"/>
              </w:rPr>
            </w:pPr>
            <w:r w:rsidRPr="00046EFF">
              <w:rPr>
                <w:rFonts w:ascii="Segoe UI" w:hAnsi="Segoe UI" w:cs="Segoe UI"/>
                <w:sz w:val="20"/>
              </w:rPr>
              <w:t>Læg en plan</w:t>
            </w:r>
            <w:r w:rsidR="001C6864" w:rsidRPr="00046EFF">
              <w:rPr>
                <w:rFonts w:ascii="Segoe UI" w:hAnsi="Segoe UI" w:cs="Segoe UI"/>
                <w:sz w:val="20"/>
              </w:rPr>
              <w:t xml:space="preserve">: </w:t>
            </w:r>
            <w:hyperlink r:id="rId85" w:history="1">
              <w:r w:rsidR="001C6864" w:rsidRPr="00046EFF">
                <w:rPr>
                  <w:rStyle w:val="Hyperlink"/>
                  <w:rFonts w:ascii="Segoe UI" w:hAnsi="Segoe UI" w:cs="Segoe UI"/>
                  <w:sz w:val="20"/>
                </w:rPr>
                <w:t>laeg-en-plan_konkretisere.docx</w:t>
              </w:r>
            </w:hyperlink>
            <w:r w:rsidR="00606B70" w:rsidRPr="00606B70">
              <w:rPr>
                <w:rStyle w:val="Hyperlink"/>
                <w:rFonts w:ascii="Segoe UI" w:hAnsi="Segoe UI" w:cs="Segoe UI"/>
                <w:sz w:val="20"/>
                <w:u w:val="none"/>
              </w:rPr>
              <w:t>.</w:t>
            </w:r>
          </w:p>
          <w:p w14:paraId="0DD29A4D" w14:textId="118935EB" w:rsidR="0040696C" w:rsidRPr="00046EFF" w:rsidRDefault="0040696C" w:rsidP="00606B70">
            <w:pPr>
              <w:pStyle w:val="Listeafsnit"/>
              <w:numPr>
                <w:ilvl w:val="0"/>
                <w:numId w:val="41"/>
              </w:numPr>
              <w:spacing w:after="120" w:line="240" w:lineRule="auto"/>
              <w:ind w:left="284" w:hanging="284"/>
              <w:rPr>
                <w:rFonts w:ascii="Segoe UI" w:hAnsi="Segoe UI" w:cs="Segoe UI"/>
                <w:sz w:val="20"/>
              </w:rPr>
            </w:pPr>
            <w:r w:rsidRPr="00046EFF">
              <w:rPr>
                <w:rFonts w:ascii="Segoe UI" w:hAnsi="Segoe UI" w:cs="Segoe UI"/>
                <w:sz w:val="20"/>
              </w:rPr>
              <w:t>Tjek på engineering designprocessen</w:t>
            </w:r>
            <w:r w:rsidR="00020E1C" w:rsidRPr="00046EFF">
              <w:rPr>
                <w:rFonts w:ascii="Segoe UI" w:hAnsi="Segoe UI" w:cs="Segoe UI"/>
                <w:sz w:val="20"/>
              </w:rPr>
              <w:t xml:space="preserve">: </w:t>
            </w:r>
            <w:hyperlink r:id="rId86" w:history="1">
              <w:r w:rsidR="00020E1C" w:rsidRPr="00046EFF">
                <w:rPr>
                  <w:rStyle w:val="Hyperlink"/>
                  <w:rFonts w:ascii="Segoe UI" w:hAnsi="Segoe UI" w:cs="Segoe UI"/>
                  <w:sz w:val="20"/>
                </w:rPr>
                <w:t>tjek-paa-engineeringprocessen_planlaegning.docx</w:t>
              </w:r>
            </w:hyperlink>
            <w:r w:rsidR="00606B70" w:rsidRPr="00606B70">
              <w:rPr>
                <w:rStyle w:val="Hyperlink"/>
                <w:rFonts w:ascii="Segoe UI" w:hAnsi="Segoe UI" w:cs="Segoe UI"/>
                <w:sz w:val="20"/>
                <w:u w:val="none"/>
              </w:rPr>
              <w:t>.</w:t>
            </w:r>
          </w:p>
          <w:p w14:paraId="56AC9FD2"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lastRenderedPageBreak/>
              <w:t>Dokumenter/temaer til individuel NV-portfolio/logbog</w:t>
            </w:r>
          </w:p>
          <w:p w14:paraId="70152C3E" w14:textId="42531E6F" w:rsidR="00E72335" w:rsidRPr="00046EFF" w:rsidRDefault="00E72335" w:rsidP="00606B70">
            <w:pPr>
              <w:pStyle w:val="Listeafsnit"/>
              <w:numPr>
                <w:ilvl w:val="0"/>
                <w:numId w:val="41"/>
              </w:numPr>
              <w:spacing w:line="240" w:lineRule="auto"/>
              <w:ind w:left="142" w:hanging="142"/>
              <w:rPr>
                <w:rFonts w:ascii="Segoe UI" w:hAnsi="Segoe UI" w:cs="Segoe UI"/>
                <w:sz w:val="20"/>
              </w:rPr>
            </w:pPr>
            <w:r w:rsidRPr="00046EFF">
              <w:rPr>
                <w:rFonts w:ascii="Segoe UI" w:hAnsi="Segoe UI" w:cs="Segoe UI"/>
                <w:sz w:val="20"/>
              </w:rPr>
              <w:t>Dokumentation af konstruktionen af vandfilter (prototype 1)</w:t>
            </w:r>
            <w:r w:rsidR="00082AF6">
              <w:rPr>
                <w:rFonts w:ascii="Segoe UI" w:hAnsi="Segoe UI" w:cs="Segoe UI"/>
                <w:sz w:val="20"/>
              </w:rPr>
              <w:t>.</w:t>
            </w:r>
          </w:p>
          <w:p w14:paraId="472F8A26" w14:textId="696CFEB0" w:rsidR="0040696C" w:rsidRPr="00046EFF" w:rsidRDefault="0040696C" w:rsidP="00606B70">
            <w:pPr>
              <w:pStyle w:val="Listeafsnit"/>
              <w:numPr>
                <w:ilvl w:val="0"/>
                <w:numId w:val="41"/>
              </w:numPr>
              <w:spacing w:after="120" w:line="240" w:lineRule="auto"/>
              <w:ind w:left="142" w:hanging="142"/>
              <w:rPr>
                <w:rFonts w:ascii="Segoe UI" w:hAnsi="Segoe UI" w:cs="Segoe UI"/>
                <w:sz w:val="20"/>
              </w:rPr>
            </w:pPr>
            <w:r w:rsidRPr="00046EFF">
              <w:rPr>
                <w:rFonts w:ascii="Segoe UI" w:hAnsi="Segoe UI" w:cs="Segoe UI"/>
                <w:sz w:val="20"/>
              </w:rPr>
              <w:t>Beskrivelse af prototype 1</w:t>
            </w:r>
            <w:r w:rsidR="00082AF6">
              <w:rPr>
                <w:rFonts w:ascii="Segoe UI" w:hAnsi="Segoe UI" w:cs="Segoe UI"/>
                <w:sz w:val="20"/>
              </w:rPr>
              <w:t>.</w:t>
            </w:r>
          </w:p>
          <w:p w14:paraId="05D3AF5F" w14:textId="206F3D16" w:rsidR="0040696C" w:rsidRPr="00046EFF" w:rsidRDefault="0040696C" w:rsidP="00606B70">
            <w:pPr>
              <w:pStyle w:val="Listeafsnit"/>
              <w:numPr>
                <w:ilvl w:val="0"/>
                <w:numId w:val="41"/>
              </w:numPr>
              <w:spacing w:after="120" w:line="240" w:lineRule="auto"/>
              <w:ind w:left="142" w:hanging="142"/>
              <w:rPr>
                <w:rFonts w:ascii="Segoe UI" w:hAnsi="Segoe UI" w:cs="Segoe UI"/>
                <w:sz w:val="20"/>
              </w:rPr>
            </w:pPr>
            <w:r w:rsidRPr="00046EFF">
              <w:rPr>
                <w:rFonts w:ascii="Segoe UI" w:hAnsi="Segoe UI" w:cs="Segoe UI"/>
                <w:sz w:val="20"/>
              </w:rPr>
              <w:t>Tekniske arbejdstegninger</w:t>
            </w:r>
            <w:r w:rsidR="00082AF6">
              <w:rPr>
                <w:rFonts w:ascii="Segoe UI" w:hAnsi="Segoe UI" w:cs="Segoe UI"/>
                <w:sz w:val="20"/>
              </w:rPr>
              <w:t>.</w:t>
            </w:r>
          </w:p>
          <w:p w14:paraId="4A411DDC" w14:textId="630C5E44" w:rsidR="0040696C" w:rsidRPr="00046EFF" w:rsidRDefault="0040696C" w:rsidP="00606B70">
            <w:pPr>
              <w:pStyle w:val="Listeafsnit"/>
              <w:numPr>
                <w:ilvl w:val="0"/>
                <w:numId w:val="41"/>
              </w:numPr>
              <w:spacing w:after="120" w:line="240" w:lineRule="auto"/>
              <w:ind w:left="142" w:hanging="142"/>
              <w:rPr>
                <w:rFonts w:ascii="Segoe UI" w:hAnsi="Segoe UI" w:cs="Segoe UI"/>
                <w:sz w:val="20"/>
              </w:rPr>
            </w:pPr>
            <w:r w:rsidRPr="00046EFF">
              <w:rPr>
                <w:rFonts w:ascii="Segoe UI" w:hAnsi="Segoe UI" w:cs="Segoe UI"/>
                <w:sz w:val="20"/>
              </w:rPr>
              <w:t>Plan for evaluering af prototype</w:t>
            </w:r>
            <w:r w:rsidR="00082AF6">
              <w:rPr>
                <w:rFonts w:ascii="Segoe UI" w:hAnsi="Segoe UI" w:cs="Segoe UI"/>
                <w:sz w:val="20"/>
              </w:rPr>
              <w:t>.</w:t>
            </w:r>
          </w:p>
          <w:p w14:paraId="0E9259BA" w14:textId="26244345" w:rsidR="0040696C" w:rsidRPr="00046EFF" w:rsidRDefault="0040696C" w:rsidP="00606B70">
            <w:pPr>
              <w:pStyle w:val="Listeafsnit"/>
              <w:numPr>
                <w:ilvl w:val="0"/>
                <w:numId w:val="41"/>
              </w:numPr>
              <w:spacing w:after="120" w:line="240" w:lineRule="auto"/>
              <w:ind w:left="142" w:hanging="142"/>
              <w:rPr>
                <w:rFonts w:ascii="Segoe UI" w:hAnsi="Segoe UI" w:cs="Segoe UI"/>
                <w:sz w:val="20"/>
              </w:rPr>
            </w:pPr>
            <w:r w:rsidRPr="00046EFF">
              <w:rPr>
                <w:rFonts w:ascii="Segoe UI" w:hAnsi="Segoe UI" w:cs="Segoe UI"/>
                <w:sz w:val="20"/>
              </w:rPr>
              <w:t>Evaluering af prototype</w:t>
            </w:r>
            <w:r w:rsidR="00082AF6">
              <w:rPr>
                <w:rFonts w:ascii="Segoe UI" w:hAnsi="Segoe UI" w:cs="Segoe UI"/>
                <w:sz w:val="20"/>
              </w:rPr>
              <w:t>.</w:t>
            </w:r>
          </w:p>
        </w:tc>
      </w:tr>
      <w:tr w:rsidR="0040696C" w:rsidRPr="00046EFF" w14:paraId="5E225ECA" w14:textId="77777777" w:rsidTr="00EC213E">
        <w:trPr>
          <w:trHeight w:val="300"/>
        </w:trPr>
        <w:tc>
          <w:tcPr>
            <w:tcW w:w="567" w:type="dxa"/>
            <w:shd w:val="clear" w:color="auto" w:fill="E7E9EC"/>
            <w:tcMar>
              <w:top w:w="57" w:type="dxa"/>
              <w:bottom w:w="57" w:type="dxa"/>
            </w:tcMar>
          </w:tcPr>
          <w:p w14:paraId="4E3E3EEF" w14:textId="4CA41765" w:rsidR="0040696C" w:rsidRPr="00046EFF" w:rsidRDefault="0040696C" w:rsidP="0040696C">
            <w:pPr>
              <w:spacing w:line="276" w:lineRule="auto"/>
              <w:rPr>
                <w:rFonts w:ascii="Segoe UI" w:hAnsi="Segoe UI" w:cs="Segoe UI"/>
                <w:b/>
                <w:bCs/>
              </w:rPr>
            </w:pPr>
            <w:r w:rsidRPr="00046EFF">
              <w:rPr>
                <w:rFonts w:ascii="Segoe UI" w:hAnsi="Segoe UI" w:cs="Segoe UI"/>
                <w:b/>
                <w:bCs/>
              </w:rPr>
              <w:lastRenderedPageBreak/>
              <w:t>14</w:t>
            </w:r>
          </w:p>
        </w:tc>
        <w:tc>
          <w:tcPr>
            <w:tcW w:w="1560" w:type="dxa"/>
            <w:shd w:val="clear" w:color="auto" w:fill="D3D8DC"/>
            <w:tcMar>
              <w:top w:w="57" w:type="dxa"/>
              <w:bottom w:w="57" w:type="dxa"/>
            </w:tcMar>
          </w:tcPr>
          <w:p w14:paraId="45012832" w14:textId="3CABC43E" w:rsidR="0040696C" w:rsidRPr="00046EFF" w:rsidRDefault="00E6089B" w:rsidP="0040696C">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24946600" wp14:editId="068FD3EB">
                  <wp:extent cx="771525" cy="771525"/>
                  <wp:effectExtent l="0" t="0" r="9525" b="9525"/>
                  <wp:docPr id="1622418505"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18505" name="Billede 1622418505"/>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inline>
              </w:drawing>
            </w:r>
          </w:p>
        </w:tc>
        <w:tc>
          <w:tcPr>
            <w:tcW w:w="2126" w:type="dxa"/>
            <w:tcMar>
              <w:top w:w="57" w:type="dxa"/>
              <w:bottom w:w="57" w:type="dxa"/>
            </w:tcMar>
          </w:tcPr>
          <w:p w14:paraId="24B72F24" w14:textId="77777777" w:rsidR="0040696C" w:rsidRPr="00046EFF" w:rsidRDefault="0040696C" w:rsidP="0018547A">
            <w:pPr>
              <w:spacing w:after="0" w:line="240" w:lineRule="auto"/>
              <w:rPr>
                <w:rFonts w:ascii="Segoe UI" w:hAnsi="Segoe UI" w:cs="Segoe UI"/>
                <w:b/>
                <w:bCs/>
                <w:color w:val="EE0000"/>
              </w:rPr>
            </w:pPr>
            <w:r w:rsidRPr="00046EFF">
              <w:rPr>
                <w:rFonts w:ascii="Segoe UI" w:hAnsi="Segoe UI" w:cs="Segoe UI"/>
                <w:b/>
                <w:bCs/>
                <w:color w:val="EE0000"/>
              </w:rPr>
              <w:t>Analyse og iteration</w:t>
            </w:r>
          </w:p>
          <w:p w14:paraId="22984EB3" w14:textId="77777777" w:rsidR="0040696C" w:rsidRPr="00046EFF" w:rsidRDefault="0040696C" w:rsidP="0018547A">
            <w:pPr>
              <w:spacing w:after="0" w:line="240" w:lineRule="auto"/>
              <w:rPr>
                <w:rFonts w:ascii="Segoe UI" w:hAnsi="Segoe UI" w:cs="Segoe UI"/>
                <w:b/>
                <w:bCs/>
                <w:color w:val="EE0000"/>
              </w:rPr>
            </w:pPr>
          </w:p>
          <w:p w14:paraId="480FDB9B" w14:textId="54FB5510" w:rsidR="0040696C" w:rsidRPr="00046EFF" w:rsidRDefault="0040696C" w:rsidP="00BC543B">
            <w:pPr>
              <w:pStyle w:val="Listeafsnit"/>
              <w:numPr>
                <w:ilvl w:val="0"/>
                <w:numId w:val="42"/>
              </w:numPr>
              <w:spacing w:line="240" w:lineRule="auto"/>
              <w:ind w:left="227" w:hanging="227"/>
              <w:rPr>
                <w:rFonts w:ascii="Segoe UI" w:hAnsi="Segoe UI" w:cs="Segoe UI"/>
                <w:sz w:val="20"/>
              </w:rPr>
            </w:pPr>
            <w:r w:rsidRPr="00046EFF">
              <w:rPr>
                <w:rFonts w:ascii="Segoe UI" w:hAnsi="Segoe UI" w:cs="Segoe UI"/>
                <w:sz w:val="20"/>
              </w:rPr>
              <w:t>Logbog (opstart)</w:t>
            </w:r>
            <w:r w:rsidR="00082AF6">
              <w:rPr>
                <w:rFonts w:ascii="Segoe UI" w:hAnsi="Segoe UI" w:cs="Segoe UI"/>
                <w:sz w:val="20"/>
              </w:rPr>
              <w:t>.</w:t>
            </w:r>
          </w:p>
          <w:p w14:paraId="23689417" w14:textId="13816BAD" w:rsidR="0040696C" w:rsidRPr="00046EFF" w:rsidRDefault="0040696C" w:rsidP="00BC543B">
            <w:pPr>
              <w:pStyle w:val="Listeafsnit"/>
              <w:numPr>
                <w:ilvl w:val="0"/>
                <w:numId w:val="42"/>
              </w:numPr>
              <w:spacing w:line="240" w:lineRule="auto"/>
              <w:ind w:left="227" w:hanging="227"/>
              <w:rPr>
                <w:rFonts w:ascii="Segoe UI" w:hAnsi="Segoe UI" w:cs="Segoe UI"/>
                <w:sz w:val="20"/>
              </w:rPr>
            </w:pPr>
            <w:r w:rsidRPr="00046EFF">
              <w:rPr>
                <w:rFonts w:ascii="Segoe UI" w:hAnsi="Segoe UI" w:cs="Segoe UI"/>
                <w:sz w:val="20"/>
              </w:rPr>
              <w:t>Analyse af prototype</w:t>
            </w:r>
            <w:r w:rsidR="00082AF6">
              <w:rPr>
                <w:rFonts w:ascii="Segoe UI" w:hAnsi="Segoe UI" w:cs="Segoe UI"/>
                <w:sz w:val="20"/>
              </w:rPr>
              <w:t>.</w:t>
            </w:r>
          </w:p>
          <w:p w14:paraId="7E05F478" w14:textId="1F8F79FA" w:rsidR="0040696C" w:rsidRPr="00046EFF" w:rsidRDefault="0040696C" w:rsidP="00BC543B">
            <w:pPr>
              <w:pStyle w:val="Listeafsnit"/>
              <w:numPr>
                <w:ilvl w:val="0"/>
                <w:numId w:val="42"/>
              </w:numPr>
              <w:spacing w:line="240" w:lineRule="auto"/>
              <w:ind w:left="227" w:hanging="227"/>
              <w:rPr>
                <w:rFonts w:ascii="Segoe UI" w:hAnsi="Segoe UI" w:cs="Segoe UI"/>
                <w:sz w:val="20"/>
              </w:rPr>
            </w:pPr>
            <w:r w:rsidRPr="00046EFF">
              <w:rPr>
                <w:rFonts w:ascii="Segoe UI" w:hAnsi="Segoe UI" w:cs="Segoe UI"/>
                <w:sz w:val="20"/>
              </w:rPr>
              <w:t>Justering af plan og opgaver</w:t>
            </w:r>
            <w:r w:rsidR="00082AF6">
              <w:rPr>
                <w:rFonts w:ascii="Segoe UI" w:hAnsi="Segoe UI" w:cs="Segoe UI"/>
                <w:sz w:val="20"/>
              </w:rPr>
              <w:t>.</w:t>
            </w:r>
          </w:p>
          <w:p w14:paraId="45808FB0" w14:textId="14A1CCA3" w:rsidR="0040696C" w:rsidRPr="00046EFF" w:rsidRDefault="0040696C" w:rsidP="00BC543B">
            <w:pPr>
              <w:pStyle w:val="Listeafsnit"/>
              <w:numPr>
                <w:ilvl w:val="0"/>
                <w:numId w:val="42"/>
              </w:numPr>
              <w:spacing w:line="240" w:lineRule="auto"/>
              <w:ind w:left="227" w:hanging="227"/>
              <w:rPr>
                <w:rFonts w:ascii="Segoe UI" w:hAnsi="Segoe UI" w:cs="Segoe UI"/>
                <w:sz w:val="20"/>
              </w:rPr>
            </w:pPr>
            <w:r w:rsidRPr="00046EFF">
              <w:rPr>
                <w:rFonts w:ascii="Segoe UI" w:hAnsi="Segoe UI" w:cs="Segoe UI"/>
                <w:sz w:val="20"/>
              </w:rPr>
              <w:t>Logbog (afrunding)</w:t>
            </w:r>
            <w:r w:rsidR="00082AF6">
              <w:rPr>
                <w:rFonts w:ascii="Segoe UI" w:hAnsi="Segoe UI" w:cs="Segoe UI"/>
                <w:sz w:val="20"/>
              </w:rPr>
              <w:t>.</w:t>
            </w:r>
          </w:p>
          <w:p w14:paraId="70152295" w14:textId="77777777" w:rsidR="0040696C" w:rsidRPr="00046EFF" w:rsidRDefault="0040696C" w:rsidP="0018547A">
            <w:pPr>
              <w:spacing w:line="240" w:lineRule="auto"/>
              <w:rPr>
                <w:rFonts w:ascii="Segoe UI" w:hAnsi="Segoe UI" w:cs="Segoe UI"/>
                <w:b/>
                <w:bCs/>
              </w:rPr>
            </w:pPr>
            <w:r w:rsidRPr="00046EFF">
              <w:rPr>
                <w:rFonts w:ascii="Segoe UI" w:hAnsi="Segoe UI" w:cs="Segoe UI"/>
                <w:b/>
                <w:bCs/>
              </w:rPr>
              <w:t>Elevoutput</w:t>
            </w:r>
          </w:p>
          <w:p w14:paraId="1E34DE81" w14:textId="69CC7DA7" w:rsidR="0040696C" w:rsidRPr="00046EFF" w:rsidRDefault="0040696C" w:rsidP="00BC543B">
            <w:pPr>
              <w:pStyle w:val="Listeafsnit"/>
              <w:numPr>
                <w:ilvl w:val="0"/>
                <w:numId w:val="42"/>
              </w:numPr>
              <w:spacing w:after="0" w:line="240" w:lineRule="auto"/>
              <w:ind w:left="227" w:hanging="227"/>
              <w:rPr>
                <w:rFonts w:ascii="Segoe UI" w:hAnsi="Segoe UI" w:cs="Segoe UI"/>
                <w:b/>
                <w:bCs/>
                <w:color w:val="FF0000"/>
                <w:sz w:val="20"/>
              </w:rPr>
            </w:pPr>
            <w:r w:rsidRPr="00046EFF">
              <w:rPr>
                <w:rFonts w:ascii="Segoe UI" w:hAnsi="Segoe UI" w:cs="Segoe UI"/>
                <w:sz w:val="20"/>
              </w:rPr>
              <w:t>Analyse og forbedringsforslag</w:t>
            </w:r>
            <w:r w:rsidR="00082AF6">
              <w:rPr>
                <w:rFonts w:ascii="Segoe UI" w:hAnsi="Segoe UI" w:cs="Segoe UI"/>
                <w:sz w:val="20"/>
              </w:rPr>
              <w:t>.</w:t>
            </w:r>
          </w:p>
          <w:p w14:paraId="586FEA0B" w14:textId="34F5237C" w:rsidR="0040696C" w:rsidRPr="00046EFF" w:rsidRDefault="0040696C" w:rsidP="0018547A">
            <w:pPr>
              <w:pStyle w:val="Listeafsnit"/>
              <w:spacing w:after="0" w:line="240" w:lineRule="auto"/>
              <w:ind w:left="227"/>
              <w:rPr>
                <w:rFonts w:ascii="Segoe UI" w:hAnsi="Segoe UI" w:cs="Segoe UI"/>
                <w:b/>
                <w:bCs/>
                <w:color w:val="FF0000"/>
                <w:sz w:val="20"/>
              </w:rPr>
            </w:pPr>
          </w:p>
        </w:tc>
        <w:tc>
          <w:tcPr>
            <w:tcW w:w="3260" w:type="dxa"/>
            <w:tcMar>
              <w:top w:w="57" w:type="dxa"/>
              <w:bottom w:w="57" w:type="dxa"/>
            </w:tcMar>
          </w:tcPr>
          <w:p w14:paraId="775E980F" w14:textId="2451053E" w:rsidR="0040696C" w:rsidRPr="00046EFF" w:rsidRDefault="001A5A9D" w:rsidP="0018547A">
            <w:pPr>
              <w:spacing w:after="0" w:line="240" w:lineRule="auto"/>
              <w:rPr>
                <w:rFonts w:ascii="Segoe UI" w:hAnsi="Segoe UI" w:cs="Segoe UI"/>
              </w:rPr>
            </w:pPr>
            <w:r w:rsidRPr="00046EFF">
              <w:rPr>
                <w:rFonts w:ascii="Segoe UI" w:hAnsi="Segoe UI" w:cs="Segoe UI"/>
              </w:rPr>
              <w:t>Lektion</w:t>
            </w:r>
            <w:r w:rsidR="0040696C" w:rsidRPr="00046EFF">
              <w:rPr>
                <w:rFonts w:ascii="Segoe UI" w:hAnsi="Segoe UI" w:cs="Segoe UI"/>
              </w:rPr>
              <w:t xml:space="preserve"> 14 har fokus på analyse og iteration. Eleverne analyserer erfaringerne fra Prototype 1 og planlægger forbedringer af både løsning og arbejdsproces.</w:t>
            </w:r>
          </w:p>
          <w:p w14:paraId="02FC74A9" w14:textId="77777777" w:rsidR="0040696C" w:rsidRPr="00046EFF" w:rsidRDefault="0040696C" w:rsidP="0018547A">
            <w:pPr>
              <w:spacing w:after="0" w:line="240" w:lineRule="auto"/>
              <w:rPr>
                <w:rFonts w:ascii="Segoe UI" w:hAnsi="Segoe UI" w:cs="Segoe UI"/>
              </w:rPr>
            </w:pPr>
          </w:p>
          <w:p w14:paraId="2A141897" w14:textId="77777777" w:rsidR="0040696C" w:rsidRPr="00046EFF" w:rsidRDefault="0040696C"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observationer, testresultater og erfaringer fra den første prototype.</w:t>
            </w:r>
          </w:p>
          <w:p w14:paraId="60001E3D" w14:textId="77777777" w:rsidR="0040696C" w:rsidRPr="00046EFF" w:rsidRDefault="0040696C" w:rsidP="0018547A">
            <w:pPr>
              <w:spacing w:after="0" w:line="240" w:lineRule="auto"/>
              <w:rPr>
                <w:rFonts w:ascii="Segoe UI" w:hAnsi="Segoe UI" w:cs="Segoe UI"/>
              </w:rPr>
            </w:pPr>
          </w:p>
          <w:p w14:paraId="7F9502A4" w14:textId="77777777" w:rsidR="0040696C" w:rsidRPr="00046EFF" w:rsidRDefault="0040696C"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hjælper eleverne med at identificere årsager til udfordringer og se sammenhængen mellem materialer, konstruktion og test.</w:t>
            </w:r>
          </w:p>
          <w:p w14:paraId="129350C8" w14:textId="77777777" w:rsidR="0040696C" w:rsidRPr="00046EFF" w:rsidRDefault="0040696C" w:rsidP="0018547A">
            <w:pPr>
              <w:spacing w:after="0" w:line="240" w:lineRule="auto"/>
              <w:rPr>
                <w:rFonts w:ascii="Segoe UI" w:hAnsi="Segoe UI" w:cs="Segoe UI"/>
              </w:rPr>
            </w:pPr>
          </w:p>
          <w:p w14:paraId="388EBE3B" w14:textId="77777777" w:rsidR="0040696C" w:rsidRPr="00046EFF" w:rsidRDefault="0040696C"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genbesøges, så eleverne justerer den videre proces på baggrund af deres erfaringer.</w:t>
            </w:r>
          </w:p>
          <w:p w14:paraId="5724B267" w14:textId="77777777" w:rsidR="0040696C" w:rsidRPr="00046EFF" w:rsidRDefault="0040696C" w:rsidP="0018547A">
            <w:pPr>
              <w:spacing w:after="0" w:line="240" w:lineRule="auto"/>
              <w:rPr>
                <w:rFonts w:ascii="Segoe UI" w:hAnsi="Segoe UI" w:cs="Segoe UI"/>
              </w:rPr>
            </w:pPr>
          </w:p>
          <w:p w14:paraId="35DCF282" w14:textId="77777777" w:rsidR="0040696C" w:rsidRPr="00046EFF" w:rsidRDefault="0040696C" w:rsidP="0018547A">
            <w:pPr>
              <w:spacing w:after="0" w:line="240" w:lineRule="auto"/>
              <w:rPr>
                <w:rFonts w:ascii="Segoe UI" w:hAnsi="Segoe UI" w:cs="Segoe UI"/>
              </w:rPr>
            </w:pPr>
            <w:r w:rsidRPr="00046EFF">
              <w:rPr>
                <w:rFonts w:ascii="Segoe UI" w:hAnsi="Segoe UI" w:cs="Segoe UI"/>
                <w:b/>
                <w:bCs/>
              </w:rPr>
              <w:t>Opgavefordeling</w:t>
            </w:r>
            <w:r w:rsidRPr="00046EFF">
              <w:rPr>
                <w:rFonts w:ascii="Segoe UI" w:hAnsi="Segoe UI" w:cs="Segoe UI"/>
              </w:rPr>
              <w:t xml:space="preserve"> bruges til at organisere arbejdet med næste iteration og tydeliggøre ansvar i gruppen.</w:t>
            </w:r>
          </w:p>
          <w:p w14:paraId="78503DF0" w14:textId="77777777" w:rsidR="0040696C" w:rsidRPr="00046EFF" w:rsidRDefault="0040696C" w:rsidP="0018547A">
            <w:pPr>
              <w:spacing w:after="0" w:line="240" w:lineRule="auto"/>
              <w:rPr>
                <w:rFonts w:ascii="Segoe UI" w:hAnsi="Segoe UI" w:cs="Segoe UI"/>
              </w:rPr>
            </w:pPr>
            <w:r w:rsidRPr="00046EFF">
              <w:rPr>
                <w:rFonts w:ascii="Segoe UI" w:hAnsi="Segoe UI" w:cs="Segoe UI"/>
              </w:rPr>
              <w:t>Læreren understøtter refleksion og prioritering gennem undersøgende spørgsmål uden at overtage beslutningerne.</w:t>
            </w:r>
          </w:p>
          <w:p w14:paraId="396522CA" w14:textId="77777777" w:rsidR="0040696C" w:rsidRPr="00046EFF" w:rsidRDefault="0040696C" w:rsidP="0018547A">
            <w:pPr>
              <w:spacing w:after="0" w:line="240" w:lineRule="auto"/>
              <w:rPr>
                <w:rFonts w:ascii="Segoe UI" w:hAnsi="Segoe UI" w:cs="Segoe UI"/>
              </w:rPr>
            </w:pPr>
          </w:p>
          <w:p w14:paraId="7C81B310" w14:textId="77777777" w:rsidR="006252B8" w:rsidRDefault="0040696C" w:rsidP="0018547A">
            <w:pPr>
              <w:spacing w:after="0" w:line="240" w:lineRule="auto"/>
              <w:rPr>
                <w:rFonts w:ascii="Segoe UI" w:hAnsi="Segoe UI" w:cs="Segoe UI"/>
              </w:rPr>
            </w:pPr>
            <w:r w:rsidRPr="00046EFF">
              <w:rPr>
                <w:rFonts w:ascii="Segoe UI" w:hAnsi="Segoe UI" w:cs="Segoe UI"/>
                <w:b/>
                <w:bCs/>
              </w:rPr>
              <w:lastRenderedPageBreak/>
              <w:t>Logbog</w:t>
            </w:r>
            <w:r w:rsidRPr="00046EFF">
              <w:rPr>
                <w:rFonts w:ascii="Segoe UI" w:hAnsi="Segoe UI" w:cs="Segoe UI"/>
              </w:rPr>
              <w:t xml:space="preserve"> anvendes til at dokumentere analyse, planændringer og næste skridt.</w:t>
            </w:r>
          </w:p>
          <w:p w14:paraId="77F469EF" w14:textId="7DC8914B" w:rsidR="0040696C" w:rsidRPr="00046EFF" w:rsidRDefault="0040696C" w:rsidP="0018547A">
            <w:pPr>
              <w:spacing w:after="0" w:line="240" w:lineRule="auto"/>
              <w:rPr>
                <w:rFonts w:ascii="Segoe UI" w:hAnsi="Segoe UI" w:cs="Segoe UI"/>
              </w:rPr>
            </w:pPr>
          </w:p>
          <w:p w14:paraId="7690EBC2" w14:textId="77777777" w:rsidR="0040696C" w:rsidRPr="00046EFF" w:rsidRDefault="0040696C"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forbedringsfasen.</w:t>
            </w:r>
          </w:p>
          <w:p w14:paraId="30B16E15" w14:textId="77777777" w:rsidR="0040696C" w:rsidRPr="00046EFF" w:rsidRDefault="0040696C" w:rsidP="0018547A">
            <w:pPr>
              <w:spacing w:after="0" w:line="240" w:lineRule="auto"/>
              <w:rPr>
                <w:rFonts w:ascii="Segoe UI" w:hAnsi="Segoe UI" w:cs="Segoe UI"/>
              </w:rPr>
            </w:pPr>
          </w:p>
          <w:p w14:paraId="587286B4" w14:textId="739D4453" w:rsidR="0040696C" w:rsidRPr="00046EFF" w:rsidRDefault="001A5A9D" w:rsidP="0018547A">
            <w:pPr>
              <w:spacing w:after="0" w:line="240" w:lineRule="auto"/>
              <w:rPr>
                <w:rFonts w:ascii="Segoe UI" w:hAnsi="Segoe UI" w:cs="Segoe UI"/>
              </w:rPr>
            </w:pPr>
            <w:r w:rsidRPr="00046EFF">
              <w:rPr>
                <w:rFonts w:ascii="Segoe UI" w:hAnsi="Segoe UI" w:cs="Segoe UI"/>
              </w:rPr>
              <w:t>Lektionen</w:t>
            </w:r>
            <w:r w:rsidR="0040696C" w:rsidRPr="00046EFF">
              <w:rPr>
                <w:rFonts w:ascii="Segoe UI" w:hAnsi="Segoe UI" w:cs="Segoe UI"/>
              </w:rPr>
              <w:t xml:space="preserve"> skal give eleverne forståelse for, at engineering udvikles gennem analyse, planlægning og løbende forbedringer</w:t>
            </w:r>
            <w:r w:rsidR="0041426B" w:rsidRPr="00046EFF">
              <w:rPr>
                <w:rFonts w:ascii="Segoe UI" w:hAnsi="Segoe UI" w:cs="Segoe UI"/>
              </w:rPr>
              <w:t>.</w:t>
            </w:r>
          </w:p>
        </w:tc>
        <w:tc>
          <w:tcPr>
            <w:tcW w:w="2268" w:type="dxa"/>
            <w:tcMar>
              <w:top w:w="57" w:type="dxa"/>
              <w:bottom w:w="57" w:type="dxa"/>
            </w:tcMar>
          </w:tcPr>
          <w:p w14:paraId="290D480D" w14:textId="77777777" w:rsidR="0041426B" w:rsidRPr="00046EFF" w:rsidRDefault="0041426B" w:rsidP="0018547A">
            <w:pPr>
              <w:spacing w:after="0" w:line="240" w:lineRule="auto"/>
              <w:rPr>
                <w:rFonts w:ascii="Segoe UI" w:hAnsi="Segoe UI" w:cs="Segoe UI"/>
                <w:b/>
                <w:bCs/>
              </w:rPr>
            </w:pPr>
            <w:r w:rsidRPr="00046EFF">
              <w:rPr>
                <w:rFonts w:ascii="Segoe UI" w:hAnsi="Segoe UI" w:cs="Segoe UI"/>
                <w:b/>
                <w:bCs/>
              </w:rPr>
              <w:lastRenderedPageBreak/>
              <w:t>Metodekort:</w:t>
            </w:r>
          </w:p>
          <w:p w14:paraId="7D91F528" w14:textId="1B379CA2"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Videnskortlægning</w:t>
            </w:r>
            <w:r w:rsidR="00C1680E" w:rsidRPr="00046EFF">
              <w:rPr>
                <w:rFonts w:ascii="Segoe UI" w:hAnsi="Segoe UI" w:cs="Segoe UI"/>
                <w:sz w:val="20"/>
              </w:rPr>
              <w:t>:</w:t>
            </w:r>
            <w:r w:rsidR="009F0653">
              <w:rPr>
                <w:rFonts w:ascii="Segoe UI" w:hAnsi="Segoe UI" w:cs="Segoe UI"/>
                <w:sz w:val="20"/>
              </w:rPr>
              <w:t xml:space="preserve"> </w:t>
            </w:r>
            <w:hyperlink r:id="rId88" w:history="1">
              <w:r w:rsidR="00C1680E" w:rsidRPr="00046EFF">
                <w:rPr>
                  <w:rStyle w:val="Hyperlink"/>
                  <w:rFonts w:ascii="Segoe UI" w:hAnsi="Segoe UI" w:cs="Segoe UI"/>
                  <w:sz w:val="20"/>
                </w:rPr>
                <w:t>videnskortlaegning_undersoege.docx</w:t>
              </w:r>
            </w:hyperlink>
            <w:r w:rsidR="00F5324D" w:rsidRPr="00F5324D">
              <w:rPr>
                <w:rStyle w:val="Hyperlink"/>
                <w:rFonts w:ascii="Segoe UI" w:hAnsi="Segoe UI" w:cs="Segoe UI"/>
                <w:sz w:val="20"/>
                <w:u w:val="none"/>
              </w:rPr>
              <w:t>.</w:t>
            </w:r>
          </w:p>
          <w:p w14:paraId="637708F3" w14:textId="7D9711A3"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Problemskitse</w:t>
            </w:r>
            <w:r w:rsidR="00C1680E" w:rsidRPr="00046EFF">
              <w:rPr>
                <w:rFonts w:ascii="Segoe UI" w:hAnsi="Segoe UI" w:cs="Segoe UI"/>
                <w:sz w:val="20"/>
              </w:rPr>
              <w:t xml:space="preserve">: </w:t>
            </w:r>
            <w:hyperlink r:id="rId89" w:history="1">
              <w:r w:rsidR="00C1680E" w:rsidRPr="00046EFF">
                <w:rPr>
                  <w:rStyle w:val="Hyperlink"/>
                  <w:rFonts w:ascii="Segoe UI" w:hAnsi="Segoe UI" w:cs="Segoe UI"/>
                  <w:sz w:val="20"/>
                </w:rPr>
                <w:t>problemskitse_forstaa-udfordringen.docx</w:t>
              </w:r>
            </w:hyperlink>
            <w:r w:rsidR="00F5324D" w:rsidRPr="00F5324D">
              <w:rPr>
                <w:rStyle w:val="Hyperlink"/>
                <w:rFonts w:ascii="Segoe UI" w:hAnsi="Segoe UI" w:cs="Segoe UI"/>
                <w:sz w:val="20"/>
                <w:u w:val="none"/>
              </w:rPr>
              <w:t>.</w:t>
            </w:r>
          </w:p>
          <w:p w14:paraId="689F3136" w14:textId="524C3923"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Læg en plan</w:t>
            </w:r>
            <w:r w:rsidR="009E051A" w:rsidRPr="00046EFF">
              <w:rPr>
                <w:rFonts w:ascii="Segoe UI" w:hAnsi="Segoe UI" w:cs="Segoe UI"/>
                <w:sz w:val="20"/>
              </w:rPr>
              <w:t xml:space="preserve">: </w:t>
            </w:r>
            <w:hyperlink r:id="rId90" w:history="1">
              <w:r w:rsidR="009E051A" w:rsidRPr="00046EFF">
                <w:rPr>
                  <w:rStyle w:val="Hyperlink"/>
                  <w:rFonts w:ascii="Segoe UI" w:hAnsi="Segoe UI" w:cs="Segoe UI"/>
                  <w:sz w:val="20"/>
                </w:rPr>
                <w:t>laeg-en-plan_konkretisere.docx</w:t>
              </w:r>
            </w:hyperlink>
            <w:r w:rsidR="00F5324D" w:rsidRPr="00F5324D">
              <w:rPr>
                <w:rStyle w:val="Hyperlink"/>
                <w:rFonts w:ascii="Segoe UI" w:hAnsi="Segoe UI" w:cs="Segoe UI"/>
                <w:sz w:val="20"/>
                <w:u w:val="none"/>
              </w:rPr>
              <w:t>.</w:t>
            </w:r>
          </w:p>
          <w:p w14:paraId="3E2FC3C7" w14:textId="7BE25CB8"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Opgavefordeling</w:t>
            </w:r>
            <w:r w:rsidR="001B17EF" w:rsidRPr="00046EFF">
              <w:rPr>
                <w:rFonts w:ascii="Segoe UI" w:hAnsi="Segoe UI" w:cs="Segoe UI"/>
                <w:sz w:val="20"/>
              </w:rPr>
              <w:t xml:space="preserve">: </w:t>
            </w:r>
            <w:hyperlink r:id="rId91" w:history="1">
              <w:r w:rsidR="009E051A" w:rsidRPr="00046EFF">
                <w:rPr>
                  <w:rStyle w:val="Hyperlink"/>
                  <w:rFonts w:ascii="Segoe UI" w:hAnsi="Segoe UI" w:cs="Segoe UI"/>
                  <w:sz w:val="20"/>
                </w:rPr>
                <w:t>opgavefordeling_konstruere.docx</w:t>
              </w:r>
            </w:hyperlink>
            <w:r w:rsidR="00F5324D" w:rsidRPr="00F5324D">
              <w:rPr>
                <w:rStyle w:val="Hyperlink"/>
                <w:rFonts w:ascii="Segoe UI" w:hAnsi="Segoe UI" w:cs="Segoe UI"/>
                <w:sz w:val="20"/>
                <w:u w:val="none"/>
              </w:rPr>
              <w:t>.</w:t>
            </w:r>
          </w:p>
          <w:p w14:paraId="497676FE" w14:textId="59757359"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Tjek på engineering designprocessen</w:t>
            </w:r>
            <w:r w:rsidR="001B17EF" w:rsidRPr="00046EFF">
              <w:rPr>
                <w:rFonts w:ascii="Segoe UI" w:hAnsi="Segoe UI" w:cs="Segoe UI"/>
                <w:sz w:val="20"/>
              </w:rPr>
              <w:t xml:space="preserve">: </w:t>
            </w:r>
            <w:hyperlink r:id="rId92" w:history="1">
              <w:r w:rsidR="001B17EF" w:rsidRPr="00046EFF">
                <w:rPr>
                  <w:rStyle w:val="Hyperlink"/>
                  <w:rFonts w:ascii="Segoe UI" w:hAnsi="Segoe UI" w:cs="Segoe UI"/>
                  <w:sz w:val="20"/>
                </w:rPr>
                <w:t>tjek-paa-engineeringprocessen_planlaegning.docx</w:t>
              </w:r>
            </w:hyperlink>
            <w:r w:rsidR="00F5324D" w:rsidRPr="00F5324D">
              <w:rPr>
                <w:rStyle w:val="Hyperlink"/>
                <w:rFonts w:ascii="Segoe UI" w:hAnsi="Segoe UI" w:cs="Segoe UI"/>
                <w:sz w:val="20"/>
                <w:u w:val="none"/>
              </w:rPr>
              <w:t>.</w:t>
            </w:r>
          </w:p>
          <w:p w14:paraId="60BFD5F9" w14:textId="1B826CD3"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Logbog</w:t>
            </w:r>
            <w:r w:rsidR="001B17EF" w:rsidRPr="00046EFF">
              <w:rPr>
                <w:rFonts w:ascii="Segoe UI" w:hAnsi="Segoe UI" w:cs="Segoe UI"/>
                <w:sz w:val="20"/>
              </w:rPr>
              <w:t xml:space="preserve">: </w:t>
            </w:r>
            <w:hyperlink r:id="rId93" w:history="1">
              <w:r w:rsidR="001B17EF" w:rsidRPr="00046EFF">
                <w:rPr>
                  <w:rStyle w:val="Hyperlink"/>
                  <w:rFonts w:ascii="Segoe UI" w:hAnsi="Segoe UI" w:cs="Segoe UI"/>
                  <w:sz w:val="20"/>
                </w:rPr>
                <w:t>logbog_planlaegning.docx</w:t>
              </w:r>
            </w:hyperlink>
            <w:r w:rsidR="00F5324D" w:rsidRPr="00F5324D">
              <w:rPr>
                <w:rStyle w:val="Hyperlink"/>
                <w:rFonts w:ascii="Segoe UI" w:hAnsi="Segoe UI" w:cs="Segoe UI"/>
                <w:sz w:val="20"/>
                <w:u w:val="none"/>
              </w:rPr>
              <w:t>.</w:t>
            </w:r>
          </w:p>
          <w:p w14:paraId="3A809A48" w14:textId="77777777" w:rsidR="0041426B" w:rsidRPr="00046EFF" w:rsidRDefault="0041426B" w:rsidP="0018547A">
            <w:pPr>
              <w:pStyle w:val="Listeafsnit"/>
              <w:spacing w:after="0" w:line="240" w:lineRule="auto"/>
              <w:rPr>
                <w:rFonts w:ascii="Segoe UI" w:hAnsi="Segoe UI" w:cs="Segoe UI"/>
                <w:sz w:val="20"/>
                <w:highlight w:val="yellow"/>
              </w:rPr>
            </w:pPr>
          </w:p>
          <w:p w14:paraId="3B8E8259"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t>Dokumenter/temaer til individuel NV-portfolio/logbog</w:t>
            </w:r>
          </w:p>
          <w:p w14:paraId="3C4FC1AE" w14:textId="72214BB6" w:rsidR="0041426B" w:rsidRPr="00046EFF" w:rsidRDefault="0041426B" w:rsidP="00BC543B">
            <w:pPr>
              <w:pStyle w:val="Listeafsnit"/>
              <w:numPr>
                <w:ilvl w:val="0"/>
                <w:numId w:val="43"/>
              </w:numPr>
              <w:spacing w:line="240" w:lineRule="auto"/>
              <w:ind w:left="227" w:hanging="227"/>
              <w:rPr>
                <w:rFonts w:ascii="Segoe UI" w:hAnsi="Segoe UI" w:cs="Segoe UI"/>
                <w:sz w:val="20"/>
              </w:rPr>
            </w:pPr>
            <w:r w:rsidRPr="00046EFF">
              <w:rPr>
                <w:rFonts w:ascii="Segoe UI" w:hAnsi="Segoe UI" w:cs="Segoe UI"/>
                <w:sz w:val="20"/>
              </w:rPr>
              <w:t>Refleksion over iteration</w:t>
            </w:r>
            <w:r w:rsidR="00F5324D">
              <w:rPr>
                <w:rFonts w:ascii="Segoe UI" w:hAnsi="Segoe UI" w:cs="Segoe UI"/>
                <w:sz w:val="20"/>
              </w:rPr>
              <w:t>.</w:t>
            </w:r>
          </w:p>
          <w:p w14:paraId="3CA69802" w14:textId="77777777" w:rsidR="0040696C" w:rsidRPr="00046EFF" w:rsidRDefault="0040696C" w:rsidP="0018547A">
            <w:pPr>
              <w:spacing w:after="120" w:line="240" w:lineRule="auto"/>
              <w:rPr>
                <w:rFonts w:ascii="Segoe UI" w:hAnsi="Segoe UI" w:cs="Segoe UI"/>
                <w:b/>
                <w:bCs/>
                <w:highlight w:val="yellow"/>
              </w:rPr>
            </w:pPr>
          </w:p>
        </w:tc>
      </w:tr>
      <w:tr w:rsidR="0041426B" w:rsidRPr="00046EFF" w14:paraId="5822F8E3" w14:textId="77777777" w:rsidTr="00EC213E">
        <w:trPr>
          <w:trHeight w:val="300"/>
        </w:trPr>
        <w:tc>
          <w:tcPr>
            <w:tcW w:w="567" w:type="dxa"/>
            <w:shd w:val="clear" w:color="auto" w:fill="E7E9EC"/>
            <w:tcMar>
              <w:top w:w="57" w:type="dxa"/>
              <w:bottom w:w="57" w:type="dxa"/>
            </w:tcMar>
          </w:tcPr>
          <w:p w14:paraId="0B958FED" w14:textId="7C2165B2" w:rsidR="0041426B" w:rsidRPr="00046EFF" w:rsidRDefault="0041426B" w:rsidP="0041426B">
            <w:pPr>
              <w:spacing w:line="276" w:lineRule="auto"/>
              <w:rPr>
                <w:rFonts w:ascii="Segoe UI" w:hAnsi="Segoe UI" w:cs="Segoe UI"/>
                <w:b/>
                <w:bCs/>
              </w:rPr>
            </w:pPr>
            <w:r w:rsidRPr="00046EFF">
              <w:rPr>
                <w:rFonts w:ascii="Segoe UI" w:hAnsi="Segoe UI" w:cs="Segoe UI"/>
                <w:b/>
                <w:bCs/>
              </w:rPr>
              <w:lastRenderedPageBreak/>
              <w:t>15</w:t>
            </w:r>
          </w:p>
        </w:tc>
        <w:tc>
          <w:tcPr>
            <w:tcW w:w="1560" w:type="dxa"/>
            <w:shd w:val="clear" w:color="auto" w:fill="D3D8DC"/>
            <w:tcMar>
              <w:top w:w="57" w:type="dxa"/>
              <w:bottom w:w="57" w:type="dxa"/>
            </w:tcMar>
          </w:tcPr>
          <w:p w14:paraId="584FCBF7" w14:textId="77777777" w:rsidR="0041426B" w:rsidRPr="00046EFF" w:rsidRDefault="00CE6D55" w:rsidP="00CE6D55">
            <w:pPr>
              <w:spacing w:before="120" w:line="276" w:lineRule="auto"/>
              <w:rPr>
                <w:rFonts w:ascii="Segoe UI" w:hAnsi="Segoe UI" w:cs="Segoe UI"/>
              </w:rPr>
            </w:pPr>
            <w:r w:rsidRPr="00046EFF">
              <w:rPr>
                <w:rFonts w:ascii="Segoe UI" w:hAnsi="Segoe UI" w:cs="Segoe UI"/>
                <w:noProof/>
                <w:lang w:eastAsia="da-DK"/>
              </w:rPr>
              <w:drawing>
                <wp:inline distT="0" distB="0" distL="0" distR="0" wp14:anchorId="196E9594" wp14:editId="426D1EF0">
                  <wp:extent cx="790575" cy="790575"/>
                  <wp:effectExtent l="0" t="0" r="9525" b="9525"/>
                  <wp:docPr id="251763743"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17363" name="Billede 1324617363"/>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p w14:paraId="03BF2D0D" w14:textId="0850B6BA" w:rsidR="00CE6D55" w:rsidRPr="00046EFF" w:rsidRDefault="00CE6D55" w:rsidP="000C2F9A">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1B7EA895" wp14:editId="651619A5">
                  <wp:extent cx="771525" cy="771525"/>
                  <wp:effectExtent l="0" t="0" r="9525" b="9525"/>
                  <wp:docPr id="182490677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18505" name="Billede 1622418505"/>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inline>
              </w:drawing>
            </w:r>
          </w:p>
        </w:tc>
        <w:tc>
          <w:tcPr>
            <w:tcW w:w="2126" w:type="dxa"/>
            <w:tcMar>
              <w:top w:w="57" w:type="dxa"/>
              <w:bottom w:w="57" w:type="dxa"/>
            </w:tcMar>
          </w:tcPr>
          <w:p w14:paraId="0A5B8C6B" w14:textId="77777777" w:rsidR="0041426B" w:rsidRPr="00046EFF" w:rsidRDefault="0041426B" w:rsidP="0018547A">
            <w:pPr>
              <w:spacing w:after="0" w:line="240" w:lineRule="auto"/>
              <w:rPr>
                <w:rFonts w:ascii="Segoe UI" w:hAnsi="Segoe UI" w:cs="Segoe UI"/>
                <w:b/>
                <w:bCs/>
                <w:color w:val="EE0000"/>
              </w:rPr>
            </w:pPr>
            <w:r w:rsidRPr="00046EFF">
              <w:rPr>
                <w:rFonts w:ascii="Segoe UI" w:hAnsi="Segoe UI" w:cs="Segoe UI"/>
                <w:b/>
                <w:bCs/>
                <w:color w:val="EE0000"/>
              </w:rPr>
              <w:t>Prototype 2</w:t>
            </w:r>
          </w:p>
          <w:p w14:paraId="75269EA3" w14:textId="77777777" w:rsidR="0041426B" w:rsidRPr="00046EFF" w:rsidRDefault="0041426B" w:rsidP="0018547A">
            <w:pPr>
              <w:spacing w:after="0" w:line="240" w:lineRule="auto"/>
              <w:rPr>
                <w:rFonts w:ascii="Segoe UI" w:hAnsi="Segoe UI" w:cs="Segoe UI"/>
                <w:b/>
                <w:bCs/>
                <w:color w:val="EE0000"/>
              </w:rPr>
            </w:pPr>
          </w:p>
          <w:p w14:paraId="65A0D523" w14:textId="6F6F99B0" w:rsidR="0041426B" w:rsidRPr="00046EFF" w:rsidRDefault="0041426B" w:rsidP="00BC543B">
            <w:pPr>
              <w:pStyle w:val="Listeafsnit"/>
              <w:numPr>
                <w:ilvl w:val="0"/>
                <w:numId w:val="43"/>
              </w:numPr>
              <w:spacing w:line="240" w:lineRule="auto"/>
              <w:ind w:left="227" w:hanging="227"/>
              <w:rPr>
                <w:rFonts w:ascii="Segoe UI" w:hAnsi="Segoe UI" w:cs="Segoe UI"/>
                <w:sz w:val="20"/>
              </w:rPr>
            </w:pPr>
            <w:r w:rsidRPr="00046EFF">
              <w:rPr>
                <w:rFonts w:ascii="Segoe UI" w:hAnsi="Segoe UI" w:cs="Segoe UI"/>
                <w:sz w:val="20"/>
              </w:rPr>
              <w:t>Logbog (opstart)</w:t>
            </w:r>
            <w:r w:rsidR="00F5324D">
              <w:rPr>
                <w:rFonts w:ascii="Segoe UI" w:hAnsi="Segoe UI" w:cs="Segoe UI"/>
                <w:sz w:val="20"/>
              </w:rPr>
              <w:t>.</w:t>
            </w:r>
          </w:p>
          <w:p w14:paraId="661D9EB7" w14:textId="32B3BFDF" w:rsidR="0041426B" w:rsidRPr="00046EFF" w:rsidRDefault="0041426B" w:rsidP="00BC543B">
            <w:pPr>
              <w:pStyle w:val="Listeafsnit"/>
              <w:numPr>
                <w:ilvl w:val="0"/>
                <w:numId w:val="43"/>
              </w:numPr>
              <w:spacing w:line="240" w:lineRule="auto"/>
              <w:ind w:left="227" w:hanging="227"/>
              <w:rPr>
                <w:rFonts w:ascii="Segoe UI" w:hAnsi="Segoe UI" w:cs="Segoe UI"/>
                <w:sz w:val="20"/>
              </w:rPr>
            </w:pPr>
            <w:r w:rsidRPr="00046EFF">
              <w:rPr>
                <w:rFonts w:ascii="Segoe UI" w:hAnsi="Segoe UI" w:cs="Segoe UI"/>
                <w:sz w:val="20"/>
              </w:rPr>
              <w:t>Byg forbedret prototype</w:t>
            </w:r>
            <w:r w:rsidR="007F15AA">
              <w:rPr>
                <w:rFonts w:ascii="Segoe UI" w:hAnsi="Segoe UI" w:cs="Segoe UI"/>
                <w:sz w:val="20"/>
              </w:rPr>
              <w:t>.</w:t>
            </w:r>
          </w:p>
          <w:p w14:paraId="195ECE1D" w14:textId="37923828" w:rsidR="0041426B" w:rsidRPr="00046EFF" w:rsidRDefault="0041426B" w:rsidP="00BC543B">
            <w:pPr>
              <w:pStyle w:val="Listeafsnit"/>
              <w:numPr>
                <w:ilvl w:val="0"/>
                <w:numId w:val="43"/>
              </w:numPr>
              <w:spacing w:line="240" w:lineRule="auto"/>
              <w:ind w:left="227" w:hanging="227"/>
              <w:rPr>
                <w:rFonts w:ascii="Segoe UI" w:hAnsi="Segoe UI" w:cs="Segoe UI"/>
                <w:sz w:val="20"/>
              </w:rPr>
            </w:pPr>
            <w:r w:rsidRPr="00046EFF">
              <w:rPr>
                <w:rFonts w:ascii="Segoe UI" w:hAnsi="Segoe UI" w:cs="Segoe UI"/>
                <w:sz w:val="20"/>
              </w:rPr>
              <w:t>Test og sammenligning</w:t>
            </w:r>
            <w:r w:rsidR="00F5324D">
              <w:rPr>
                <w:rFonts w:ascii="Segoe UI" w:hAnsi="Segoe UI" w:cs="Segoe UI"/>
                <w:sz w:val="20"/>
              </w:rPr>
              <w:t>.</w:t>
            </w:r>
          </w:p>
          <w:p w14:paraId="6515FD22" w14:textId="414E6FED" w:rsidR="0041426B" w:rsidRPr="00046EFF" w:rsidRDefault="0041426B" w:rsidP="00BC543B">
            <w:pPr>
              <w:pStyle w:val="Listeafsnit"/>
              <w:numPr>
                <w:ilvl w:val="0"/>
                <w:numId w:val="43"/>
              </w:numPr>
              <w:spacing w:line="240" w:lineRule="auto"/>
              <w:ind w:left="227" w:hanging="227"/>
              <w:rPr>
                <w:rFonts w:ascii="Segoe UI" w:hAnsi="Segoe UI" w:cs="Segoe UI"/>
                <w:sz w:val="20"/>
              </w:rPr>
            </w:pPr>
            <w:r w:rsidRPr="00046EFF">
              <w:rPr>
                <w:rFonts w:ascii="Segoe UI" w:hAnsi="Segoe UI" w:cs="Segoe UI"/>
                <w:sz w:val="20"/>
              </w:rPr>
              <w:t>Logbog (afrunding)</w:t>
            </w:r>
            <w:r w:rsidR="00F5324D">
              <w:rPr>
                <w:rFonts w:ascii="Segoe UI" w:hAnsi="Segoe UI" w:cs="Segoe UI"/>
                <w:sz w:val="20"/>
              </w:rPr>
              <w:t>.</w:t>
            </w:r>
          </w:p>
          <w:p w14:paraId="179CEFF3" w14:textId="77777777" w:rsidR="0041426B" w:rsidRPr="00046EFF" w:rsidRDefault="0041426B" w:rsidP="0018547A">
            <w:pPr>
              <w:spacing w:line="240" w:lineRule="auto"/>
              <w:rPr>
                <w:rFonts w:ascii="Segoe UI" w:hAnsi="Segoe UI" w:cs="Segoe UI"/>
                <w:b/>
                <w:bCs/>
              </w:rPr>
            </w:pPr>
            <w:r w:rsidRPr="00046EFF">
              <w:rPr>
                <w:rFonts w:ascii="Segoe UI" w:hAnsi="Segoe UI" w:cs="Segoe UI"/>
                <w:b/>
                <w:bCs/>
              </w:rPr>
              <w:t>Elevoutput</w:t>
            </w:r>
          </w:p>
          <w:p w14:paraId="7AADF4A5" w14:textId="4E65EBCD" w:rsidR="0041426B" w:rsidRPr="00046EFF" w:rsidRDefault="0041426B" w:rsidP="00BC543B">
            <w:pPr>
              <w:pStyle w:val="Listeafsnit"/>
              <w:numPr>
                <w:ilvl w:val="0"/>
                <w:numId w:val="44"/>
              </w:numPr>
              <w:spacing w:line="240" w:lineRule="auto"/>
              <w:ind w:left="227" w:hanging="227"/>
              <w:rPr>
                <w:rFonts w:ascii="Segoe UI" w:hAnsi="Segoe UI" w:cs="Segoe UI"/>
                <w:sz w:val="20"/>
              </w:rPr>
            </w:pPr>
            <w:r w:rsidRPr="00046EFF">
              <w:rPr>
                <w:rFonts w:ascii="Segoe UI" w:hAnsi="Segoe UI" w:cs="Segoe UI"/>
                <w:sz w:val="20"/>
              </w:rPr>
              <w:t>Prototype 1</w:t>
            </w:r>
            <w:r w:rsidR="00F5324D">
              <w:rPr>
                <w:rFonts w:ascii="Segoe UI" w:hAnsi="Segoe UI" w:cs="Segoe UI"/>
                <w:sz w:val="20"/>
              </w:rPr>
              <w:t>.</w:t>
            </w:r>
          </w:p>
          <w:p w14:paraId="582FF6CE" w14:textId="1EAF1367" w:rsidR="0041426B" w:rsidRPr="00046EFF" w:rsidRDefault="0041426B" w:rsidP="00BC543B">
            <w:pPr>
              <w:pStyle w:val="Listeafsnit"/>
              <w:numPr>
                <w:ilvl w:val="0"/>
                <w:numId w:val="44"/>
              </w:numPr>
              <w:spacing w:line="240" w:lineRule="auto"/>
              <w:ind w:left="227" w:hanging="227"/>
              <w:rPr>
                <w:rFonts w:ascii="Segoe UI" w:hAnsi="Segoe UI" w:cs="Segoe UI"/>
                <w:sz w:val="20"/>
              </w:rPr>
            </w:pPr>
            <w:r w:rsidRPr="00046EFF">
              <w:rPr>
                <w:rFonts w:ascii="Segoe UI" w:hAnsi="Segoe UI" w:cs="Segoe UI"/>
                <w:sz w:val="20"/>
              </w:rPr>
              <w:t>Testresultater</w:t>
            </w:r>
            <w:r w:rsidR="00F5324D">
              <w:rPr>
                <w:rFonts w:ascii="Segoe UI" w:hAnsi="Segoe UI" w:cs="Segoe UI"/>
                <w:sz w:val="20"/>
              </w:rPr>
              <w:t>.</w:t>
            </w:r>
          </w:p>
        </w:tc>
        <w:tc>
          <w:tcPr>
            <w:tcW w:w="3260" w:type="dxa"/>
            <w:tcMar>
              <w:top w:w="57" w:type="dxa"/>
              <w:bottom w:w="57" w:type="dxa"/>
            </w:tcMar>
          </w:tcPr>
          <w:p w14:paraId="40B09D57" w14:textId="03E4C1AF" w:rsidR="0041426B" w:rsidRPr="00046EFF" w:rsidRDefault="001A5A9D" w:rsidP="0018547A">
            <w:pPr>
              <w:spacing w:after="0" w:line="240" w:lineRule="auto"/>
              <w:rPr>
                <w:rFonts w:ascii="Segoe UI" w:hAnsi="Segoe UI" w:cs="Segoe UI"/>
              </w:rPr>
            </w:pPr>
            <w:r w:rsidRPr="00046EFF">
              <w:rPr>
                <w:rFonts w:ascii="Segoe UI" w:hAnsi="Segoe UI" w:cs="Segoe UI"/>
              </w:rPr>
              <w:t>Lektion</w:t>
            </w:r>
            <w:r w:rsidR="0041426B" w:rsidRPr="00046EFF">
              <w:rPr>
                <w:rFonts w:ascii="Segoe UI" w:hAnsi="Segoe UI" w:cs="Segoe UI"/>
              </w:rPr>
              <w:t xml:space="preserve"> 15 giver eleverne erfaring med at omsætte forbedringer til en ny prototype og teste den systematisk. Med udgangspunkt i erfaringerne fra </w:t>
            </w:r>
            <w:r w:rsidRPr="00046EFF">
              <w:rPr>
                <w:rFonts w:ascii="Segoe UI" w:hAnsi="Segoe UI" w:cs="Segoe UI"/>
              </w:rPr>
              <w:t>lekt</w:t>
            </w:r>
            <w:r w:rsidR="005951BD" w:rsidRPr="00046EFF">
              <w:rPr>
                <w:rFonts w:ascii="Segoe UI" w:hAnsi="Segoe UI" w:cs="Segoe UI"/>
              </w:rPr>
              <w:t>ion</w:t>
            </w:r>
            <w:r w:rsidR="0041426B" w:rsidRPr="00046EFF">
              <w:rPr>
                <w:rFonts w:ascii="Segoe UI" w:hAnsi="Segoe UI" w:cs="Segoe UI"/>
              </w:rPr>
              <w:t xml:space="preserve"> 14 bygger og afprøver eleverne Prototype 2.</w:t>
            </w:r>
          </w:p>
          <w:p w14:paraId="5290E241" w14:textId="77777777" w:rsidR="0041426B" w:rsidRPr="00046EFF" w:rsidRDefault="0041426B" w:rsidP="0018547A">
            <w:pPr>
              <w:spacing w:after="0" w:line="240" w:lineRule="auto"/>
              <w:rPr>
                <w:rFonts w:ascii="Segoe UI" w:hAnsi="Segoe UI" w:cs="Segoe UI"/>
              </w:rPr>
            </w:pPr>
          </w:p>
          <w:p w14:paraId="1B44B4AD" w14:textId="470A014A" w:rsidR="0041426B" w:rsidRPr="00046EFF" w:rsidRDefault="0041426B" w:rsidP="0018547A">
            <w:pPr>
              <w:spacing w:after="0" w:line="240" w:lineRule="auto"/>
              <w:rPr>
                <w:rFonts w:ascii="Segoe UI" w:hAnsi="Segoe UI" w:cs="Segoe UI"/>
              </w:rPr>
            </w:pPr>
            <w:r w:rsidRPr="00046EFF">
              <w:rPr>
                <w:rFonts w:ascii="Segoe UI" w:hAnsi="Segoe UI" w:cs="Segoe UI"/>
                <w:b/>
                <w:bCs/>
              </w:rPr>
              <w:t xml:space="preserve">3 for 3 imod </w:t>
            </w:r>
            <w:r w:rsidRPr="00046EFF">
              <w:rPr>
                <w:rFonts w:ascii="Segoe UI" w:hAnsi="Segoe UI" w:cs="Segoe UI"/>
              </w:rPr>
              <w:t>kan anvendes til kort at genoverveje de ændringer, eleverne har valgt, så forbedringerne fortsat er fagligt begrundede.</w:t>
            </w:r>
          </w:p>
          <w:p w14:paraId="35D41B41" w14:textId="77777777" w:rsidR="0041426B" w:rsidRPr="00046EFF" w:rsidRDefault="0041426B" w:rsidP="0018547A">
            <w:pPr>
              <w:spacing w:after="0" w:line="240" w:lineRule="auto"/>
              <w:rPr>
                <w:rFonts w:ascii="Segoe UI" w:hAnsi="Segoe UI" w:cs="Segoe UI"/>
              </w:rPr>
            </w:pPr>
          </w:p>
          <w:p w14:paraId="4994CB96" w14:textId="5D33F9D0" w:rsidR="0041426B" w:rsidRPr="00046EFF" w:rsidRDefault="00C21159" w:rsidP="00C21159">
            <w:pPr>
              <w:spacing w:after="120" w:line="240" w:lineRule="auto"/>
              <w:rPr>
                <w:rFonts w:ascii="Segoe UI" w:hAnsi="Segoe UI" w:cs="Segoe UI"/>
              </w:rPr>
            </w:pPr>
            <w:r w:rsidRPr="00046EFF">
              <w:rPr>
                <w:rFonts w:ascii="Segoe UI" w:hAnsi="Segoe UI" w:cs="Segoe UI"/>
                <w:b/>
                <w:bCs/>
              </w:rPr>
              <w:t xml:space="preserve">Herefter konstruerer eleverne prototype </w:t>
            </w:r>
            <w:r w:rsidR="003B5116">
              <w:rPr>
                <w:rFonts w:ascii="Segoe UI" w:hAnsi="Segoe UI" w:cs="Segoe UI"/>
                <w:b/>
                <w:bCs/>
              </w:rPr>
              <w:t>2</w:t>
            </w:r>
            <w:r w:rsidRPr="00046EFF">
              <w:rPr>
                <w:rFonts w:ascii="Segoe UI" w:hAnsi="Segoe UI" w:cs="Segoe UI"/>
              </w:rPr>
              <w:t xml:space="preserve"> med udgangspunkt i deres arbejdstegninger. </w:t>
            </w:r>
            <w:r w:rsidR="0041426B" w:rsidRPr="00046EFF">
              <w:rPr>
                <w:rFonts w:ascii="Segoe UI" w:hAnsi="Segoe UI" w:cs="Segoe UI"/>
              </w:rPr>
              <w:t>Fokus er fortsat på læring frem for et færdigt produkt.</w:t>
            </w:r>
            <w:r w:rsidR="00B42E68" w:rsidRPr="00046EFF">
              <w:rPr>
                <w:rFonts w:ascii="Segoe UI" w:hAnsi="Segoe UI" w:cs="Segoe UI"/>
              </w:rPr>
              <w:t xml:space="preserve"> </w:t>
            </w:r>
          </w:p>
          <w:p w14:paraId="6C530744" w14:textId="7E286DF4" w:rsidR="0041426B" w:rsidRPr="00046EFF" w:rsidRDefault="00E33586" w:rsidP="0018547A">
            <w:pPr>
              <w:spacing w:after="0" w:line="240" w:lineRule="auto"/>
              <w:rPr>
                <w:rFonts w:ascii="Segoe UI" w:hAnsi="Segoe UI" w:cs="Segoe UI"/>
              </w:rPr>
            </w:pPr>
            <w:r w:rsidRPr="00046EFF">
              <w:rPr>
                <w:rFonts w:ascii="Segoe UI" w:hAnsi="Segoe UI" w:cs="Segoe UI"/>
                <w:b/>
                <w:bCs/>
              </w:rPr>
              <w:t>Generel prototypetest</w:t>
            </w:r>
            <w:r w:rsidR="0041426B" w:rsidRPr="00046EFF">
              <w:rPr>
                <w:rFonts w:ascii="Segoe UI" w:hAnsi="Segoe UI" w:cs="Segoe UI"/>
              </w:rPr>
              <w:t xml:space="preserve"> anvendes til at afprøve løsningen under ensartede betingelser og sammenligne resultaterne med Prototype 1. Eleverne undersøger, hvordan ændringerne har påvirket pH og uklarhed.</w:t>
            </w:r>
          </w:p>
          <w:p w14:paraId="484AAA5F" w14:textId="77777777" w:rsidR="0041426B" w:rsidRPr="00046EFF" w:rsidRDefault="0041426B" w:rsidP="0018547A">
            <w:pPr>
              <w:spacing w:after="0" w:line="240" w:lineRule="auto"/>
              <w:rPr>
                <w:rFonts w:ascii="Segoe UI" w:hAnsi="Segoe UI" w:cs="Segoe UI"/>
              </w:rPr>
            </w:pPr>
          </w:p>
          <w:p w14:paraId="7376E34A" w14:textId="77777777" w:rsidR="0041426B" w:rsidRPr="00046EFF" w:rsidRDefault="0041426B"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genbesøges, så eleverne justerer den videre proces på baggrund af de nye testresultater.</w:t>
            </w:r>
          </w:p>
          <w:p w14:paraId="32FA737D" w14:textId="77777777" w:rsidR="0041426B" w:rsidRPr="00046EFF" w:rsidRDefault="0041426B" w:rsidP="0018547A">
            <w:pPr>
              <w:spacing w:after="0" w:line="240" w:lineRule="auto"/>
              <w:rPr>
                <w:rFonts w:ascii="Segoe UI" w:hAnsi="Segoe UI" w:cs="Segoe UI"/>
              </w:rPr>
            </w:pPr>
            <w:r w:rsidRPr="00046EFF">
              <w:rPr>
                <w:rFonts w:ascii="Segoe UI" w:hAnsi="Segoe UI" w:cs="Segoe UI"/>
              </w:rPr>
              <w:t>Læreren understøtter refleksion gennem undersøgende spørgsmål om forskelle mellem de to prototyper og betydningen af de valgte forbedringer.</w:t>
            </w:r>
          </w:p>
          <w:p w14:paraId="4D2D4193" w14:textId="77777777" w:rsidR="0041426B" w:rsidRPr="00046EFF" w:rsidRDefault="0041426B" w:rsidP="0018547A">
            <w:pPr>
              <w:spacing w:after="0" w:line="240" w:lineRule="auto"/>
              <w:rPr>
                <w:rFonts w:ascii="Segoe UI" w:hAnsi="Segoe UI" w:cs="Segoe UI"/>
              </w:rPr>
            </w:pPr>
          </w:p>
          <w:p w14:paraId="5C3982F6" w14:textId="77777777" w:rsidR="0041426B" w:rsidRPr="00046EFF" w:rsidRDefault="0041426B"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Prototype 2, testresultater, sammenligninger og beslutninger om det videre arbejde. </w:t>
            </w:r>
          </w:p>
          <w:p w14:paraId="2561FA0D" w14:textId="77777777" w:rsidR="0041426B" w:rsidRPr="00046EFF" w:rsidRDefault="0041426B" w:rsidP="0018547A">
            <w:pPr>
              <w:spacing w:after="0" w:line="240" w:lineRule="auto"/>
              <w:rPr>
                <w:rFonts w:ascii="Segoe UI" w:hAnsi="Segoe UI" w:cs="Segoe UI"/>
              </w:rPr>
            </w:pPr>
          </w:p>
          <w:p w14:paraId="3AC280AA" w14:textId="77777777" w:rsidR="0041426B" w:rsidRPr="00046EFF" w:rsidRDefault="0041426B"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bruges til at synliggøre, at eleverne har gennemført en fuld iterationscyklus.</w:t>
            </w:r>
          </w:p>
          <w:p w14:paraId="52CEDF96" w14:textId="77777777" w:rsidR="0041426B" w:rsidRPr="00046EFF" w:rsidRDefault="0041426B" w:rsidP="0018547A">
            <w:pPr>
              <w:spacing w:after="0" w:line="240" w:lineRule="auto"/>
              <w:rPr>
                <w:rFonts w:ascii="Segoe UI" w:hAnsi="Segoe UI" w:cs="Segoe UI"/>
              </w:rPr>
            </w:pPr>
          </w:p>
          <w:p w14:paraId="6564518F" w14:textId="3C328A56" w:rsidR="0041426B" w:rsidRPr="00046EFF" w:rsidRDefault="005951BD" w:rsidP="0018547A">
            <w:pPr>
              <w:spacing w:after="0" w:line="240" w:lineRule="auto"/>
              <w:rPr>
                <w:rFonts w:ascii="Segoe UI" w:hAnsi="Segoe UI" w:cs="Segoe UI"/>
              </w:rPr>
            </w:pPr>
            <w:r w:rsidRPr="00046EFF">
              <w:rPr>
                <w:rFonts w:ascii="Segoe UI" w:hAnsi="Segoe UI" w:cs="Segoe UI"/>
              </w:rPr>
              <w:t>Lektionen</w:t>
            </w:r>
            <w:r w:rsidR="0041426B" w:rsidRPr="00046EFF">
              <w:rPr>
                <w:rFonts w:ascii="Segoe UI" w:hAnsi="Segoe UI" w:cs="Segoe UI"/>
              </w:rPr>
              <w:t xml:space="preserve"> skal give eleverne forståelse for, at engineering udvikles gennem kvalificerede valg, systematisk test og løbende forbedringer.</w:t>
            </w:r>
          </w:p>
          <w:p w14:paraId="431C27AF" w14:textId="77777777" w:rsidR="0041426B" w:rsidRPr="00046EFF" w:rsidRDefault="0041426B" w:rsidP="0018547A">
            <w:pPr>
              <w:spacing w:after="0" w:line="240" w:lineRule="auto"/>
              <w:rPr>
                <w:rFonts w:ascii="Segoe UI" w:hAnsi="Segoe UI" w:cs="Segoe UI"/>
              </w:rPr>
            </w:pPr>
          </w:p>
        </w:tc>
        <w:tc>
          <w:tcPr>
            <w:tcW w:w="2268" w:type="dxa"/>
            <w:tcMar>
              <w:top w:w="57" w:type="dxa"/>
              <w:bottom w:w="57" w:type="dxa"/>
            </w:tcMar>
          </w:tcPr>
          <w:p w14:paraId="0192AFF9" w14:textId="77777777" w:rsidR="0041426B" w:rsidRPr="00046EFF" w:rsidRDefault="0041426B" w:rsidP="0018547A">
            <w:pPr>
              <w:spacing w:after="0" w:line="240" w:lineRule="auto"/>
              <w:rPr>
                <w:rFonts w:ascii="Segoe UI" w:hAnsi="Segoe UI" w:cs="Segoe UI"/>
                <w:b/>
                <w:bCs/>
              </w:rPr>
            </w:pPr>
            <w:r w:rsidRPr="00046EFF">
              <w:rPr>
                <w:rFonts w:ascii="Segoe UI" w:hAnsi="Segoe UI" w:cs="Segoe UI"/>
                <w:b/>
                <w:bCs/>
              </w:rPr>
              <w:lastRenderedPageBreak/>
              <w:t>Metodekort:</w:t>
            </w:r>
          </w:p>
          <w:p w14:paraId="73759BBA" w14:textId="499314A3"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3 for 3 imod</w:t>
            </w:r>
            <w:r w:rsidR="0032587F" w:rsidRPr="00046EFF">
              <w:rPr>
                <w:rFonts w:ascii="Segoe UI" w:hAnsi="Segoe UI" w:cs="Segoe UI"/>
                <w:sz w:val="20"/>
              </w:rPr>
              <w:t xml:space="preserve">: </w:t>
            </w:r>
            <w:hyperlink r:id="rId94" w:history="1">
              <w:r w:rsidR="0032587F" w:rsidRPr="00046EFF">
                <w:rPr>
                  <w:rStyle w:val="Hyperlink"/>
                  <w:rFonts w:ascii="Segoe UI" w:hAnsi="Segoe UI" w:cs="Segoe UI"/>
                  <w:sz w:val="20"/>
                </w:rPr>
                <w:t>3-for-3-imod_faa-ideer.docx</w:t>
              </w:r>
            </w:hyperlink>
            <w:r w:rsidR="00F5324D" w:rsidRPr="00F5324D">
              <w:rPr>
                <w:rStyle w:val="Hyperlink"/>
                <w:rFonts w:ascii="Segoe UI" w:hAnsi="Segoe UI" w:cs="Segoe UI"/>
                <w:sz w:val="20"/>
                <w:u w:val="none"/>
              </w:rPr>
              <w:t>.</w:t>
            </w:r>
          </w:p>
          <w:p w14:paraId="26820612" w14:textId="1F7E01D2" w:rsidR="0041426B" w:rsidRPr="00046EFF" w:rsidRDefault="00A74F69"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Generel prototypetest</w:t>
            </w:r>
            <w:r w:rsidR="0032587F" w:rsidRPr="00046EFF">
              <w:rPr>
                <w:rFonts w:ascii="Segoe UI" w:hAnsi="Segoe UI" w:cs="Segoe UI"/>
                <w:sz w:val="20"/>
              </w:rPr>
              <w:t xml:space="preserve">: </w:t>
            </w:r>
            <w:hyperlink r:id="rId95" w:history="1">
              <w:r w:rsidR="0032587F" w:rsidRPr="00046EFF">
                <w:rPr>
                  <w:rStyle w:val="Hyperlink"/>
                  <w:rFonts w:ascii="Segoe UI" w:hAnsi="Segoe UI" w:cs="Segoe UI"/>
                  <w:sz w:val="20"/>
                </w:rPr>
                <w:t>generel-prototypetest_forbedre.docx</w:t>
              </w:r>
            </w:hyperlink>
            <w:r w:rsidR="00F5324D" w:rsidRPr="00F5324D">
              <w:rPr>
                <w:rStyle w:val="Hyperlink"/>
                <w:rFonts w:ascii="Segoe UI" w:hAnsi="Segoe UI" w:cs="Segoe UI"/>
                <w:sz w:val="20"/>
                <w:u w:val="none"/>
              </w:rPr>
              <w:t>.</w:t>
            </w:r>
          </w:p>
          <w:p w14:paraId="652F9F54" w14:textId="40E15E65" w:rsidR="0041426B" w:rsidRPr="00046EFF" w:rsidRDefault="0041426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Læg en pla</w:t>
            </w:r>
            <w:r w:rsidR="00A74F69" w:rsidRPr="00046EFF">
              <w:rPr>
                <w:rFonts w:ascii="Segoe UI" w:hAnsi="Segoe UI" w:cs="Segoe UI"/>
                <w:sz w:val="20"/>
              </w:rPr>
              <w:t>n</w:t>
            </w:r>
            <w:r w:rsidR="0054799D" w:rsidRPr="00046EFF">
              <w:rPr>
                <w:rFonts w:ascii="Segoe UI" w:hAnsi="Segoe UI" w:cs="Segoe UI"/>
                <w:sz w:val="20"/>
              </w:rPr>
              <w:t xml:space="preserve">: </w:t>
            </w:r>
            <w:hyperlink r:id="rId96" w:history="1">
              <w:r w:rsidR="0054799D" w:rsidRPr="00046EFF">
                <w:rPr>
                  <w:rStyle w:val="Hyperlink"/>
                  <w:rFonts w:ascii="Segoe UI" w:hAnsi="Segoe UI" w:cs="Segoe UI"/>
                  <w:sz w:val="20"/>
                </w:rPr>
                <w:t>laeg-en-plan_konkretisere.docx</w:t>
              </w:r>
            </w:hyperlink>
            <w:r w:rsidR="00F5324D" w:rsidRPr="00F5324D">
              <w:rPr>
                <w:rStyle w:val="Hyperlink"/>
                <w:rFonts w:ascii="Segoe UI" w:hAnsi="Segoe UI" w:cs="Segoe UI"/>
                <w:sz w:val="20"/>
                <w:u w:val="none"/>
              </w:rPr>
              <w:t>.</w:t>
            </w:r>
          </w:p>
          <w:p w14:paraId="72470D2D" w14:textId="123DD98A" w:rsidR="0054799D" w:rsidRPr="00046EFF" w:rsidRDefault="0054799D"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Tjek på engineering designprocessen: </w:t>
            </w:r>
            <w:hyperlink r:id="rId97" w:history="1">
              <w:r w:rsidRPr="00046EFF">
                <w:rPr>
                  <w:rStyle w:val="Hyperlink"/>
                  <w:rFonts w:ascii="Segoe UI" w:hAnsi="Segoe UI" w:cs="Segoe UI"/>
                  <w:sz w:val="20"/>
                </w:rPr>
                <w:t>tjek-paa-engineeringprocessen_planlaegning.docx</w:t>
              </w:r>
            </w:hyperlink>
            <w:r w:rsidR="00F5324D" w:rsidRPr="00F5324D">
              <w:rPr>
                <w:rStyle w:val="Hyperlink"/>
                <w:rFonts w:ascii="Segoe UI" w:hAnsi="Segoe UI" w:cs="Segoe UI"/>
                <w:sz w:val="20"/>
                <w:u w:val="none"/>
              </w:rPr>
              <w:t>.</w:t>
            </w:r>
          </w:p>
          <w:p w14:paraId="2AD164D2" w14:textId="648FF89C" w:rsidR="0054799D" w:rsidRPr="00046EFF" w:rsidRDefault="0054799D"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Logbog: </w:t>
            </w:r>
            <w:hyperlink r:id="rId98" w:history="1">
              <w:r w:rsidRPr="00046EFF">
                <w:rPr>
                  <w:rStyle w:val="Hyperlink"/>
                  <w:rFonts w:ascii="Segoe UI" w:hAnsi="Segoe UI" w:cs="Segoe UI"/>
                  <w:sz w:val="20"/>
                </w:rPr>
                <w:t>logbog_planlaegning.docx</w:t>
              </w:r>
            </w:hyperlink>
            <w:r w:rsidR="00F5324D" w:rsidRPr="00F5324D">
              <w:rPr>
                <w:rStyle w:val="Hyperlink"/>
                <w:rFonts w:ascii="Segoe UI" w:hAnsi="Segoe UI" w:cs="Segoe UI"/>
                <w:sz w:val="20"/>
                <w:u w:val="none"/>
              </w:rPr>
              <w:t>.</w:t>
            </w:r>
          </w:p>
          <w:p w14:paraId="5B7E8ACE" w14:textId="77777777" w:rsidR="0041426B" w:rsidRPr="00046EFF" w:rsidRDefault="0041426B" w:rsidP="0018547A">
            <w:pPr>
              <w:spacing w:after="0" w:line="240" w:lineRule="auto"/>
              <w:rPr>
                <w:rFonts w:ascii="Segoe UI" w:hAnsi="Segoe UI" w:cs="Segoe UI"/>
              </w:rPr>
            </w:pPr>
          </w:p>
          <w:p w14:paraId="367310AD"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t>Dokumenter/temaer til individuel NV-portfolio/logbog</w:t>
            </w:r>
          </w:p>
          <w:p w14:paraId="61ADD41A" w14:textId="4599C9E2" w:rsidR="00890669" w:rsidRPr="00046EFF" w:rsidRDefault="00890669" w:rsidP="00BC543B">
            <w:pPr>
              <w:pStyle w:val="Listeafsnit"/>
              <w:numPr>
                <w:ilvl w:val="0"/>
                <w:numId w:val="45"/>
              </w:numPr>
              <w:spacing w:line="240" w:lineRule="auto"/>
              <w:ind w:left="227" w:hanging="227"/>
              <w:rPr>
                <w:rFonts w:ascii="Segoe UI" w:hAnsi="Segoe UI" w:cs="Segoe UI"/>
                <w:sz w:val="20"/>
              </w:rPr>
            </w:pPr>
            <w:r w:rsidRPr="00046EFF">
              <w:rPr>
                <w:rFonts w:ascii="Segoe UI" w:hAnsi="Segoe UI" w:cs="Segoe UI"/>
                <w:sz w:val="20"/>
              </w:rPr>
              <w:t>Dokumen</w:t>
            </w:r>
            <w:r w:rsidR="006F589E" w:rsidRPr="00046EFF">
              <w:rPr>
                <w:rFonts w:ascii="Segoe UI" w:hAnsi="Segoe UI" w:cs="Segoe UI"/>
                <w:sz w:val="20"/>
              </w:rPr>
              <w:t xml:space="preserve">tation af konstruktionen af vandfilter (prototype </w:t>
            </w:r>
            <w:r w:rsidR="00F57372" w:rsidRPr="00046EFF">
              <w:rPr>
                <w:rFonts w:ascii="Segoe UI" w:hAnsi="Segoe UI" w:cs="Segoe UI"/>
                <w:sz w:val="20"/>
              </w:rPr>
              <w:t>2</w:t>
            </w:r>
            <w:r w:rsidR="006F589E" w:rsidRPr="00046EFF">
              <w:rPr>
                <w:rFonts w:ascii="Segoe UI" w:hAnsi="Segoe UI" w:cs="Segoe UI"/>
                <w:sz w:val="20"/>
              </w:rPr>
              <w:t>)</w:t>
            </w:r>
            <w:r w:rsidR="00F5324D">
              <w:rPr>
                <w:rFonts w:ascii="Segoe UI" w:hAnsi="Segoe UI" w:cs="Segoe UI"/>
                <w:sz w:val="20"/>
              </w:rPr>
              <w:t>.</w:t>
            </w:r>
          </w:p>
          <w:p w14:paraId="2F4FF3A0" w14:textId="1F60AE25" w:rsidR="0041426B" w:rsidRPr="00046EFF" w:rsidRDefault="0041426B" w:rsidP="00BC543B">
            <w:pPr>
              <w:pStyle w:val="Listeafsnit"/>
              <w:numPr>
                <w:ilvl w:val="0"/>
                <w:numId w:val="45"/>
              </w:numPr>
              <w:spacing w:line="240" w:lineRule="auto"/>
              <w:ind w:left="227" w:hanging="227"/>
              <w:rPr>
                <w:rFonts w:ascii="Segoe UI" w:hAnsi="Segoe UI" w:cs="Segoe UI"/>
                <w:sz w:val="20"/>
              </w:rPr>
            </w:pPr>
            <w:r w:rsidRPr="00046EFF">
              <w:rPr>
                <w:rFonts w:ascii="Segoe UI" w:hAnsi="Segoe UI" w:cs="Segoe UI"/>
                <w:sz w:val="20"/>
              </w:rPr>
              <w:t>Beskrivelse af prototype 2</w:t>
            </w:r>
            <w:r w:rsidR="00F5324D">
              <w:rPr>
                <w:rFonts w:ascii="Segoe UI" w:hAnsi="Segoe UI" w:cs="Segoe UI"/>
                <w:sz w:val="20"/>
              </w:rPr>
              <w:t>.</w:t>
            </w:r>
          </w:p>
          <w:p w14:paraId="29420A55" w14:textId="6301D72B" w:rsidR="0041426B" w:rsidRPr="00046EFF" w:rsidRDefault="0041426B" w:rsidP="00BC543B">
            <w:pPr>
              <w:pStyle w:val="Listeafsnit"/>
              <w:numPr>
                <w:ilvl w:val="0"/>
                <w:numId w:val="45"/>
              </w:numPr>
              <w:spacing w:line="240" w:lineRule="auto"/>
              <w:ind w:left="227" w:hanging="227"/>
              <w:rPr>
                <w:rFonts w:ascii="Segoe UI" w:hAnsi="Segoe UI" w:cs="Segoe UI"/>
                <w:sz w:val="20"/>
              </w:rPr>
            </w:pPr>
            <w:r w:rsidRPr="00046EFF">
              <w:rPr>
                <w:rFonts w:ascii="Segoe UI" w:hAnsi="Segoe UI" w:cs="Segoe UI"/>
                <w:sz w:val="20"/>
              </w:rPr>
              <w:t>Tekniske arbejdstegninger</w:t>
            </w:r>
            <w:r w:rsidR="00F5324D">
              <w:rPr>
                <w:rFonts w:ascii="Segoe UI" w:hAnsi="Segoe UI" w:cs="Segoe UI"/>
                <w:sz w:val="20"/>
              </w:rPr>
              <w:t>.</w:t>
            </w:r>
            <w:r w:rsidRPr="00046EFF">
              <w:rPr>
                <w:rFonts w:ascii="Segoe UI" w:hAnsi="Segoe UI" w:cs="Segoe UI"/>
                <w:sz w:val="20"/>
              </w:rPr>
              <w:t xml:space="preserve"> </w:t>
            </w:r>
          </w:p>
          <w:p w14:paraId="6593241C" w14:textId="34305816" w:rsidR="0041426B" w:rsidRPr="00046EFF" w:rsidRDefault="0041426B" w:rsidP="00BC543B">
            <w:pPr>
              <w:pStyle w:val="Listeafsnit"/>
              <w:numPr>
                <w:ilvl w:val="0"/>
                <w:numId w:val="45"/>
              </w:numPr>
              <w:spacing w:line="240" w:lineRule="auto"/>
              <w:ind w:left="227" w:hanging="227"/>
              <w:rPr>
                <w:rFonts w:ascii="Segoe UI" w:hAnsi="Segoe UI" w:cs="Segoe UI"/>
                <w:sz w:val="20"/>
              </w:rPr>
            </w:pPr>
            <w:r w:rsidRPr="00046EFF">
              <w:rPr>
                <w:rFonts w:ascii="Segoe UI" w:hAnsi="Segoe UI" w:cs="Segoe UI"/>
                <w:sz w:val="20"/>
              </w:rPr>
              <w:lastRenderedPageBreak/>
              <w:t>Testdata fra prototype 2</w:t>
            </w:r>
            <w:r w:rsidR="00F5324D">
              <w:rPr>
                <w:rFonts w:ascii="Segoe UI" w:hAnsi="Segoe UI" w:cs="Segoe UI"/>
                <w:sz w:val="20"/>
              </w:rPr>
              <w:t>.</w:t>
            </w:r>
          </w:p>
          <w:p w14:paraId="58DD4014" w14:textId="1C218DB2" w:rsidR="0041426B" w:rsidRPr="00046EFF" w:rsidRDefault="0041426B" w:rsidP="00BC543B">
            <w:pPr>
              <w:pStyle w:val="Listeafsnit"/>
              <w:numPr>
                <w:ilvl w:val="0"/>
                <w:numId w:val="45"/>
              </w:numPr>
              <w:spacing w:line="240" w:lineRule="auto"/>
              <w:ind w:left="227" w:hanging="227"/>
              <w:rPr>
                <w:rFonts w:ascii="Segoe UI" w:hAnsi="Segoe UI" w:cs="Segoe UI"/>
                <w:sz w:val="20"/>
              </w:rPr>
            </w:pPr>
            <w:r w:rsidRPr="00046EFF">
              <w:rPr>
                <w:rFonts w:ascii="Segoe UI" w:hAnsi="Segoe UI" w:cs="Segoe UI"/>
                <w:sz w:val="20"/>
              </w:rPr>
              <w:t>Sammenligning af prototype 1 og 2</w:t>
            </w:r>
            <w:r w:rsidR="00F5324D">
              <w:rPr>
                <w:rFonts w:ascii="Segoe UI" w:hAnsi="Segoe UI" w:cs="Segoe UI"/>
                <w:sz w:val="20"/>
              </w:rPr>
              <w:t>.</w:t>
            </w:r>
          </w:p>
          <w:p w14:paraId="2A2B3F2A" w14:textId="77777777" w:rsidR="0041426B" w:rsidRPr="00046EFF" w:rsidRDefault="0041426B" w:rsidP="0018547A">
            <w:pPr>
              <w:spacing w:after="0" w:line="240" w:lineRule="auto"/>
              <w:rPr>
                <w:rFonts w:ascii="Segoe UI" w:hAnsi="Segoe UI" w:cs="Segoe UI"/>
                <w:b/>
                <w:bCs/>
              </w:rPr>
            </w:pPr>
          </w:p>
        </w:tc>
      </w:tr>
      <w:tr w:rsidR="0041426B" w:rsidRPr="00046EFF" w14:paraId="382D0DEB" w14:textId="77777777" w:rsidTr="00EC213E">
        <w:trPr>
          <w:trHeight w:val="300"/>
        </w:trPr>
        <w:tc>
          <w:tcPr>
            <w:tcW w:w="567" w:type="dxa"/>
            <w:shd w:val="clear" w:color="auto" w:fill="E7E9EC"/>
            <w:tcMar>
              <w:top w:w="57" w:type="dxa"/>
              <w:bottom w:w="57" w:type="dxa"/>
            </w:tcMar>
          </w:tcPr>
          <w:p w14:paraId="7D29FC74" w14:textId="308A79F6" w:rsidR="0041426B" w:rsidRPr="00046EFF" w:rsidRDefault="0041426B" w:rsidP="0041426B">
            <w:pPr>
              <w:spacing w:line="276" w:lineRule="auto"/>
              <w:rPr>
                <w:rFonts w:ascii="Segoe UI" w:hAnsi="Segoe UI" w:cs="Segoe UI"/>
                <w:b/>
                <w:bCs/>
              </w:rPr>
            </w:pPr>
            <w:r w:rsidRPr="00046EFF">
              <w:rPr>
                <w:rFonts w:ascii="Segoe UI" w:hAnsi="Segoe UI" w:cs="Segoe UI"/>
                <w:b/>
                <w:bCs/>
              </w:rPr>
              <w:lastRenderedPageBreak/>
              <w:t>16</w:t>
            </w:r>
          </w:p>
        </w:tc>
        <w:tc>
          <w:tcPr>
            <w:tcW w:w="1560" w:type="dxa"/>
            <w:shd w:val="clear" w:color="auto" w:fill="D3D8DC"/>
            <w:tcMar>
              <w:top w:w="57" w:type="dxa"/>
              <w:bottom w:w="57" w:type="dxa"/>
            </w:tcMar>
          </w:tcPr>
          <w:p w14:paraId="3C73F900" w14:textId="39F013BD" w:rsidR="00CE6D55" w:rsidRPr="00046EFF" w:rsidRDefault="00CE6D55" w:rsidP="00CE6D55">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089436D9" wp14:editId="3908C779">
                  <wp:extent cx="771525" cy="771525"/>
                  <wp:effectExtent l="0" t="0" r="9525" b="9525"/>
                  <wp:docPr id="276432080"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18505" name="Billede 1622418505"/>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inline>
              </w:drawing>
            </w:r>
          </w:p>
          <w:p w14:paraId="4EC6E2CE" w14:textId="595F45BF" w:rsidR="00CE6D55" w:rsidRPr="00046EFF" w:rsidRDefault="00CE6D55" w:rsidP="0041426B">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37039CA9" wp14:editId="3A535AB0">
                  <wp:extent cx="819150" cy="819150"/>
                  <wp:effectExtent l="0" t="0" r="0" b="0"/>
                  <wp:docPr id="1612692850"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92850" name="Billede 1612692850"/>
                          <pic:cNvPicPr/>
                        </pic:nvPicPr>
                        <pic:blipFill>
                          <a:blip r:embed="rId9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p>
        </w:tc>
        <w:tc>
          <w:tcPr>
            <w:tcW w:w="2126" w:type="dxa"/>
            <w:tcMar>
              <w:top w:w="57" w:type="dxa"/>
              <w:bottom w:w="57" w:type="dxa"/>
            </w:tcMar>
          </w:tcPr>
          <w:p w14:paraId="1EB7E355" w14:textId="77777777" w:rsidR="0041426B" w:rsidRPr="00046EFF" w:rsidRDefault="0041426B" w:rsidP="0018547A">
            <w:pPr>
              <w:spacing w:after="0" w:line="240" w:lineRule="auto"/>
              <w:rPr>
                <w:rFonts w:ascii="Segoe UI" w:hAnsi="Segoe UI" w:cs="Segoe UI"/>
                <w:b/>
                <w:bCs/>
                <w:color w:val="EE0000"/>
              </w:rPr>
            </w:pPr>
            <w:r w:rsidRPr="00046EFF">
              <w:rPr>
                <w:rFonts w:ascii="Segoe UI" w:hAnsi="Segoe UI" w:cs="Segoe UI"/>
                <w:b/>
                <w:bCs/>
                <w:color w:val="EE0000"/>
              </w:rPr>
              <w:t>Feedback fra ekstern samarbejdspartner</w:t>
            </w:r>
          </w:p>
          <w:p w14:paraId="0F98EF9A" w14:textId="77777777" w:rsidR="0041426B" w:rsidRPr="00046EFF" w:rsidRDefault="0041426B" w:rsidP="0018547A">
            <w:pPr>
              <w:spacing w:after="0" w:line="240" w:lineRule="auto"/>
              <w:rPr>
                <w:rFonts w:ascii="Segoe UI" w:hAnsi="Segoe UI" w:cs="Segoe UI"/>
                <w:color w:val="EE0000"/>
              </w:rPr>
            </w:pPr>
          </w:p>
          <w:p w14:paraId="792C9180" w14:textId="6D2DE153" w:rsidR="0041426B" w:rsidRPr="00046EFF" w:rsidRDefault="0041426B" w:rsidP="00BC543B">
            <w:pPr>
              <w:pStyle w:val="Listeafsnit"/>
              <w:numPr>
                <w:ilvl w:val="0"/>
                <w:numId w:val="46"/>
              </w:numPr>
              <w:spacing w:line="240" w:lineRule="auto"/>
              <w:ind w:left="227" w:hanging="227"/>
              <w:rPr>
                <w:rFonts w:ascii="Segoe UI" w:hAnsi="Segoe UI" w:cs="Segoe UI"/>
                <w:sz w:val="20"/>
              </w:rPr>
            </w:pPr>
            <w:r w:rsidRPr="00046EFF">
              <w:rPr>
                <w:rFonts w:ascii="Segoe UI" w:hAnsi="Segoe UI" w:cs="Segoe UI"/>
                <w:sz w:val="20"/>
              </w:rPr>
              <w:t>Logbog (opstart)</w:t>
            </w:r>
            <w:r w:rsidR="00F5324D">
              <w:rPr>
                <w:rFonts w:ascii="Segoe UI" w:hAnsi="Segoe UI" w:cs="Segoe UI"/>
                <w:sz w:val="20"/>
              </w:rPr>
              <w:t>.</w:t>
            </w:r>
          </w:p>
          <w:p w14:paraId="3DD6E24C" w14:textId="35E74E8A" w:rsidR="0041426B" w:rsidRPr="00046EFF" w:rsidRDefault="0041426B" w:rsidP="00BC543B">
            <w:pPr>
              <w:pStyle w:val="Listeafsnit"/>
              <w:numPr>
                <w:ilvl w:val="0"/>
                <w:numId w:val="46"/>
              </w:numPr>
              <w:spacing w:line="240" w:lineRule="auto"/>
              <w:ind w:left="227" w:hanging="227"/>
              <w:rPr>
                <w:rFonts w:ascii="Segoe UI" w:hAnsi="Segoe UI" w:cs="Segoe UI"/>
                <w:sz w:val="20"/>
              </w:rPr>
            </w:pPr>
            <w:r w:rsidRPr="00046EFF">
              <w:rPr>
                <w:rFonts w:ascii="Segoe UI" w:hAnsi="Segoe UI" w:cs="Segoe UI"/>
                <w:sz w:val="20"/>
              </w:rPr>
              <w:t>Forbered præsentation</w:t>
            </w:r>
            <w:r w:rsidR="00F5324D">
              <w:rPr>
                <w:rFonts w:ascii="Segoe UI" w:hAnsi="Segoe UI" w:cs="Segoe UI"/>
                <w:sz w:val="20"/>
              </w:rPr>
              <w:t>.</w:t>
            </w:r>
          </w:p>
          <w:p w14:paraId="77B44EC1" w14:textId="5D425F5A" w:rsidR="0041426B" w:rsidRPr="00046EFF" w:rsidRDefault="0041426B" w:rsidP="00BC543B">
            <w:pPr>
              <w:pStyle w:val="Listeafsnit"/>
              <w:numPr>
                <w:ilvl w:val="0"/>
                <w:numId w:val="46"/>
              </w:numPr>
              <w:spacing w:line="240" w:lineRule="auto"/>
              <w:ind w:left="227" w:hanging="227"/>
              <w:rPr>
                <w:rFonts w:ascii="Segoe UI" w:hAnsi="Segoe UI" w:cs="Segoe UI"/>
                <w:sz w:val="20"/>
              </w:rPr>
            </w:pPr>
            <w:r w:rsidRPr="00046EFF">
              <w:rPr>
                <w:rFonts w:ascii="Segoe UI" w:hAnsi="Segoe UI" w:cs="Segoe UI"/>
                <w:sz w:val="20"/>
              </w:rPr>
              <w:t>Ekstern feedback</w:t>
            </w:r>
            <w:r w:rsidR="00F5324D">
              <w:rPr>
                <w:rFonts w:ascii="Segoe UI" w:hAnsi="Segoe UI" w:cs="Segoe UI"/>
                <w:sz w:val="20"/>
              </w:rPr>
              <w:t>.</w:t>
            </w:r>
          </w:p>
          <w:p w14:paraId="5B3E3773" w14:textId="2DD38324" w:rsidR="0041426B" w:rsidRPr="00046EFF" w:rsidRDefault="0041426B" w:rsidP="00BC543B">
            <w:pPr>
              <w:pStyle w:val="Listeafsnit"/>
              <w:numPr>
                <w:ilvl w:val="0"/>
                <w:numId w:val="46"/>
              </w:numPr>
              <w:spacing w:line="240" w:lineRule="auto"/>
              <w:ind w:left="227" w:hanging="227"/>
              <w:rPr>
                <w:rFonts w:ascii="Segoe UI" w:hAnsi="Segoe UI" w:cs="Segoe UI"/>
                <w:sz w:val="20"/>
              </w:rPr>
            </w:pPr>
            <w:r w:rsidRPr="00046EFF">
              <w:rPr>
                <w:rFonts w:ascii="Segoe UI" w:hAnsi="Segoe UI" w:cs="Segoe UI"/>
                <w:sz w:val="20"/>
              </w:rPr>
              <w:t>Planjustering</w:t>
            </w:r>
            <w:r w:rsidR="00F5324D">
              <w:rPr>
                <w:rFonts w:ascii="Segoe UI" w:hAnsi="Segoe UI" w:cs="Segoe UI"/>
                <w:sz w:val="20"/>
              </w:rPr>
              <w:t>.</w:t>
            </w:r>
          </w:p>
          <w:p w14:paraId="7CE221FF" w14:textId="3955F544" w:rsidR="0041426B" w:rsidRPr="00046EFF" w:rsidRDefault="0041426B" w:rsidP="00BC543B">
            <w:pPr>
              <w:pStyle w:val="Listeafsnit"/>
              <w:numPr>
                <w:ilvl w:val="0"/>
                <w:numId w:val="46"/>
              </w:numPr>
              <w:spacing w:line="240" w:lineRule="auto"/>
              <w:ind w:left="227" w:hanging="227"/>
              <w:rPr>
                <w:rFonts w:ascii="Segoe UI" w:hAnsi="Segoe UI" w:cs="Segoe UI"/>
                <w:sz w:val="20"/>
              </w:rPr>
            </w:pPr>
            <w:r w:rsidRPr="00046EFF">
              <w:rPr>
                <w:rFonts w:ascii="Segoe UI" w:hAnsi="Segoe UI" w:cs="Segoe UI"/>
                <w:sz w:val="20"/>
              </w:rPr>
              <w:t>Logbog (afrunding)</w:t>
            </w:r>
            <w:r w:rsidR="00F5324D">
              <w:rPr>
                <w:rFonts w:ascii="Segoe UI" w:hAnsi="Segoe UI" w:cs="Segoe UI"/>
                <w:sz w:val="20"/>
              </w:rPr>
              <w:t>.</w:t>
            </w:r>
          </w:p>
          <w:p w14:paraId="0A3F3112" w14:textId="77777777" w:rsidR="0041426B" w:rsidRPr="00046EFF" w:rsidRDefault="0041426B" w:rsidP="0018547A">
            <w:pPr>
              <w:spacing w:line="240" w:lineRule="auto"/>
              <w:rPr>
                <w:rFonts w:ascii="Segoe UI" w:hAnsi="Segoe UI" w:cs="Segoe UI"/>
              </w:rPr>
            </w:pPr>
            <w:r w:rsidRPr="00046EFF">
              <w:rPr>
                <w:rFonts w:ascii="Segoe UI" w:hAnsi="Segoe UI" w:cs="Segoe UI"/>
                <w:b/>
                <w:bCs/>
              </w:rPr>
              <w:t>Elevoutput</w:t>
            </w:r>
          </w:p>
          <w:p w14:paraId="3EF7CBA2" w14:textId="0B0D9C7B" w:rsidR="0041426B" w:rsidRPr="00046EFF" w:rsidRDefault="0041426B" w:rsidP="00BC543B">
            <w:pPr>
              <w:pStyle w:val="Listeafsnit"/>
              <w:numPr>
                <w:ilvl w:val="0"/>
                <w:numId w:val="46"/>
              </w:numPr>
              <w:spacing w:after="0" w:line="240" w:lineRule="auto"/>
              <w:ind w:left="227" w:hanging="227"/>
              <w:rPr>
                <w:rFonts w:ascii="Segoe UI" w:hAnsi="Segoe UI" w:cs="Segoe UI"/>
                <w:b/>
                <w:bCs/>
                <w:color w:val="EE0000"/>
                <w:sz w:val="20"/>
              </w:rPr>
            </w:pPr>
            <w:r w:rsidRPr="00046EFF">
              <w:rPr>
                <w:rFonts w:ascii="Segoe UI" w:hAnsi="Segoe UI" w:cs="Segoe UI"/>
                <w:sz w:val="20"/>
              </w:rPr>
              <w:t>Refleksion over ekstern feedback</w:t>
            </w:r>
            <w:r w:rsidR="00F5324D">
              <w:rPr>
                <w:rFonts w:ascii="Segoe UI" w:hAnsi="Segoe UI" w:cs="Segoe UI"/>
                <w:sz w:val="20"/>
              </w:rPr>
              <w:t>.</w:t>
            </w:r>
            <w:r w:rsidRPr="00046EFF">
              <w:rPr>
                <w:rFonts w:ascii="Segoe UI" w:hAnsi="Segoe UI" w:cs="Segoe UI"/>
                <w:sz w:val="20"/>
              </w:rPr>
              <w:br/>
            </w:r>
          </w:p>
        </w:tc>
        <w:tc>
          <w:tcPr>
            <w:tcW w:w="3260" w:type="dxa"/>
            <w:tcMar>
              <w:top w:w="57" w:type="dxa"/>
              <w:bottom w:w="57" w:type="dxa"/>
            </w:tcMar>
          </w:tcPr>
          <w:p w14:paraId="74BE1ADE" w14:textId="6831A643" w:rsidR="0041426B" w:rsidRPr="00046EFF" w:rsidRDefault="005951BD" w:rsidP="0018547A">
            <w:pPr>
              <w:spacing w:after="120" w:line="240" w:lineRule="auto"/>
              <w:rPr>
                <w:rFonts w:ascii="Segoe UI" w:hAnsi="Segoe UI" w:cs="Segoe UI"/>
              </w:rPr>
            </w:pPr>
            <w:r w:rsidRPr="00046EFF">
              <w:rPr>
                <w:rFonts w:ascii="Segoe UI" w:hAnsi="Segoe UI" w:cs="Segoe UI"/>
              </w:rPr>
              <w:t>Lektion</w:t>
            </w:r>
            <w:r w:rsidR="0041426B" w:rsidRPr="00046EFF">
              <w:rPr>
                <w:rFonts w:ascii="Segoe UI" w:hAnsi="Segoe UI" w:cs="Segoe UI"/>
              </w:rPr>
              <w:t xml:space="preserve"> 16 giver eleverne erfaring med at præsentere deres projekt for en ekstern faglig modtager og anvende feedback i den videre udvikling af deres løsning.</w:t>
            </w:r>
          </w:p>
          <w:p w14:paraId="6BCAFDE1" w14:textId="0A5ABA8E" w:rsidR="008C7D74" w:rsidRPr="00046EFF" w:rsidRDefault="008C7D74" w:rsidP="0018547A">
            <w:pPr>
              <w:spacing w:after="120" w:line="240" w:lineRule="auto"/>
              <w:rPr>
                <w:rFonts w:ascii="Segoe UI" w:hAnsi="Segoe UI" w:cs="Segoe UI"/>
              </w:rPr>
            </w:pPr>
            <w:r w:rsidRPr="00046EFF">
              <w:rPr>
                <w:rFonts w:ascii="Segoe UI" w:hAnsi="Segoe UI" w:cs="Segoe UI"/>
              </w:rPr>
              <w:t xml:space="preserve">Eleverne skal optimalt set modtage feedback fra en anden end deres lærer </w:t>
            </w:r>
            <w:r w:rsidR="00046EFF">
              <w:rPr>
                <w:rFonts w:ascii="Segoe UI" w:hAnsi="Segoe UI" w:cs="Segoe UI"/>
              </w:rPr>
              <w:t xml:space="preserve">– </w:t>
            </w:r>
            <w:r w:rsidRPr="00046EFF">
              <w:rPr>
                <w:rFonts w:ascii="Segoe UI" w:hAnsi="Segoe UI" w:cs="Segoe UI"/>
              </w:rPr>
              <w:t>en ekstern samarbejdspartner, det lokale rensningsanlæg eller skolen</w:t>
            </w:r>
            <w:r w:rsidR="00046EFF">
              <w:rPr>
                <w:rFonts w:ascii="Segoe UI" w:hAnsi="Segoe UI" w:cs="Segoe UI"/>
              </w:rPr>
              <w:t>s</w:t>
            </w:r>
            <w:r w:rsidRPr="00046EFF">
              <w:rPr>
                <w:rFonts w:ascii="Segoe UI" w:hAnsi="Segoe UI" w:cs="Segoe UI"/>
              </w:rPr>
              <w:t xml:space="preserve"> 2.</w:t>
            </w:r>
            <w:r w:rsidR="00046EFF">
              <w:rPr>
                <w:rFonts w:ascii="Segoe UI" w:hAnsi="Segoe UI" w:cs="Segoe UI"/>
              </w:rPr>
              <w:t xml:space="preserve"> </w:t>
            </w:r>
            <w:r w:rsidRPr="00046EFF">
              <w:rPr>
                <w:rFonts w:ascii="Segoe UI" w:hAnsi="Segoe UI" w:cs="Segoe UI"/>
              </w:rPr>
              <w:t>g</w:t>
            </w:r>
            <w:r w:rsidR="00046EFF">
              <w:rPr>
                <w:rFonts w:ascii="Segoe UI" w:hAnsi="Segoe UI" w:cs="Segoe UI"/>
              </w:rPr>
              <w:t>-</w:t>
            </w:r>
            <w:r w:rsidRPr="00046EFF">
              <w:rPr>
                <w:rFonts w:ascii="Segoe UI" w:hAnsi="Segoe UI" w:cs="Segoe UI"/>
              </w:rPr>
              <w:t>elever</w:t>
            </w:r>
            <w:r w:rsidR="000D305A">
              <w:rPr>
                <w:rFonts w:ascii="Segoe UI" w:hAnsi="Segoe UI" w:cs="Segoe UI"/>
              </w:rPr>
              <w:t>.</w:t>
            </w:r>
          </w:p>
          <w:p w14:paraId="3C19BA26" w14:textId="77777777" w:rsidR="0041426B" w:rsidRPr="00046EFF" w:rsidRDefault="0041426B" w:rsidP="0018547A">
            <w:pPr>
              <w:spacing w:after="120" w:line="240" w:lineRule="auto"/>
              <w:rPr>
                <w:rFonts w:ascii="Segoe UI" w:hAnsi="Segoe UI" w:cs="Segoe UI"/>
              </w:rPr>
            </w:pPr>
            <w:r w:rsidRPr="00046EFF">
              <w:rPr>
                <w:rFonts w:ascii="Segoe UI" w:hAnsi="Segoe UI" w:cs="Segoe UI"/>
                <w:b/>
                <w:bCs/>
              </w:rPr>
              <w:t>Forbered jeres præsentation</w:t>
            </w:r>
            <w:r w:rsidRPr="00046EFF">
              <w:rPr>
                <w:rFonts w:ascii="Segoe UI" w:hAnsi="Segoe UI" w:cs="Segoe UI"/>
              </w:rPr>
              <w:t xml:space="preserve"> bruges til at planlægge en kort præsentation med fokus på problemforståelse, prototype, testresultater og aktuelle udfordringer. Eleverne formulerer samtidig, hvilke spørgsmål de ønsker feedback på.</w:t>
            </w:r>
          </w:p>
          <w:p w14:paraId="42071540" w14:textId="77777777" w:rsidR="0041426B" w:rsidRPr="00046EFF" w:rsidRDefault="0041426B" w:rsidP="0018547A">
            <w:pPr>
              <w:spacing w:after="120" w:line="240" w:lineRule="auto"/>
              <w:rPr>
                <w:rFonts w:ascii="Segoe UI" w:hAnsi="Segoe UI" w:cs="Segoe UI"/>
              </w:rPr>
            </w:pPr>
            <w:r w:rsidRPr="00046EFF">
              <w:rPr>
                <w:rFonts w:ascii="Segoe UI" w:hAnsi="Segoe UI" w:cs="Segoe UI"/>
              </w:rPr>
              <w:t>Læreren introducerer principper for professionel feedbackmodtagelse og understøtter dialogen mellem elever og ekstern aktør. Fokus er på at bruge feedback som faglig sparring frem for evaluering.</w:t>
            </w:r>
          </w:p>
          <w:p w14:paraId="24C7231A" w14:textId="0381D5CE" w:rsidR="0041426B" w:rsidRPr="00046EFF" w:rsidRDefault="00E33586" w:rsidP="0018547A">
            <w:pPr>
              <w:spacing w:after="120" w:line="240" w:lineRule="auto"/>
              <w:rPr>
                <w:rFonts w:ascii="Segoe UI" w:hAnsi="Segoe UI" w:cs="Segoe UI"/>
              </w:rPr>
            </w:pPr>
            <w:r w:rsidRPr="00046EFF">
              <w:rPr>
                <w:rFonts w:ascii="Segoe UI" w:hAnsi="Segoe UI" w:cs="Segoe UI"/>
                <w:b/>
                <w:bCs/>
              </w:rPr>
              <w:lastRenderedPageBreak/>
              <w:t>Generel prototypetest</w:t>
            </w:r>
            <w:r w:rsidR="0041426B" w:rsidRPr="00046EFF">
              <w:rPr>
                <w:rFonts w:ascii="Segoe UI" w:hAnsi="Segoe UI" w:cs="Segoe UI"/>
              </w:rPr>
              <w:t xml:space="preserve"> genbesøges, så eleverne kobler den modtagne feedback til egne testresultater og vurderer, hvilke dele af prototypen der bør undersøges eller forbedres.</w:t>
            </w:r>
          </w:p>
          <w:p w14:paraId="069A50AD" w14:textId="77777777" w:rsidR="0041426B" w:rsidRPr="00046EFF" w:rsidRDefault="0041426B" w:rsidP="0018547A">
            <w:pPr>
              <w:spacing w:after="12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anvendes til at justere den videre proces. Eleverne beslutter, hvilke forslag de vil arbejde videre med, hvilke de fravælger, og begrunder deres valg.</w:t>
            </w:r>
          </w:p>
          <w:p w14:paraId="6915A11C" w14:textId="77777777" w:rsidR="0041426B" w:rsidRPr="00046EFF" w:rsidRDefault="0041426B" w:rsidP="0018547A">
            <w:pPr>
              <w:spacing w:after="12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bruges til at dokumentere feedback, refleksioner og planlagte forbedringer.</w:t>
            </w:r>
          </w:p>
          <w:p w14:paraId="7DD2AC13" w14:textId="77777777" w:rsidR="0041426B" w:rsidRPr="00046EFF" w:rsidRDefault="0041426B" w:rsidP="0018547A">
            <w:pPr>
              <w:spacing w:after="12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synliggøre, hvordan ekstern feedback indgår som en del af den iterative udviklingsproces.</w:t>
            </w:r>
          </w:p>
          <w:p w14:paraId="434BD4AD" w14:textId="5C791519" w:rsidR="0041426B" w:rsidRPr="00046EFF" w:rsidRDefault="005951BD" w:rsidP="0018547A">
            <w:pPr>
              <w:spacing w:after="120" w:line="240" w:lineRule="auto"/>
              <w:rPr>
                <w:rFonts w:ascii="Segoe UI" w:hAnsi="Segoe UI" w:cs="Segoe UI"/>
              </w:rPr>
            </w:pPr>
            <w:r w:rsidRPr="00046EFF">
              <w:rPr>
                <w:rFonts w:ascii="Segoe UI" w:hAnsi="Segoe UI" w:cs="Segoe UI"/>
              </w:rPr>
              <w:t>Lektionen</w:t>
            </w:r>
            <w:r w:rsidR="0041426B" w:rsidRPr="00046EFF">
              <w:rPr>
                <w:rFonts w:ascii="Segoe UI" w:hAnsi="Segoe UI" w:cs="Segoe UI"/>
              </w:rPr>
              <w:t xml:space="preserve"> skal give eleverne forståelse for, at engineering udvikles gennem dialog, kvalificeret feedback og begrundede valg.</w:t>
            </w:r>
          </w:p>
        </w:tc>
        <w:tc>
          <w:tcPr>
            <w:tcW w:w="2268" w:type="dxa"/>
            <w:tcMar>
              <w:top w:w="57" w:type="dxa"/>
              <w:bottom w:w="57" w:type="dxa"/>
            </w:tcMar>
          </w:tcPr>
          <w:p w14:paraId="551094A1" w14:textId="650C7E57" w:rsidR="0041426B" w:rsidRPr="00046EFF" w:rsidRDefault="0041426B" w:rsidP="0018547A">
            <w:pPr>
              <w:spacing w:after="120" w:line="240" w:lineRule="auto"/>
              <w:rPr>
                <w:rFonts w:ascii="Segoe UI" w:hAnsi="Segoe UI" w:cs="Segoe UI"/>
                <w:b/>
                <w:bCs/>
              </w:rPr>
            </w:pPr>
            <w:r w:rsidRPr="00046EFF">
              <w:rPr>
                <w:rFonts w:ascii="Segoe UI" w:hAnsi="Segoe UI" w:cs="Segoe UI"/>
                <w:b/>
                <w:bCs/>
              </w:rPr>
              <w:lastRenderedPageBreak/>
              <w:t>Metodekort</w:t>
            </w:r>
            <w:r w:rsidR="00020930">
              <w:rPr>
                <w:rFonts w:ascii="Segoe UI" w:hAnsi="Segoe UI" w:cs="Segoe UI"/>
                <w:b/>
                <w:bCs/>
              </w:rPr>
              <w:t>:</w:t>
            </w:r>
          </w:p>
          <w:p w14:paraId="7822C285" w14:textId="0D4E8E54" w:rsidR="0041426B" w:rsidRPr="00046EFF" w:rsidRDefault="0041426B" w:rsidP="00BC543B">
            <w:pPr>
              <w:pStyle w:val="Listeafsnit"/>
              <w:numPr>
                <w:ilvl w:val="0"/>
                <w:numId w:val="12"/>
              </w:numPr>
              <w:spacing w:after="120" w:line="240" w:lineRule="auto"/>
              <w:ind w:left="227" w:hanging="227"/>
              <w:rPr>
                <w:rFonts w:ascii="Segoe UI" w:hAnsi="Segoe UI" w:cs="Segoe UI"/>
                <w:sz w:val="20"/>
              </w:rPr>
            </w:pPr>
            <w:r w:rsidRPr="00046EFF">
              <w:rPr>
                <w:rFonts w:ascii="Segoe UI" w:hAnsi="Segoe UI" w:cs="Segoe UI"/>
                <w:sz w:val="20"/>
              </w:rPr>
              <w:t>Forbered jeres præsentation</w:t>
            </w:r>
            <w:r w:rsidR="0054799D" w:rsidRPr="00046EFF">
              <w:rPr>
                <w:rFonts w:ascii="Segoe UI" w:hAnsi="Segoe UI" w:cs="Segoe UI"/>
                <w:sz w:val="20"/>
              </w:rPr>
              <w:t xml:space="preserve">: </w:t>
            </w:r>
            <w:hyperlink r:id="rId100" w:history="1">
              <w:r w:rsidR="00E33586" w:rsidRPr="00046EFF">
                <w:rPr>
                  <w:rStyle w:val="Hyperlink"/>
                  <w:rFonts w:ascii="Segoe UI" w:hAnsi="Segoe UI" w:cs="Segoe UI"/>
                  <w:sz w:val="20"/>
                </w:rPr>
                <w:t>forbered-jeres-praesentation_praesentere.docx</w:t>
              </w:r>
            </w:hyperlink>
            <w:r w:rsidR="00F5324D" w:rsidRPr="00F5324D">
              <w:rPr>
                <w:rStyle w:val="Hyperlink"/>
                <w:rFonts w:ascii="Segoe UI" w:hAnsi="Segoe UI" w:cs="Segoe UI"/>
                <w:sz w:val="20"/>
                <w:u w:val="none"/>
              </w:rPr>
              <w:t>.</w:t>
            </w:r>
          </w:p>
          <w:p w14:paraId="5E50CA35" w14:textId="7A27E9A1" w:rsidR="00E33586" w:rsidRPr="00046EFF" w:rsidRDefault="00E33586"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Generel prototypetest: </w:t>
            </w:r>
            <w:hyperlink r:id="rId101" w:history="1">
              <w:r w:rsidRPr="00046EFF">
                <w:rPr>
                  <w:rStyle w:val="Hyperlink"/>
                  <w:rFonts w:ascii="Segoe UI" w:hAnsi="Segoe UI" w:cs="Segoe UI"/>
                  <w:sz w:val="20"/>
                </w:rPr>
                <w:t>generel-prototypetest_forbedre.docx</w:t>
              </w:r>
            </w:hyperlink>
            <w:r w:rsidR="00F5324D" w:rsidRPr="00F5324D">
              <w:rPr>
                <w:rStyle w:val="Hyperlink"/>
                <w:rFonts w:ascii="Segoe UI" w:hAnsi="Segoe UI" w:cs="Segoe UI"/>
                <w:sz w:val="20"/>
                <w:u w:val="none"/>
              </w:rPr>
              <w:t>.</w:t>
            </w:r>
          </w:p>
          <w:p w14:paraId="5C6A31D0" w14:textId="0597CF22" w:rsidR="00E33586" w:rsidRPr="00046EFF" w:rsidRDefault="00E33586"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Læg en plan: </w:t>
            </w:r>
            <w:hyperlink r:id="rId102" w:history="1">
              <w:r w:rsidRPr="00046EFF">
                <w:rPr>
                  <w:rStyle w:val="Hyperlink"/>
                  <w:rFonts w:ascii="Segoe UI" w:hAnsi="Segoe UI" w:cs="Segoe UI"/>
                  <w:sz w:val="20"/>
                </w:rPr>
                <w:t>laeg-en-plan_konkretisere.docx</w:t>
              </w:r>
            </w:hyperlink>
            <w:r w:rsidR="00F5324D" w:rsidRPr="00F5324D">
              <w:rPr>
                <w:rStyle w:val="Hyperlink"/>
                <w:rFonts w:ascii="Segoe UI" w:hAnsi="Segoe UI" w:cs="Segoe UI"/>
                <w:sz w:val="20"/>
                <w:u w:val="none"/>
              </w:rPr>
              <w:t>.</w:t>
            </w:r>
          </w:p>
          <w:p w14:paraId="7105DB3E" w14:textId="134E2367" w:rsidR="00E33586" w:rsidRPr="00046EFF" w:rsidRDefault="00E33586"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Tjek på engineering designprocessen: </w:t>
            </w:r>
            <w:hyperlink r:id="rId103" w:history="1">
              <w:r w:rsidRPr="00046EFF">
                <w:rPr>
                  <w:rStyle w:val="Hyperlink"/>
                  <w:rFonts w:ascii="Segoe UI" w:hAnsi="Segoe UI" w:cs="Segoe UI"/>
                  <w:sz w:val="20"/>
                </w:rPr>
                <w:t>tjek-paa-engineeringprocessen_planlaegning.docx</w:t>
              </w:r>
            </w:hyperlink>
            <w:r w:rsidR="00F5324D" w:rsidRPr="00F5324D">
              <w:rPr>
                <w:rStyle w:val="Hyperlink"/>
                <w:rFonts w:ascii="Segoe UI" w:hAnsi="Segoe UI" w:cs="Segoe UI"/>
                <w:sz w:val="20"/>
                <w:u w:val="none"/>
              </w:rPr>
              <w:t>.</w:t>
            </w:r>
          </w:p>
          <w:p w14:paraId="08B8BBD5" w14:textId="7493734C" w:rsidR="00E33586" w:rsidRPr="00046EFF" w:rsidRDefault="00E33586"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Logbog: </w:t>
            </w:r>
            <w:hyperlink r:id="rId104" w:history="1">
              <w:r w:rsidRPr="00046EFF">
                <w:rPr>
                  <w:rStyle w:val="Hyperlink"/>
                  <w:rFonts w:ascii="Segoe UI" w:hAnsi="Segoe UI" w:cs="Segoe UI"/>
                  <w:sz w:val="20"/>
                </w:rPr>
                <w:t>logbog_planlaegning.docx</w:t>
              </w:r>
            </w:hyperlink>
            <w:r w:rsidR="00F5324D" w:rsidRPr="00F5324D">
              <w:rPr>
                <w:rStyle w:val="Hyperlink"/>
                <w:rFonts w:ascii="Segoe UI" w:hAnsi="Segoe UI" w:cs="Segoe UI"/>
                <w:sz w:val="20"/>
                <w:u w:val="none"/>
              </w:rPr>
              <w:t>.</w:t>
            </w:r>
          </w:p>
          <w:p w14:paraId="08DF32E8" w14:textId="77777777" w:rsidR="00E33586" w:rsidRPr="005D6828" w:rsidRDefault="00E33586" w:rsidP="00E33586">
            <w:pPr>
              <w:spacing w:after="120" w:line="240" w:lineRule="auto"/>
              <w:rPr>
                <w:rFonts w:ascii="Segoe UI" w:hAnsi="Segoe UI" w:cs="Segoe UI"/>
              </w:rPr>
            </w:pPr>
          </w:p>
          <w:p w14:paraId="07C00FCF" w14:textId="29225EAD" w:rsidR="0041426B" w:rsidRPr="005D6828" w:rsidRDefault="005D6828" w:rsidP="00DC28DD">
            <w:pPr>
              <w:spacing w:line="240" w:lineRule="auto"/>
              <w:rPr>
                <w:rFonts w:ascii="Segoe UI" w:hAnsi="Segoe UI" w:cs="Segoe UI"/>
              </w:rPr>
            </w:pPr>
            <w:hyperlink r:id="rId105" w:history="1">
              <w:r w:rsidR="0041426B" w:rsidRPr="005D6828">
                <w:rPr>
                  <w:rStyle w:val="Hyperlink"/>
                  <w:rFonts w:ascii="Segoe UI" w:hAnsi="Segoe UI" w:cs="Segoe UI"/>
                  <w:b/>
                  <w:bCs/>
                </w:rPr>
                <w:t>Arbejdsark 9:</w:t>
              </w:r>
              <w:r w:rsidR="0041426B" w:rsidRPr="005D6828">
                <w:rPr>
                  <w:rStyle w:val="Hyperlink"/>
                  <w:rFonts w:ascii="Segoe UI" w:hAnsi="Segoe UI" w:cs="Segoe UI"/>
                </w:rPr>
                <w:t xml:space="preserve"> </w:t>
              </w:r>
              <w:r w:rsidR="0041426B" w:rsidRPr="005D6828">
                <w:rPr>
                  <w:rStyle w:val="Hyperlink"/>
                  <w:rFonts w:ascii="Segoe UI" w:hAnsi="Segoe UI" w:cs="Segoe UI"/>
                  <w:bCs/>
                  <w:iCs/>
                </w:rPr>
                <w:t xml:space="preserve">Modtagelse og </w:t>
              </w:r>
              <w:r w:rsidR="0041426B" w:rsidRPr="005D6828">
                <w:rPr>
                  <w:rStyle w:val="Hyperlink"/>
                  <w:rFonts w:ascii="Segoe UI" w:hAnsi="Segoe UI" w:cs="Segoe UI"/>
                  <w:bCs/>
                  <w:iCs/>
                </w:rPr>
                <w:lastRenderedPageBreak/>
                <w:t>anvendelse af ekstern feedback</w:t>
              </w:r>
            </w:hyperlink>
          </w:p>
          <w:p w14:paraId="7722A37A" w14:textId="77777777" w:rsidR="00CF5BAB" w:rsidRPr="005D6828" w:rsidRDefault="00CF5BAB" w:rsidP="00CF5BAB">
            <w:pPr>
              <w:spacing w:line="240" w:lineRule="auto"/>
              <w:rPr>
                <w:rFonts w:ascii="Segoe UI" w:hAnsi="Segoe UI" w:cs="Segoe UI"/>
                <w:b/>
                <w:bCs/>
              </w:rPr>
            </w:pPr>
            <w:r w:rsidRPr="005D6828">
              <w:rPr>
                <w:rFonts w:ascii="Segoe UI" w:hAnsi="Segoe UI" w:cs="Segoe UI"/>
                <w:b/>
                <w:bCs/>
              </w:rPr>
              <w:t>Dokumenter/temaer til individuel NV-portfolio/logbog</w:t>
            </w:r>
          </w:p>
          <w:p w14:paraId="4BEF2F29" w14:textId="2558E39C" w:rsidR="0041426B" w:rsidRPr="00046EFF" w:rsidRDefault="00046EFF" w:rsidP="0018547A">
            <w:pPr>
              <w:spacing w:line="240" w:lineRule="auto"/>
              <w:ind w:left="227" w:hanging="227"/>
              <w:rPr>
                <w:rFonts w:ascii="Segoe UI" w:hAnsi="Segoe UI" w:cs="Segoe UI"/>
              </w:rPr>
            </w:pPr>
            <w:r w:rsidRPr="005D6828">
              <w:rPr>
                <w:rFonts w:ascii="Segoe UI" w:hAnsi="Segoe UI" w:cs="Segoe UI"/>
              </w:rPr>
              <w:t xml:space="preserve">– </w:t>
            </w:r>
            <w:r w:rsidR="0041426B" w:rsidRPr="005D6828">
              <w:rPr>
                <w:rFonts w:ascii="Segoe UI" w:hAnsi="Segoe UI" w:cs="Segoe UI"/>
              </w:rPr>
              <w:t>Fee</w:t>
            </w:r>
            <w:r w:rsidR="0041426B" w:rsidRPr="00046EFF">
              <w:rPr>
                <w:rFonts w:ascii="Segoe UI" w:hAnsi="Segoe UI" w:cs="Segoe UI"/>
              </w:rPr>
              <w:t>dbacknoter</w:t>
            </w:r>
            <w:r w:rsidR="00F5324D">
              <w:rPr>
                <w:rFonts w:ascii="Segoe UI" w:hAnsi="Segoe UI" w:cs="Segoe UI"/>
              </w:rPr>
              <w:t>.</w:t>
            </w:r>
          </w:p>
          <w:p w14:paraId="4F2ACDFC" w14:textId="77777777" w:rsidR="0041426B" w:rsidRPr="00046EFF" w:rsidRDefault="0041426B" w:rsidP="0018547A">
            <w:pPr>
              <w:spacing w:after="0" w:line="240" w:lineRule="auto"/>
              <w:rPr>
                <w:rFonts w:ascii="Segoe UI" w:hAnsi="Segoe UI" w:cs="Segoe UI"/>
                <w:b/>
                <w:bCs/>
              </w:rPr>
            </w:pPr>
          </w:p>
        </w:tc>
      </w:tr>
      <w:tr w:rsidR="000D54C3" w:rsidRPr="00046EFF" w14:paraId="41C39632" w14:textId="77777777" w:rsidTr="00EC213E">
        <w:trPr>
          <w:trHeight w:val="300"/>
        </w:trPr>
        <w:tc>
          <w:tcPr>
            <w:tcW w:w="567" w:type="dxa"/>
            <w:shd w:val="clear" w:color="auto" w:fill="E7E9EC"/>
            <w:tcMar>
              <w:top w:w="57" w:type="dxa"/>
              <w:bottom w:w="57" w:type="dxa"/>
            </w:tcMar>
          </w:tcPr>
          <w:p w14:paraId="1CCC4986" w14:textId="6B173BC8" w:rsidR="000D54C3" w:rsidRPr="00046EFF" w:rsidRDefault="000D54C3" w:rsidP="000D54C3">
            <w:pPr>
              <w:spacing w:line="276" w:lineRule="auto"/>
              <w:rPr>
                <w:rFonts w:ascii="Segoe UI" w:hAnsi="Segoe UI" w:cs="Segoe UI"/>
                <w:b/>
                <w:bCs/>
              </w:rPr>
            </w:pPr>
            <w:r w:rsidRPr="00046EFF">
              <w:rPr>
                <w:rFonts w:ascii="Segoe UI" w:hAnsi="Segoe UI" w:cs="Segoe UI"/>
                <w:b/>
                <w:bCs/>
              </w:rPr>
              <w:lastRenderedPageBreak/>
              <w:t>17</w:t>
            </w:r>
          </w:p>
        </w:tc>
        <w:tc>
          <w:tcPr>
            <w:tcW w:w="1560" w:type="dxa"/>
            <w:shd w:val="clear" w:color="auto" w:fill="D3D8DC"/>
            <w:tcMar>
              <w:top w:w="57" w:type="dxa"/>
              <w:bottom w:w="57" w:type="dxa"/>
            </w:tcMar>
          </w:tcPr>
          <w:p w14:paraId="642D61D5" w14:textId="506AB34E" w:rsidR="000D54C3" w:rsidRPr="00046EFF" w:rsidRDefault="00CE6D55" w:rsidP="000D54C3">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286D8A95" wp14:editId="322115F0">
                  <wp:extent cx="809625" cy="809625"/>
                  <wp:effectExtent l="0" t="0" r="9525" b="9525"/>
                  <wp:docPr id="1479202596"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02596" name="Billede 1479202596"/>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p>
        </w:tc>
        <w:tc>
          <w:tcPr>
            <w:tcW w:w="2126" w:type="dxa"/>
            <w:tcMar>
              <w:top w:w="57" w:type="dxa"/>
              <w:bottom w:w="57" w:type="dxa"/>
            </w:tcMar>
          </w:tcPr>
          <w:p w14:paraId="5F39B19D" w14:textId="77777777" w:rsidR="000D54C3" w:rsidRPr="00046EFF" w:rsidRDefault="000D54C3" w:rsidP="0018547A">
            <w:pPr>
              <w:tabs>
                <w:tab w:val="left" w:pos="2424"/>
              </w:tabs>
              <w:spacing w:line="240" w:lineRule="auto"/>
              <w:rPr>
                <w:rFonts w:ascii="Segoe UI" w:hAnsi="Segoe UI" w:cs="Segoe UI"/>
                <w:b/>
                <w:bCs/>
              </w:rPr>
            </w:pPr>
            <w:r w:rsidRPr="00046EFF">
              <w:rPr>
                <w:rFonts w:ascii="Segoe UI" w:hAnsi="Segoe UI" w:cs="Segoe UI"/>
                <w:b/>
                <w:bCs/>
              </w:rPr>
              <w:t>Fosfat og miljøbiologi</w:t>
            </w:r>
            <w:r w:rsidRPr="00046EFF">
              <w:rPr>
                <w:rFonts w:ascii="Segoe UI" w:hAnsi="Segoe UI" w:cs="Segoe UI"/>
                <w:b/>
                <w:bCs/>
              </w:rPr>
              <w:tab/>
            </w:r>
          </w:p>
          <w:p w14:paraId="435FBC09" w14:textId="26075ADC" w:rsidR="000D54C3" w:rsidRPr="00046EFF" w:rsidRDefault="000D54C3" w:rsidP="00BC543B">
            <w:pPr>
              <w:pStyle w:val="Listeafsnit"/>
              <w:numPr>
                <w:ilvl w:val="0"/>
                <w:numId w:val="47"/>
              </w:numPr>
              <w:spacing w:line="240" w:lineRule="auto"/>
              <w:ind w:left="227" w:hanging="227"/>
              <w:rPr>
                <w:rFonts w:ascii="Segoe UI" w:hAnsi="Segoe UI" w:cs="Segoe UI"/>
                <w:sz w:val="20"/>
              </w:rPr>
            </w:pPr>
            <w:r w:rsidRPr="00046EFF">
              <w:rPr>
                <w:rFonts w:ascii="Segoe UI" w:hAnsi="Segoe UI" w:cs="Segoe UI"/>
                <w:sz w:val="20"/>
              </w:rPr>
              <w:t>Logbog (opstart) evt. videnskortlægning</w:t>
            </w:r>
            <w:r w:rsidR="00F5324D">
              <w:rPr>
                <w:rFonts w:ascii="Segoe UI" w:hAnsi="Segoe UI" w:cs="Segoe UI"/>
                <w:sz w:val="20"/>
              </w:rPr>
              <w:t>.</w:t>
            </w:r>
          </w:p>
          <w:p w14:paraId="4ABD839B" w14:textId="019D4EFF" w:rsidR="000D54C3" w:rsidRPr="00046EFF" w:rsidRDefault="000D54C3" w:rsidP="00BC543B">
            <w:pPr>
              <w:pStyle w:val="Listeafsnit"/>
              <w:numPr>
                <w:ilvl w:val="0"/>
                <w:numId w:val="47"/>
              </w:numPr>
              <w:spacing w:line="240" w:lineRule="auto"/>
              <w:ind w:left="227" w:hanging="227"/>
              <w:rPr>
                <w:rFonts w:ascii="Segoe UI" w:hAnsi="Segoe UI" w:cs="Segoe UI"/>
                <w:sz w:val="20"/>
              </w:rPr>
            </w:pPr>
            <w:r w:rsidRPr="00046EFF">
              <w:rPr>
                <w:rFonts w:ascii="Segoe UI" w:hAnsi="Segoe UI" w:cs="Segoe UI"/>
                <w:sz w:val="20"/>
              </w:rPr>
              <w:t>Matrixarbejde med fagtekster</w:t>
            </w:r>
            <w:r w:rsidR="00F5324D">
              <w:rPr>
                <w:rFonts w:ascii="Segoe UI" w:hAnsi="Segoe UI" w:cs="Segoe UI"/>
                <w:sz w:val="20"/>
              </w:rPr>
              <w:t>.</w:t>
            </w:r>
          </w:p>
          <w:p w14:paraId="636E9F15" w14:textId="2AA02AD2" w:rsidR="000D54C3" w:rsidRPr="00046EFF" w:rsidRDefault="000D54C3" w:rsidP="00BC543B">
            <w:pPr>
              <w:pStyle w:val="Listeafsnit"/>
              <w:numPr>
                <w:ilvl w:val="0"/>
                <w:numId w:val="47"/>
              </w:numPr>
              <w:spacing w:line="240" w:lineRule="auto"/>
              <w:ind w:left="227" w:hanging="227"/>
              <w:rPr>
                <w:rFonts w:ascii="Segoe UI" w:hAnsi="Segoe UI" w:cs="Segoe UI"/>
                <w:sz w:val="20"/>
              </w:rPr>
            </w:pPr>
            <w:r w:rsidRPr="00046EFF">
              <w:rPr>
                <w:rFonts w:ascii="Segoe UI" w:hAnsi="Segoe UI" w:cs="Segoe UI"/>
                <w:sz w:val="20"/>
              </w:rPr>
              <w:t>Fælles biologisk forklaring og problemskitse</w:t>
            </w:r>
            <w:r w:rsidR="00F5324D">
              <w:rPr>
                <w:rFonts w:ascii="Segoe UI" w:hAnsi="Segoe UI" w:cs="Segoe UI"/>
                <w:sz w:val="20"/>
              </w:rPr>
              <w:t>.</w:t>
            </w:r>
          </w:p>
          <w:p w14:paraId="25D9D74D" w14:textId="5785501D" w:rsidR="000D54C3" w:rsidRPr="00046EFF" w:rsidRDefault="000D54C3" w:rsidP="00BC543B">
            <w:pPr>
              <w:pStyle w:val="Listeafsnit"/>
              <w:numPr>
                <w:ilvl w:val="0"/>
                <w:numId w:val="47"/>
              </w:numPr>
              <w:spacing w:line="240" w:lineRule="auto"/>
              <w:ind w:left="227" w:hanging="227"/>
              <w:rPr>
                <w:rFonts w:ascii="Segoe UI" w:hAnsi="Segoe UI" w:cs="Segoe UI"/>
                <w:sz w:val="20"/>
              </w:rPr>
            </w:pPr>
            <w:r w:rsidRPr="00046EFF">
              <w:rPr>
                <w:rFonts w:ascii="Segoe UI" w:hAnsi="Segoe UI" w:cs="Segoe UI"/>
                <w:sz w:val="20"/>
              </w:rPr>
              <w:t>Logbog (afrunding) og perspektivering til engineering-projekt</w:t>
            </w:r>
            <w:r w:rsidR="00F5324D">
              <w:rPr>
                <w:rFonts w:ascii="Segoe UI" w:hAnsi="Segoe UI" w:cs="Segoe UI"/>
                <w:sz w:val="20"/>
              </w:rPr>
              <w:t>.</w:t>
            </w:r>
          </w:p>
          <w:p w14:paraId="44DC0809" w14:textId="77777777" w:rsidR="00CE6D55" w:rsidRPr="00046EFF" w:rsidRDefault="00CE6D55" w:rsidP="0018547A">
            <w:pPr>
              <w:tabs>
                <w:tab w:val="right" w:pos="3430"/>
              </w:tabs>
              <w:spacing w:line="240" w:lineRule="auto"/>
              <w:rPr>
                <w:rFonts w:ascii="Segoe UI" w:hAnsi="Segoe UI" w:cs="Segoe UI"/>
                <w:b/>
                <w:bCs/>
              </w:rPr>
            </w:pPr>
          </w:p>
          <w:p w14:paraId="31256350" w14:textId="28399A2A" w:rsidR="000D54C3" w:rsidRPr="00046EFF" w:rsidRDefault="000D54C3" w:rsidP="0018547A">
            <w:pPr>
              <w:tabs>
                <w:tab w:val="right" w:pos="3430"/>
              </w:tabs>
              <w:spacing w:line="240" w:lineRule="auto"/>
              <w:rPr>
                <w:rFonts w:ascii="Segoe UI" w:hAnsi="Segoe UI" w:cs="Segoe UI"/>
                <w:b/>
                <w:bCs/>
              </w:rPr>
            </w:pPr>
            <w:r w:rsidRPr="00046EFF">
              <w:rPr>
                <w:rFonts w:ascii="Segoe UI" w:hAnsi="Segoe UI" w:cs="Segoe UI"/>
                <w:b/>
                <w:bCs/>
              </w:rPr>
              <w:t xml:space="preserve">Elevoutput </w:t>
            </w:r>
            <w:r w:rsidRPr="00046EFF">
              <w:rPr>
                <w:rFonts w:ascii="Segoe UI" w:hAnsi="Segoe UI" w:cs="Segoe UI"/>
                <w:b/>
                <w:bCs/>
              </w:rPr>
              <w:tab/>
            </w:r>
          </w:p>
          <w:p w14:paraId="025FD2B3" w14:textId="7C08CCB1" w:rsidR="000D54C3" w:rsidRPr="00046EFF" w:rsidRDefault="000D54C3" w:rsidP="00BC543B">
            <w:pPr>
              <w:pStyle w:val="Listeafsnit"/>
              <w:numPr>
                <w:ilvl w:val="0"/>
                <w:numId w:val="48"/>
              </w:numPr>
              <w:spacing w:line="240" w:lineRule="auto"/>
              <w:ind w:left="227" w:hanging="227"/>
              <w:rPr>
                <w:rFonts w:ascii="Segoe UI" w:hAnsi="Segoe UI" w:cs="Segoe UI"/>
                <w:sz w:val="20"/>
              </w:rPr>
            </w:pPr>
            <w:r w:rsidRPr="00046EFF">
              <w:rPr>
                <w:rFonts w:ascii="Segoe UI" w:hAnsi="Segoe UI" w:cs="Segoe UI"/>
                <w:sz w:val="20"/>
              </w:rPr>
              <w:t>Forklaring af sammenhængen mellem fosforbelastning, eutrofiering og iltsvind</w:t>
            </w:r>
            <w:r w:rsidR="00F5324D">
              <w:rPr>
                <w:rFonts w:ascii="Segoe UI" w:hAnsi="Segoe UI" w:cs="Segoe UI"/>
                <w:sz w:val="20"/>
              </w:rPr>
              <w:t>.</w:t>
            </w:r>
          </w:p>
          <w:p w14:paraId="3122E050" w14:textId="4CE402CD" w:rsidR="000D54C3" w:rsidRPr="00046EFF" w:rsidRDefault="000D54C3" w:rsidP="00BC543B">
            <w:pPr>
              <w:pStyle w:val="Listeafsnit"/>
              <w:numPr>
                <w:ilvl w:val="0"/>
                <w:numId w:val="48"/>
              </w:numPr>
              <w:spacing w:line="240" w:lineRule="auto"/>
              <w:ind w:left="227" w:hanging="227"/>
              <w:rPr>
                <w:rFonts w:ascii="Segoe UI" w:hAnsi="Segoe UI" w:cs="Segoe UI"/>
                <w:sz w:val="20"/>
              </w:rPr>
            </w:pPr>
            <w:r w:rsidRPr="00046EFF">
              <w:rPr>
                <w:rFonts w:ascii="Segoe UI" w:hAnsi="Segoe UI" w:cs="Segoe UI"/>
                <w:sz w:val="20"/>
              </w:rPr>
              <w:t>Biologiske forklaringsmodeller for vandmiljøproblemer</w:t>
            </w:r>
            <w:r w:rsidR="00F5324D">
              <w:rPr>
                <w:rFonts w:ascii="Segoe UI" w:hAnsi="Segoe UI" w:cs="Segoe UI"/>
                <w:sz w:val="20"/>
              </w:rPr>
              <w:t>.</w:t>
            </w:r>
          </w:p>
          <w:p w14:paraId="3C0F2582" w14:textId="77777777" w:rsidR="000D54C3" w:rsidRPr="00046EFF" w:rsidRDefault="000D54C3" w:rsidP="0018547A">
            <w:pPr>
              <w:spacing w:after="0" w:line="240" w:lineRule="auto"/>
              <w:rPr>
                <w:rFonts w:ascii="Segoe UI" w:hAnsi="Segoe UI" w:cs="Segoe UI"/>
                <w:b/>
                <w:bCs/>
                <w:color w:val="EE0000"/>
              </w:rPr>
            </w:pPr>
          </w:p>
        </w:tc>
        <w:tc>
          <w:tcPr>
            <w:tcW w:w="3260" w:type="dxa"/>
            <w:tcMar>
              <w:top w:w="57" w:type="dxa"/>
              <w:bottom w:w="57" w:type="dxa"/>
            </w:tcMar>
          </w:tcPr>
          <w:p w14:paraId="3BF4D451" w14:textId="53180F4E" w:rsidR="000D54C3" w:rsidRPr="00046EFF" w:rsidRDefault="005951BD" w:rsidP="0018547A">
            <w:pPr>
              <w:spacing w:after="0" w:line="240" w:lineRule="auto"/>
              <w:rPr>
                <w:rFonts w:ascii="Segoe UI" w:hAnsi="Segoe UI" w:cs="Segoe UI"/>
              </w:rPr>
            </w:pPr>
            <w:r w:rsidRPr="00046EFF">
              <w:rPr>
                <w:rFonts w:ascii="Segoe UI" w:hAnsi="Segoe UI" w:cs="Segoe UI"/>
              </w:rPr>
              <w:lastRenderedPageBreak/>
              <w:t>Lektion</w:t>
            </w:r>
            <w:r w:rsidR="000D54C3" w:rsidRPr="00046EFF">
              <w:rPr>
                <w:rFonts w:ascii="Segoe UI" w:hAnsi="Segoe UI" w:cs="Segoe UI"/>
              </w:rPr>
              <w:t xml:space="preserve"> 17 kobler elevernes praktiske erfaringer med biologiske og kemiske forklaringer på vandforurening. Fokus er på fosfor som begrænsende næringsstof og Liebigs minimumslov samt sammenhængen mellem fosforbelastning, eutrofiering og iltsvind.</w:t>
            </w:r>
          </w:p>
          <w:p w14:paraId="3A81FDF8" w14:textId="6D14EFD2" w:rsidR="000D54C3" w:rsidRPr="00046EFF" w:rsidRDefault="005951BD" w:rsidP="0018547A">
            <w:pPr>
              <w:spacing w:after="0" w:line="240" w:lineRule="auto"/>
              <w:rPr>
                <w:rFonts w:ascii="Segoe UI" w:hAnsi="Segoe UI" w:cs="Segoe UI"/>
              </w:rPr>
            </w:pPr>
            <w:r w:rsidRPr="00046EFF">
              <w:rPr>
                <w:rFonts w:ascii="Segoe UI" w:hAnsi="Segoe UI" w:cs="Segoe UI"/>
              </w:rPr>
              <w:t>Lektionen</w:t>
            </w:r>
            <w:r w:rsidR="000D54C3" w:rsidRPr="00046EFF">
              <w:rPr>
                <w:rFonts w:ascii="Segoe UI" w:hAnsi="Segoe UI" w:cs="Segoe UI"/>
              </w:rPr>
              <w:t xml:space="preserve"> kan organiseres som en </w:t>
            </w:r>
            <w:r w:rsidR="000D54C3" w:rsidRPr="00046EFF">
              <w:rPr>
                <w:rFonts w:ascii="Segoe UI" w:hAnsi="Segoe UI" w:cs="Segoe UI"/>
                <w:b/>
                <w:bCs/>
              </w:rPr>
              <w:t>matrixopgave</w:t>
            </w:r>
            <w:r w:rsidR="000D54C3" w:rsidRPr="00046EFF">
              <w:rPr>
                <w:rFonts w:ascii="Segoe UI" w:hAnsi="Segoe UI" w:cs="Segoe UI"/>
              </w:rPr>
              <w:t>, hvor eleverne arbejder med forskellige fagtekster og deler deres viden i grupper.</w:t>
            </w:r>
          </w:p>
          <w:p w14:paraId="27F8E511" w14:textId="77777777" w:rsidR="000D54C3" w:rsidRPr="00046EFF" w:rsidRDefault="000D54C3" w:rsidP="0018547A">
            <w:pPr>
              <w:spacing w:after="0" w:line="240" w:lineRule="auto"/>
              <w:rPr>
                <w:rFonts w:ascii="Segoe UI" w:hAnsi="Segoe UI" w:cs="Segoe UI"/>
              </w:rPr>
            </w:pPr>
          </w:p>
          <w:p w14:paraId="12788C14" w14:textId="77777777" w:rsidR="000D54C3" w:rsidRPr="00046EFF" w:rsidRDefault="000D54C3"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elevernes viden om fosfor, næringsstoffer og </w:t>
            </w:r>
            <w:r w:rsidRPr="00046EFF">
              <w:rPr>
                <w:rFonts w:ascii="Segoe UI" w:hAnsi="Segoe UI" w:cs="Segoe UI"/>
              </w:rPr>
              <w:lastRenderedPageBreak/>
              <w:t>vandmiljø samt synliggøre nye faglige begreber.</w:t>
            </w:r>
          </w:p>
          <w:p w14:paraId="35A29902" w14:textId="77777777" w:rsidR="000D54C3" w:rsidRPr="00046EFF" w:rsidRDefault="000D54C3" w:rsidP="0018547A">
            <w:pPr>
              <w:spacing w:after="0" w:line="240" w:lineRule="auto"/>
              <w:rPr>
                <w:rFonts w:ascii="Segoe UI" w:hAnsi="Segoe UI" w:cs="Segoe UI"/>
              </w:rPr>
            </w:pPr>
          </w:p>
          <w:p w14:paraId="39D4AEFA" w14:textId="77777777" w:rsidR="000D54C3" w:rsidRPr="00046EFF" w:rsidRDefault="000D54C3"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bruges til at illustrere sammenhængen mellem fosforudledning, algevækst, bakteriel nedbrydning og iltsvind.</w:t>
            </w:r>
          </w:p>
          <w:p w14:paraId="2F499113" w14:textId="77777777" w:rsidR="000D54C3" w:rsidRPr="00046EFF" w:rsidRDefault="000D54C3" w:rsidP="0018547A">
            <w:pPr>
              <w:spacing w:after="0" w:line="240" w:lineRule="auto"/>
              <w:rPr>
                <w:rFonts w:ascii="Segoe UI" w:hAnsi="Segoe UI" w:cs="Segoe UI"/>
              </w:rPr>
            </w:pPr>
          </w:p>
          <w:p w14:paraId="344F6117" w14:textId="2646E761" w:rsidR="000D54C3" w:rsidRPr="00046EFF" w:rsidRDefault="000D54C3" w:rsidP="0018547A">
            <w:pPr>
              <w:spacing w:after="0" w:line="240" w:lineRule="auto"/>
              <w:rPr>
                <w:rFonts w:ascii="Segoe UI" w:hAnsi="Segoe UI" w:cs="Segoe UI"/>
              </w:rPr>
            </w:pPr>
            <w:r w:rsidRPr="00046EFF">
              <w:rPr>
                <w:rFonts w:ascii="Segoe UI" w:hAnsi="Segoe UI" w:cs="Segoe UI"/>
              </w:rPr>
              <w:t>Læreren understøtter dialog og kobler den faglige teori til elevernes egne forsøg og løsninger. Samtidig støttes samarbejdet, så eleverne anvender hinandens viden i arbejdet med forklaringsmodellerne</w:t>
            </w:r>
            <w:r w:rsidR="00F5324D">
              <w:rPr>
                <w:rFonts w:ascii="Segoe UI" w:hAnsi="Segoe UI" w:cs="Segoe UI"/>
              </w:rPr>
              <w:t>.</w:t>
            </w:r>
          </w:p>
          <w:p w14:paraId="644C8B5E" w14:textId="5EF14026" w:rsidR="000D54C3" w:rsidRPr="00046EFF" w:rsidRDefault="000D54C3" w:rsidP="0018547A">
            <w:pPr>
              <w:spacing w:after="0" w:line="240" w:lineRule="auto"/>
              <w:rPr>
                <w:rFonts w:ascii="Segoe UI" w:hAnsi="Segoe UI" w:cs="Segoe UI"/>
              </w:rPr>
            </w:pPr>
          </w:p>
          <w:p w14:paraId="678B7115" w14:textId="77777777" w:rsidR="000D54C3" w:rsidRPr="00046EFF" w:rsidRDefault="000D54C3"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bruges til at dokumentere elevernes forståelse af fosfors betydning og koble den til deres prototype og målemetoder. </w:t>
            </w:r>
          </w:p>
          <w:p w14:paraId="6B7E2DF5" w14:textId="77777777" w:rsidR="000D54C3" w:rsidRPr="00046EFF" w:rsidRDefault="000D54C3" w:rsidP="0018547A">
            <w:pPr>
              <w:spacing w:after="0" w:line="240" w:lineRule="auto"/>
              <w:rPr>
                <w:rFonts w:ascii="Segoe UI" w:hAnsi="Segoe UI" w:cs="Segoe UI"/>
              </w:rPr>
            </w:pPr>
          </w:p>
          <w:p w14:paraId="62B60F75" w14:textId="77777777" w:rsidR="000D54C3" w:rsidRPr="00046EFF" w:rsidRDefault="000D54C3"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anvendes til at skabe overblik over den faglige fordybelse.</w:t>
            </w:r>
          </w:p>
          <w:p w14:paraId="7D7BD44A" w14:textId="77777777" w:rsidR="000D54C3" w:rsidRPr="00046EFF" w:rsidRDefault="000D54C3" w:rsidP="0018547A">
            <w:pPr>
              <w:spacing w:after="0" w:line="240" w:lineRule="auto"/>
              <w:rPr>
                <w:rFonts w:ascii="Segoe UI" w:hAnsi="Segoe UI" w:cs="Segoe UI"/>
              </w:rPr>
            </w:pPr>
          </w:p>
          <w:p w14:paraId="2C1ED31B" w14:textId="36A35972" w:rsidR="000D54C3" w:rsidRPr="00046EFF" w:rsidRDefault="005951BD" w:rsidP="0018547A">
            <w:pPr>
              <w:spacing w:after="0" w:line="240" w:lineRule="auto"/>
              <w:rPr>
                <w:rFonts w:ascii="Segoe UI" w:hAnsi="Segoe UI" w:cs="Segoe UI"/>
              </w:rPr>
            </w:pPr>
            <w:r w:rsidRPr="00046EFF">
              <w:rPr>
                <w:rFonts w:ascii="Segoe UI" w:hAnsi="Segoe UI" w:cs="Segoe UI"/>
              </w:rPr>
              <w:t>Lektionen</w:t>
            </w:r>
            <w:r w:rsidR="000D54C3" w:rsidRPr="00046EFF">
              <w:rPr>
                <w:rFonts w:ascii="Segoe UI" w:hAnsi="Segoe UI" w:cs="Segoe UI"/>
              </w:rPr>
              <w:t xml:space="preserve"> skal give eleverne forståelse for, at udvikling af bæredygtige løsninger bygger på indsigt i de biologiske og kemiske processer i vandmiljøet.</w:t>
            </w:r>
          </w:p>
        </w:tc>
        <w:tc>
          <w:tcPr>
            <w:tcW w:w="2268" w:type="dxa"/>
            <w:tcMar>
              <w:top w:w="57" w:type="dxa"/>
              <w:bottom w:w="57" w:type="dxa"/>
            </w:tcMar>
          </w:tcPr>
          <w:p w14:paraId="649EF1DC" w14:textId="77777777" w:rsidR="000D54C3" w:rsidRPr="00046EFF" w:rsidRDefault="000D54C3"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40B175FD" w14:textId="32A668C3" w:rsidR="000D54C3" w:rsidRPr="00046EFF" w:rsidRDefault="000D54C3" w:rsidP="00BC543B">
            <w:pPr>
              <w:pStyle w:val="Listeafsnit"/>
              <w:numPr>
                <w:ilvl w:val="0"/>
                <w:numId w:val="49"/>
              </w:numPr>
              <w:spacing w:after="0" w:line="240" w:lineRule="auto"/>
              <w:ind w:left="227" w:hanging="227"/>
              <w:rPr>
                <w:rFonts w:ascii="Segoe UI" w:hAnsi="Segoe UI" w:cs="Segoe UI"/>
                <w:sz w:val="20"/>
              </w:rPr>
            </w:pPr>
            <w:r w:rsidRPr="00046EFF">
              <w:rPr>
                <w:rFonts w:ascii="Segoe UI" w:hAnsi="Segoe UI" w:cs="Segoe UI"/>
                <w:sz w:val="20"/>
              </w:rPr>
              <w:t>Videnskortlægning</w:t>
            </w:r>
            <w:r w:rsidR="004D5222">
              <w:rPr>
                <w:rFonts w:ascii="Segoe UI" w:hAnsi="Segoe UI" w:cs="Segoe UI"/>
                <w:sz w:val="20"/>
              </w:rPr>
              <w:t>:</w:t>
            </w:r>
            <w:r w:rsidR="003D4BEB" w:rsidRPr="00046EFF">
              <w:rPr>
                <w:rFonts w:ascii="Segoe UI" w:hAnsi="Segoe UI" w:cs="Segoe UI"/>
                <w:sz w:val="20"/>
              </w:rPr>
              <w:t xml:space="preserve"> </w:t>
            </w:r>
            <w:hyperlink r:id="rId107" w:history="1">
              <w:r w:rsidR="003D4BEB" w:rsidRPr="00046EFF">
                <w:rPr>
                  <w:rStyle w:val="Hyperlink"/>
                  <w:rFonts w:ascii="Segoe UI" w:hAnsi="Segoe UI" w:cs="Segoe UI"/>
                  <w:sz w:val="20"/>
                </w:rPr>
                <w:t>videnskortlaegning_undersoege.docx</w:t>
              </w:r>
            </w:hyperlink>
            <w:r w:rsidR="00F5324D" w:rsidRPr="00F5324D">
              <w:rPr>
                <w:rStyle w:val="Hyperlink"/>
                <w:rFonts w:ascii="Segoe UI" w:hAnsi="Segoe UI" w:cs="Segoe UI"/>
                <w:sz w:val="20"/>
                <w:u w:val="none"/>
              </w:rPr>
              <w:t>.</w:t>
            </w:r>
          </w:p>
          <w:p w14:paraId="7308486B" w14:textId="2DAE1D00" w:rsidR="000D54C3" w:rsidRPr="00046EFF" w:rsidRDefault="000D54C3" w:rsidP="00BC543B">
            <w:pPr>
              <w:pStyle w:val="Listeafsnit"/>
              <w:numPr>
                <w:ilvl w:val="0"/>
                <w:numId w:val="49"/>
              </w:numPr>
              <w:spacing w:after="0" w:line="240" w:lineRule="auto"/>
              <w:ind w:left="227" w:hanging="227"/>
              <w:rPr>
                <w:rFonts w:ascii="Segoe UI" w:hAnsi="Segoe UI" w:cs="Segoe UI"/>
                <w:sz w:val="20"/>
              </w:rPr>
            </w:pPr>
            <w:r w:rsidRPr="00046EFF">
              <w:rPr>
                <w:rFonts w:ascii="Segoe UI" w:hAnsi="Segoe UI" w:cs="Segoe UI"/>
                <w:sz w:val="20"/>
              </w:rPr>
              <w:t>Problemskitse</w:t>
            </w:r>
            <w:r w:rsidR="003D4BEB" w:rsidRPr="00046EFF">
              <w:rPr>
                <w:rFonts w:ascii="Segoe UI" w:hAnsi="Segoe UI" w:cs="Segoe UI"/>
                <w:sz w:val="20"/>
              </w:rPr>
              <w:t xml:space="preserve">: </w:t>
            </w:r>
            <w:hyperlink r:id="rId108" w:history="1">
              <w:r w:rsidR="003D4BEB" w:rsidRPr="00046EFF">
                <w:rPr>
                  <w:rStyle w:val="Hyperlink"/>
                  <w:rFonts w:ascii="Segoe UI" w:hAnsi="Segoe UI" w:cs="Segoe UI"/>
                  <w:sz w:val="20"/>
                </w:rPr>
                <w:t>problemskitse_forstaa-udfordringen.docx</w:t>
              </w:r>
            </w:hyperlink>
            <w:r w:rsidR="00F5324D" w:rsidRPr="00F5324D">
              <w:rPr>
                <w:rStyle w:val="Hyperlink"/>
                <w:rFonts w:ascii="Segoe UI" w:hAnsi="Segoe UI" w:cs="Segoe UI"/>
                <w:sz w:val="20"/>
                <w:u w:val="none"/>
              </w:rPr>
              <w:t>.</w:t>
            </w:r>
          </w:p>
          <w:p w14:paraId="51D0C4E7" w14:textId="4A7AC78A" w:rsidR="00FC20E9" w:rsidRPr="00046EFF" w:rsidRDefault="00FC20E9"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Logbog: </w:t>
            </w:r>
            <w:hyperlink r:id="rId109" w:history="1">
              <w:r w:rsidRPr="00046EFF">
                <w:rPr>
                  <w:rStyle w:val="Hyperlink"/>
                  <w:rFonts w:ascii="Segoe UI" w:hAnsi="Segoe UI" w:cs="Segoe UI"/>
                  <w:sz w:val="20"/>
                </w:rPr>
                <w:t>logbog_planlaegning.docx</w:t>
              </w:r>
            </w:hyperlink>
            <w:r w:rsidR="00F5324D" w:rsidRPr="00F5324D">
              <w:rPr>
                <w:rStyle w:val="Hyperlink"/>
                <w:rFonts w:ascii="Segoe UI" w:hAnsi="Segoe UI" w:cs="Segoe UI"/>
                <w:sz w:val="20"/>
                <w:u w:val="none"/>
              </w:rPr>
              <w:t>.</w:t>
            </w:r>
          </w:p>
          <w:p w14:paraId="40C39C2B" w14:textId="40F8AFBC" w:rsidR="00FC20E9" w:rsidRPr="00046EFF" w:rsidRDefault="00FC20E9"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Tjek på engineering designprocessen: </w:t>
            </w:r>
            <w:hyperlink r:id="rId110" w:history="1">
              <w:r w:rsidRPr="00046EFF">
                <w:rPr>
                  <w:rStyle w:val="Hyperlink"/>
                  <w:rFonts w:ascii="Segoe UI" w:hAnsi="Segoe UI" w:cs="Segoe UI"/>
                  <w:sz w:val="20"/>
                </w:rPr>
                <w:t>tjek-paa-engineeringprocessen_planlaegning.docx</w:t>
              </w:r>
            </w:hyperlink>
            <w:r w:rsidR="00F5324D" w:rsidRPr="00F5324D">
              <w:rPr>
                <w:rStyle w:val="Hyperlink"/>
                <w:rFonts w:ascii="Segoe UI" w:hAnsi="Segoe UI" w:cs="Segoe UI"/>
                <w:sz w:val="20"/>
                <w:u w:val="none"/>
              </w:rPr>
              <w:t>.</w:t>
            </w:r>
          </w:p>
          <w:p w14:paraId="296E3483" w14:textId="77777777" w:rsidR="00FC20E9" w:rsidRPr="00046EFF" w:rsidRDefault="00FC20E9" w:rsidP="0018547A">
            <w:pPr>
              <w:spacing w:line="240" w:lineRule="auto"/>
              <w:rPr>
                <w:rFonts w:ascii="Segoe UI" w:hAnsi="Segoe UI" w:cs="Segoe UI"/>
                <w:b/>
                <w:bCs/>
              </w:rPr>
            </w:pPr>
          </w:p>
          <w:p w14:paraId="08CD526C" w14:textId="2BD37CC6" w:rsidR="000D54C3" w:rsidRPr="003B5116" w:rsidRDefault="000D54C3" w:rsidP="0018547A">
            <w:pPr>
              <w:spacing w:line="240" w:lineRule="auto"/>
              <w:rPr>
                <w:rFonts w:ascii="Segoe UI" w:hAnsi="Segoe UI" w:cs="Segoe UI"/>
                <w:i/>
                <w:iCs/>
              </w:rPr>
            </w:pPr>
            <w:r w:rsidRPr="00046EFF">
              <w:rPr>
                <w:rFonts w:ascii="Segoe UI" w:hAnsi="Segoe UI" w:cs="Segoe UI"/>
                <w:b/>
                <w:bCs/>
              </w:rPr>
              <w:lastRenderedPageBreak/>
              <w:t>Arbejdsark 10</w:t>
            </w:r>
            <w:r w:rsidRPr="00604E1B">
              <w:rPr>
                <w:rFonts w:ascii="Segoe UI" w:hAnsi="Segoe UI" w:cs="Segoe UI"/>
                <w:b/>
              </w:rPr>
              <w:t>:</w:t>
            </w:r>
            <w:r w:rsidRPr="00046EFF">
              <w:rPr>
                <w:rFonts w:ascii="Segoe UI" w:hAnsi="Segoe UI" w:cs="Segoe UI"/>
              </w:rPr>
              <w:t xml:space="preserve"> </w:t>
            </w:r>
            <w:r w:rsidR="003B5116" w:rsidRPr="003B5116">
              <w:rPr>
                <w:rFonts w:ascii="Segoe UI" w:hAnsi="Segoe UI" w:cs="Segoe UI"/>
                <w:i/>
                <w:iCs/>
              </w:rPr>
              <w:t>Matrixopgave – Fosfat og miljøbiologi</w:t>
            </w:r>
          </w:p>
          <w:p w14:paraId="671D93C0"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t>Dokumenter/temaer til individuel NV-portfolio/logbog</w:t>
            </w:r>
          </w:p>
          <w:p w14:paraId="6CD75DEE" w14:textId="4874A59E" w:rsidR="000D54C3" w:rsidRPr="00046EFF" w:rsidRDefault="000D54C3" w:rsidP="00BC543B">
            <w:pPr>
              <w:pStyle w:val="Listeafsnit"/>
              <w:numPr>
                <w:ilvl w:val="0"/>
                <w:numId w:val="50"/>
              </w:numPr>
              <w:spacing w:line="240" w:lineRule="auto"/>
              <w:ind w:left="227" w:hanging="227"/>
              <w:rPr>
                <w:rFonts w:ascii="Segoe UI" w:hAnsi="Segoe UI" w:cs="Segoe UI"/>
                <w:sz w:val="20"/>
              </w:rPr>
            </w:pPr>
            <w:r w:rsidRPr="00046EFF">
              <w:rPr>
                <w:rFonts w:ascii="Segoe UI" w:hAnsi="Segoe UI" w:cs="Segoe UI"/>
                <w:sz w:val="20"/>
              </w:rPr>
              <w:t>Forklaringsmodeller</w:t>
            </w:r>
            <w:r w:rsidR="00F5324D">
              <w:rPr>
                <w:rFonts w:ascii="Segoe UI" w:hAnsi="Segoe UI" w:cs="Segoe UI"/>
                <w:sz w:val="20"/>
              </w:rPr>
              <w:t>.</w:t>
            </w:r>
          </w:p>
          <w:p w14:paraId="1D3B6D4C" w14:textId="6A87E6A3" w:rsidR="000D54C3" w:rsidRPr="00046EFF" w:rsidRDefault="000D54C3" w:rsidP="00BC543B">
            <w:pPr>
              <w:pStyle w:val="Listeafsnit"/>
              <w:numPr>
                <w:ilvl w:val="0"/>
                <w:numId w:val="50"/>
              </w:numPr>
              <w:spacing w:line="240" w:lineRule="auto"/>
              <w:ind w:left="227" w:hanging="227"/>
              <w:rPr>
                <w:rFonts w:ascii="Segoe UI" w:hAnsi="Segoe UI" w:cs="Segoe UI"/>
                <w:sz w:val="20"/>
              </w:rPr>
            </w:pPr>
            <w:r w:rsidRPr="00046EFF">
              <w:rPr>
                <w:rFonts w:ascii="Segoe UI" w:hAnsi="Segoe UI" w:cs="Segoe UI"/>
                <w:sz w:val="20"/>
              </w:rPr>
              <w:t>Logbogsrefleksioner om fosfat som miljøproblem</w:t>
            </w:r>
            <w:r w:rsidR="00F5324D">
              <w:rPr>
                <w:rFonts w:ascii="Segoe UI" w:hAnsi="Segoe UI" w:cs="Segoe UI"/>
                <w:sz w:val="20"/>
              </w:rPr>
              <w:t>.</w:t>
            </w:r>
          </w:p>
          <w:p w14:paraId="35957559" w14:textId="77777777" w:rsidR="000D54C3" w:rsidRPr="00046EFF" w:rsidRDefault="000D54C3" w:rsidP="0018547A">
            <w:pPr>
              <w:spacing w:after="120" w:line="240" w:lineRule="auto"/>
              <w:rPr>
                <w:rFonts w:ascii="Segoe UI" w:hAnsi="Segoe UI" w:cs="Segoe UI"/>
                <w:b/>
                <w:bCs/>
              </w:rPr>
            </w:pPr>
          </w:p>
        </w:tc>
      </w:tr>
      <w:tr w:rsidR="000D54C3" w:rsidRPr="00046EFF" w14:paraId="387247D9" w14:textId="77777777" w:rsidTr="00EC213E">
        <w:trPr>
          <w:trHeight w:val="300"/>
        </w:trPr>
        <w:tc>
          <w:tcPr>
            <w:tcW w:w="567" w:type="dxa"/>
            <w:shd w:val="clear" w:color="auto" w:fill="E7E9EC"/>
            <w:tcMar>
              <w:top w:w="57" w:type="dxa"/>
              <w:bottom w:w="57" w:type="dxa"/>
            </w:tcMar>
          </w:tcPr>
          <w:p w14:paraId="540D7330" w14:textId="609AB311" w:rsidR="000D54C3" w:rsidRPr="00046EFF" w:rsidRDefault="000D54C3" w:rsidP="000D54C3">
            <w:pPr>
              <w:spacing w:line="276" w:lineRule="auto"/>
              <w:rPr>
                <w:rFonts w:ascii="Segoe UI" w:hAnsi="Segoe UI" w:cs="Segoe UI"/>
                <w:b/>
                <w:bCs/>
              </w:rPr>
            </w:pPr>
            <w:r w:rsidRPr="00046EFF">
              <w:rPr>
                <w:rFonts w:ascii="Segoe UI" w:hAnsi="Segoe UI" w:cs="Segoe UI"/>
                <w:b/>
                <w:bCs/>
              </w:rPr>
              <w:lastRenderedPageBreak/>
              <w:t>18</w:t>
            </w:r>
          </w:p>
        </w:tc>
        <w:tc>
          <w:tcPr>
            <w:tcW w:w="1560" w:type="dxa"/>
            <w:shd w:val="clear" w:color="auto" w:fill="D3D8DC"/>
            <w:tcMar>
              <w:top w:w="57" w:type="dxa"/>
              <w:bottom w:w="57" w:type="dxa"/>
            </w:tcMar>
          </w:tcPr>
          <w:p w14:paraId="2308EA7B" w14:textId="181252C5" w:rsidR="000D54C3" w:rsidRPr="00046EFF" w:rsidRDefault="00CE6D55" w:rsidP="000D54C3">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11FE1A6C" wp14:editId="5C486651">
                  <wp:extent cx="829310" cy="829310"/>
                  <wp:effectExtent l="0" t="0" r="8890" b="8890"/>
                  <wp:docPr id="241149789"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tc>
        <w:tc>
          <w:tcPr>
            <w:tcW w:w="2126" w:type="dxa"/>
            <w:tcMar>
              <w:top w:w="57" w:type="dxa"/>
              <w:bottom w:w="57" w:type="dxa"/>
            </w:tcMar>
          </w:tcPr>
          <w:p w14:paraId="21B46BDC" w14:textId="77777777" w:rsidR="000D54C3" w:rsidRPr="00046EFF" w:rsidRDefault="000D54C3" w:rsidP="0018547A">
            <w:pPr>
              <w:spacing w:after="0" w:line="240" w:lineRule="auto"/>
              <w:rPr>
                <w:rFonts w:ascii="Segoe UI" w:hAnsi="Segoe UI" w:cs="Segoe UI"/>
                <w:b/>
                <w:bCs/>
              </w:rPr>
            </w:pPr>
            <w:r w:rsidRPr="00046EFF">
              <w:rPr>
                <w:rFonts w:ascii="Segoe UI" w:hAnsi="Segoe UI" w:cs="Segoe UI"/>
                <w:b/>
                <w:bCs/>
              </w:rPr>
              <w:t>Ekskursion 1: Vandkvalitet</w:t>
            </w:r>
          </w:p>
          <w:p w14:paraId="219A9A5C" w14:textId="4386B04D" w:rsidR="000D54C3" w:rsidRPr="00046EFF" w:rsidRDefault="000D54C3" w:rsidP="00BC543B">
            <w:pPr>
              <w:pStyle w:val="Listeafsnit"/>
              <w:numPr>
                <w:ilvl w:val="0"/>
                <w:numId w:val="51"/>
              </w:numPr>
              <w:spacing w:line="240" w:lineRule="auto"/>
              <w:ind w:left="227" w:hanging="227"/>
              <w:rPr>
                <w:rFonts w:ascii="Segoe UI" w:hAnsi="Segoe UI" w:cs="Segoe UI"/>
                <w:sz w:val="20"/>
              </w:rPr>
            </w:pPr>
            <w:r w:rsidRPr="00046EFF">
              <w:rPr>
                <w:rFonts w:ascii="Segoe UI" w:hAnsi="Segoe UI" w:cs="Segoe UI"/>
                <w:sz w:val="20"/>
              </w:rPr>
              <w:t>Logbog (opstart)</w:t>
            </w:r>
            <w:r w:rsidR="00F5324D">
              <w:rPr>
                <w:rFonts w:ascii="Segoe UI" w:hAnsi="Segoe UI" w:cs="Segoe UI"/>
                <w:sz w:val="20"/>
              </w:rPr>
              <w:t>.</w:t>
            </w:r>
          </w:p>
          <w:p w14:paraId="4320812E" w14:textId="7A7D4383" w:rsidR="000D54C3" w:rsidRPr="00046EFF" w:rsidRDefault="000D54C3" w:rsidP="00BC543B">
            <w:pPr>
              <w:pStyle w:val="Listeafsnit"/>
              <w:numPr>
                <w:ilvl w:val="0"/>
                <w:numId w:val="51"/>
              </w:numPr>
              <w:spacing w:line="240" w:lineRule="auto"/>
              <w:ind w:left="227" w:hanging="227"/>
              <w:rPr>
                <w:rFonts w:ascii="Segoe UI" w:hAnsi="Segoe UI" w:cs="Segoe UI"/>
                <w:sz w:val="20"/>
              </w:rPr>
            </w:pPr>
            <w:r w:rsidRPr="00046EFF">
              <w:rPr>
                <w:rFonts w:ascii="Segoe UI" w:hAnsi="Segoe UI" w:cs="Segoe UI"/>
                <w:sz w:val="20"/>
              </w:rPr>
              <w:t>Feltmålinger</w:t>
            </w:r>
            <w:r w:rsidR="00F5324D">
              <w:rPr>
                <w:rFonts w:ascii="Segoe UI" w:hAnsi="Segoe UI" w:cs="Segoe UI"/>
                <w:sz w:val="20"/>
              </w:rPr>
              <w:t>.</w:t>
            </w:r>
          </w:p>
          <w:p w14:paraId="51089FAC" w14:textId="7680F8E9" w:rsidR="000D54C3" w:rsidRPr="00046EFF" w:rsidRDefault="000D54C3" w:rsidP="00BC543B">
            <w:pPr>
              <w:pStyle w:val="Listeafsnit"/>
              <w:numPr>
                <w:ilvl w:val="0"/>
                <w:numId w:val="51"/>
              </w:numPr>
              <w:spacing w:line="240" w:lineRule="auto"/>
              <w:ind w:left="227" w:hanging="227"/>
              <w:rPr>
                <w:rFonts w:ascii="Segoe UI" w:hAnsi="Segoe UI" w:cs="Segoe UI"/>
                <w:sz w:val="20"/>
              </w:rPr>
            </w:pPr>
            <w:r w:rsidRPr="00046EFF">
              <w:rPr>
                <w:rFonts w:ascii="Segoe UI" w:hAnsi="Segoe UI" w:cs="Segoe UI"/>
                <w:sz w:val="20"/>
              </w:rPr>
              <w:t>Observationer</w:t>
            </w:r>
            <w:r w:rsidR="00F5324D">
              <w:rPr>
                <w:rFonts w:ascii="Segoe UI" w:hAnsi="Segoe UI" w:cs="Segoe UI"/>
                <w:sz w:val="20"/>
              </w:rPr>
              <w:t>.</w:t>
            </w:r>
          </w:p>
          <w:p w14:paraId="52E25AC8" w14:textId="50C74D11" w:rsidR="000D54C3" w:rsidRPr="00046EFF" w:rsidRDefault="000D54C3" w:rsidP="00BC543B">
            <w:pPr>
              <w:pStyle w:val="Listeafsnit"/>
              <w:numPr>
                <w:ilvl w:val="0"/>
                <w:numId w:val="51"/>
              </w:numPr>
              <w:spacing w:line="240" w:lineRule="auto"/>
              <w:ind w:left="227" w:hanging="227"/>
              <w:rPr>
                <w:rFonts w:ascii="Segoe UI" w:hAnsi="Segoe UI" w:cs="Segoe UI"/>
                <w:sz w:val="20"/>
              </w:rPr>
            </w:pPr>
            <w:r w:rsidRPr="00046EFF">
              <w:rPr>
                <w:rFonts w:ascii="Segoe UI" w:hAnsi="Segoe UI" w:cs="Segoe UI"/>
                <w:sz w:val="20"/>
              </w:rPr>
              <w:t>Logbog (afrunding)</w:t>
            </w:r>
            <w:r w:rsidR="00F5324D">
              <w:rPr>
                <w:rFonts w:ascii="Segoe UI" w:hAnsi="Segoe UI" w:cs="Segoe UI"/>
                <w:sz w:val="20"/>
              </w:rPr>
              <w:t>.</w:t>
            </w:r>
          </w:p>
          <w:p w14:paraId="50C18791" w14:textId="77777777" w:rsidR="000D54C3" w:rsidRPr="00046EFF" w:rsidRDefault="000D54C3" w:rsidP="0018547A">
            <w:pPr>
              <w:spacing w:line="240" w:lineRule="auto"/>
              <w:rPr>
                <w:rFonts w:ascii="Segoe UI" w:hAnsi="Segoe UI" w:cs="Segoe UI"/>
                <w:b/>
                <w:bCs/>
              </w:rPr>
            </w:pPr>
            <w:r w:rsidRPr="00046EFF">
              <w:rPr>
                <w:rFonts w:ascii="Segoe UI" w:hAnsi="Segoe UI" w:cs="Segoe UI"/>
                <w:b/>
                <w:bCs/>
              </w:rPr>
              <w:t xml:space="preserve">Samlet elevoutput </w:t>
            </w:r>
          </w:p>
          <w:p w14:paraId="2B7AA882" w14:textId="4916A2E8" w:rsidR="000D54C3" w:rsidRPr="00046EFF" w:rsidRDefault="000D54C3" w:rsidP="00BC543B">
            <w:pPr>
              <w:pStyle w:val="Listeafsnit"/>
              <w:numPr>
                <w:ilvl w:val="0"/>
                <w:numId w:val="52"/>
              </w:numPr>
              <w:spacing w:line="240" w:lineRule="auto"/>
              <w:ind w:left="227" w:hanging="227"/>
              <w:rPr>
                <w:rFonts w:ascii="Segoe UI" w:hAnsi="Segoe UI" w:cs="Segoe UI"/>
                <w:sz w:val="20"/>
              </w:rPr>
            </w:pPr>
            <w:r w:rsidRPr="00046EFF">
              <w:rPr>
                <w:rFonts w:ascii="Segoe UI" w:hAnsi="Segoe UI" w:cs="Segoe UI"/>
                <w:sz w:val="20"/>
              </w:rPr>
              <w:t>Forståelse for kvalitative og kvantitative data</w:t>
            </w:r>
            <w:r w:rsidR="00F5324D">
              <w:rPr>
                <w:rFonts w:ascii="Segoe UI" w:hAnsi="Segoe UI" w:cs="Segoe UI"/>
                <w:sz w:val="20"/>
              </w:rPr>
              <w:t>.</w:t>
            </w:r>
          </w:p>
          <w:p w14:paraId="1B9F4D1C" w14:textId="1B196F2B" w:rsidR="000D54C3" w:rsidRPr="00046EFF" w:rsidRDefault="000D54C3" w:rsidP="00BC543B">
            <w:pPr>
              <w:pStyle w:val="Listeafsnit"/>
              <w:numPr>
                <w:ilvl w:val="0"/>
                <w:numId w:val="52"/>
              </w:numPr>
              <w:spacing w:line="240" w:lineRule="auto"/>
              <w:ind w:left="227" w:hanging="227"/>
              <w:rPr>
                <w:rFonts w:ascii="Segoe UI" w:hAnsi="Segoe UI" w:cs="Segoe UI"/>
                <w:sz w:val="20"/>
              </w:rPr>
            </w:pPr>
            <w:r w:rsidRPr="00046EFF">
              <w:rPr>
                <w:rFonts w:ascii="Segoe UI" w:hAnsi="Segoe UI" w:cs="Segoe UI"/>
                <w:sz w:val="20"/>
              </w:rPr>
              <w:lastRenderedPageBreak/>
              <w:t>Hands</w:t>
            </w:r>
            <w:r w:rsidR="00F5324D">
              <w:rPr>
                <w:rFonts w:ascii="Segoe UI" w:hAnsi="Segoe UI" w:cs="Segoe UI"/>
                <w:sz w:val="20"/>
              </w:rPr>
              <w:t>-</w:t>
            </w:r>
            <w:r w:rsidRPr="00046EFF">
              <w:rPr>
                <w:rFonts w:ascii="Segoe UI" w:hAnsi="Segoe UI" w:cs="Segoe UI"/>
                <w:sz w:val="20"/>
              </w:rPr>
              <w:t>on</w:t>
            </w:r>
            <w:r w:rsidR="00F5324D">
              <w:rPr>
                <w:rFonts w:ascii="Segoe UI" w:hAnsi="Segoe UI" w:cs="Segoe UI"/>
                <w:sz w:val="20"/>
              </w:rPr>
              <w:t>-</w:t>
            </w:r>
            <w:r w:rsidRPr="00046EFF">
              <w:rPr>
                <w:rFonts w:ascii="Segoe UI" w:hAnsi="Segoe UI" w:cs="Segoe UI"/>
                <w:sz w:val="20"/>
              </w:rPr>
              <w:t>erfaring med feltundersøgelser</w:t>
            </w:r>
            <w:r w:rsidR="00F5324D">
              <w:rPr>
                <w:rFonts w:ascii="Segoe UI" w:hAnsi="Segoe UI" w:cs="Segoe UI"/>
                <w:sz w:val="20"/>
              </w:rPr>
              <w:t>.</w:t>
            </w:r>
          </w:p>
          <w:p w14:paraId="495DE265" w14:textId="27DDA2D3" w:rsidR="000D54C3" w:rsidRPr="00046EFF" w:rsidRDefault="000D54C3" w:rsidP="00BC543B">
            <w:pPr>
              <w:pStyle w:val="Listeafsnit"/>
              <w:numPr>
                <w:ilvl w:val="0"/>
                <w:numId w:val="52"/>
              </w:numPr>
              <w:spacing w:line="240" w:lineRule="auto"/>
              <w:ind w:left="227" w:hanging="227"/>
              <w:rPr>
                <w:rFonts w:ascii="Segoe UI" w:hAnsi="Segoe UI" w:cs="Segoe UI"/>
                <w:sz w:val="20"/>
              </w:rPr>
            </w:pPr>
            <w:r w:rsidRPr="00046EFF">
              <w:rPr>
                <w:rFonts w:ascii="Segoe UI" w:hAnsi="Segoe UI" w:cs="Segoe UI"/>
                <w:sz w:val="20"/>
              </w:rPr>
              <w:t>Refleksion over usikkerheder og variationer i feltdata</w:t>
            </w:r>
            <w:r w:rsidR="00F5324D">
              <w:rPr>
                <w:rFonts w:ascii="Segoe UI" w:hAnsi="Segoe UI" w:cs="Segoe UI"/>
                <w:sz w:val="20"/>
              </w:rPr>
              <w:t>.</w:t>
            </w:r>
          </w:p>
          <w:p w14:paraId="281835B2" w14:textId="77777777" w:rsidR="000D54C3" w:rsidRPr="00046EFF" w:rsidRDefault="000D54C3" w:rsidP="0018547A">
            <w:pPr>
              <w:tabs>
                <w:tab w:val="left" w:pos="2424"/>
              </w:tabs>
              <w:spacing w:line="240" w:lineRule="auto"/>
              <w:rPr>
                <w:rFonts w:ascii="Segoe UI" w:hAnsi="Segoe UI" w:cs="Segoe UI"/>
                <w:b/>
                <w:bCs/>
              </w:rPr>
            </w:pPr>
          </w:p>
        </w:tc>
        <w:tc>
          <w:tcPr>
            <w:tcW w:w="3260" w:type="dxa"/>
            <w:tcMar>
              <w:top w:w="57" w:type="dxa"/>
              <w:bottom w:w="57" w:type="dxa"/>
            </w:tcMar>
          </w:tcPr>
          <w:p w14:paraId="1869D764" w14:textId="2502B18C" w:rsidR="000D54C3" w:rsidRPr="00046EFF" w:rsidRDefault="005951BD" w:rsidP="0018547A">
            <w:pPr>
              <w:spacing w:after="0" w:line="240" w:lineRule="auto"/>
              <w:rPr>
                <w:rFonts w:ascii="Segoe UI" w:hAnsi="Segoe UI" w:cs="Segoe UI"/>
              </w:rPr>
            </w:pPr>
            <w:r w:rsidRPr="00046EFF">
              <w:rPr>
                <w:rFonts w:ascii="Segoe UI" w:hAnsi="Segoe UI" w:cs="Segoe UI"/>
              </w:rPr>
              <w:lastRenderedPageBreak/>
              <w:t>Lektion</w:t>
            </w:r>
            <w:r w:rsidR="000D54C3" w:rsidRPr="00046EFF">
              <w:rPr>
                <w:rFonts w:ascii="Segoe UI" w:hAnsi="Segoe UI" w:cs="Segoe UI"/>
              </w:rPr>
              <w:t xml:space="preserve"> 18 giver eleverne erfaring med naturvidenskabelige feltundersøgelser og kobler laboratoriearbejde til virkelige vandmiljøer. Eleverne arbejder med både kvalitative og kvantitative data og opnår forståelse for styrker og begrænsninger ved feltmålinger.</w:t>
            </w:r>
          </w:p>
          <w:p w14:paraId="2F78C496" w14:textId="77777777" w:rsidR="000D54C3" w:rsidRPr="00046EFF" w:rsidRDefault="000D54C3" w:rsidP="0018547A">
            <w:pPr>
              <w:spacing w:after="0" w:line="240" w:lineRule="auto"/>
              <w:rPr>
                <w:rFonts w:ascii="Segoe UI" w:hAnsi="Segoe UI" w:cs="Segoe UI"/>
              </w:rPr>
            </w:pPr>
          </w:p>
          <w:p w14:paraId="471A7D3E" w14:textId="77777777" w:rsidR="000D54C3" w:rsidRPr="00046EFF" w:rsidRDefault="000D54C3" w:rsidP="0018547A">
            <w:pPr>
              <w:spacing w:after="0" w:line="240" w:lineRule="auto"/>
              <w:rPr>
                <w:rFonts w:ascii="Segoe UI" w:hAnsi="Segoe UI" w:cs="Segoe UI"/>
              </w:rPr>
            </w:pPr>
            <w:r w:rsidRPr="00046EFF">
              <w:rPr>
                <w:rFonts w:ascii="Segoe UI" w:hAnsi="Segoe UI" w:cs="Segoe UI"/>
              </w:rPr>
              <w:t xml:space="preserve">Eleverne undersøger et lokalt vandområde gennem relevante målinger og observationer, fx pH, uklarhed, temperatur, næringsstoffer eller biologiske </w:t>
            </w:r>
            <w:r w:rsidRPr="00046EFF">
              <w:rPr>
                <w:rFonts w:ascii="Segoe UI" w:hAnsi="Segoe UI" w:cs="Segoe UI"/>
              </w:rPr>
              <w:lastRenderedPageBreak/>
              <w:t>indikatorer. Undersøgelserne kan fordeles mellem grupperne, så klassen tilsammen opnår et samlet billede af lokaliteten. Formålet er at indsamle data og erfaringer – ikke at opnå perfekte målinger.</w:t>
            </w:r>
          </w:p>
          <w:p w14:paraId="5E4389B0" w14:textId="77777777" w:rsidR="000D54C3" w:rsidRPr="00046EFF" w:rsidRDefault="000D54C3" w:rsidP="0018547A">
            <w:pPr>
              <w:spacing w:after="0" w:line="240" w:lineRule="auto"/>
              <w:rPr>
                <w:rFonts w:ascii="Segoe UI" w:hAnsi="Segoe UI" w:cs="Segoe UI"/>
              </w:rPr>
            </w:pPr>
          </w:p>
          <w:p w14:paraId="600620CB" w14:textId="77777777" w:rsidR="000D54C3" w:rsidRPr="00046EFF" w:rsidRDefault="000D54C3"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før og efter ekskursionen til at sammenholde elevernes forventninger med deres observationer.</w:t>
            </w:r>
          </w:p>
          <w:p w14:paraId="6624EF40" w14:textId="77777777" w:rsidR="000D54C3" w:rsidRPr="00046EFF" w:rsidRDefault="000D54C3" w:rsidP="0018547A">
            <w:pPr>
              <w:spacing w:after="0" w:line="240" w:lineRule="auto"/>
              <w:rPr>
                <w:rFonts w:ascii="Segoe UI" w:hAnsi="Segoe UI" w:cs="Segoe UI"/>
              </w:rPr>
            </w:pPr>
          </w:p>
          <w:p w14:paraId="31FB4C7B" w14:textId="77777777" w:rsidR="000D54C3" w:rsidRPr="00046EFF" w:rsidRDefault="000D54C3"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bruges til at skabe sammenhæng mellem opland, menneskelig påvirkning, næringsstoffer, biodiversitet og vandkvalitet samt koble feltarbejdet til elevernes engineering-projekt.</w:t>
            </w:r>
          </w:p>
          <w:p w14:paraId="10B1E98C" w14:textId="77777777" w:rsidR="000D54C3" w:rsidRPr="00046EFF" w:rsidRDefault="000D54C3" w:rsidP="0018547A">
            <w:pPr>
              <w:spacing w:after="0" w:line="240" w:lineRule="auto"/>
              <w:rPr>
                <w:rFonts w:ascii="Segoe UI" w:hAnsi="Segoe UI" w:cs="Segoe UI"/>
              </w:rPr>
            </w:pPr>
          </w:p>
          <w:p w14:paraId="145951B1" w14:textId="77777777" w:rsidR="000D54C3" w:rsidRPr="00046EFF" w:rsidRDefault="000D54C3" w:rsidP="0018547A">
            <w:pPr>
              <w:spacing w:after="0" w:line="240" w:lineRule="auto"/>
              <w:rPr>
                <w:rFonts w:ascii="Segoe UI" w:hAnsi="Segoe UI" w:cs="Segoe UI"/>
              </w:rPr>
            </w:pPr>
            <w:r w:rsidRPr="00046EFF">
              <w:rPr>
                <w:rFonts w:ascii="Segoe UI" w:hAnsi="Segoe UI" w:cs="Segoe UI"/>
              </w:rPr>
              <w:t>Læreren faciliterer feltarbejdet og understøtter elevernes undersøgende tilgang gennem åbne spørgsmål om observationer, datatyper og mulige fejlkilder.</w:t>
            </w:r>
          </w:p>
          <w:p w14:paraId="419F9EC2" w14:textId="77777777" w:rsidR="000D54C3" w:rsidRPr="00046EFF" w:rsidRDefault="000D54C3" w:rsidP="0018547A">
            <w:pPr>
              <w:spacing w:after="0" w:line="240" w:lineRule="auto"/>
              <w:rPr>
                <w:rFonts w:ascii="Segoe UI" w:hAnsi="Segoe UI" w:cs="Segoe UI"/>
              </w:rPr>
            </w:pPr>
          </w:p>
          <w:p w14:paraId="239A5FCE" w14:textId="77777777" w:rsidR="000D54C3" w:rsidRPr="00046EFF" w:rsidRDefault="000D54C3"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observationer, målinger, tolkninger og refleksioner over forskelle mellem felt- og laboratoriearbejde.</w:t>
            </w:r>
          </w:p>
          <w:p w14:paraId="745A27D1" w14:textId="77777777" w:rsidR="000D54C3" w:rsidRPr="00046EFF" w:rsidRDefault="000D54C3" w:rsidP="0018547A">
            <w:pPr>
              <w:spacing w:after="0" w:line="240" w:lineRule="auto"/>
              <w:rPr>
                <w:rFonts w:ascii="Segoe UI" w:hAnsi="Segoe UI" w:cs="Segoe UI"/>
              </w:rPr>
            </w:pPr>
          </w:p>
          <w:p w14:paraId="43D0AC4E" w14:textId="78513B9E" w:rsidR="000D54C3" w:rsidRPr="00046EFF" w:rsidRDefault="005951BD" w:rsidP="0018547A">
            <w:pPr>
              <w:spacing w:after="0" w:line="240" w:lineRule="auto"/>
              <w:rPr>
                <w:rFonts w:ascii="Segoe UI" w:hAnsi="Segoe UI" w:cs="Segoe UI"/>
              </w:rPr>
            </w:pPr>
            <w:r w:rsidRPr="00046EFF">
              <w:rPr>
                <w:rFonts w:ascii="Segoe UI" w:hAnsi="Segoe UI" w:cs="Segoe UI"/>
              </w:rPr>
              <w:t>Lektionen</w:t>
            </w:r>
            <w:r w:rsidR="000D54C3" w:rsidRPr="00046EFF">
              <w:rPr>
                <w:rFonts w:ascii="Segoe UI" w:hAnsi="Segoe UI" w:cs="Segoe UI"/>
              </w:rPr>
              <w:t xml:space="preserve"> skal give eleverne forståelse for, at feltdata er et vigtigt supplement til laboratorieundersøgelser og modeller i arbejdet med vandmiljø og engineering.</w:t>
            </w:r>
          </w:p>
        </w:tc>
        <w:tc>
          <w:tcPr>
            <w:tcW w:w="2268" w:type="dxa"/>
            <w:tcMar>
              <w:top w:w="57" w:type="dxa"/>
              <w:bottom w:w="57" w:type="dxa"/>
            </w:tcMar>
          </w:tcPr>
          <w:p w14:paraId="166E8128" w14:textId="77777777" w:rsidR="000D54C3" w:rsidRPr="00046EFF" w:rsidRDefault="000D54C3"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285DA09E" w14:textId="461729BD" w:rsidR="000D54C3" w:rsidRPr="00046EFF" w:rsidRDefault="000D54C3" w:rsidP="00BC543B">
            <w:pPr>
              <w:pStyle w:val="Listeafsnit"/>
              <w:numPr>
                <w:ilvl w:val="0"/>
                <w:numId w:val="53"/>
              </w:numPr>
              <w:spacing w:after="0" w:line="240" w:lineRule="auto"/>
              <w:ind w:left="227" w:hanging="227"/>
              <w:rPr>
                <w:rFonts w:ascii="Segoe UI" w:hAnsi="Segoe UI" w:cs="Segoe UI"/>
                <w:sz w:val="20"/>
              </w:rPr>
            </w:pPr>
            <w:r w:rsidRPr="00046EFF">
              <w:rPr>
                <w:rFonts w:ascii="Segoe UI" w:hAnsi="Segoe UI" w:cs="Segoe UI"/>
                <w:sz w:val="20"/>
              </w:rPr>
              <w:t>Videnskortlægning</w:t>
            </w:r>
            <w:r w:rsidR="000E2429" w:rsidRPr="00046EFF">
              <w:rPr>
                <w:rFonts w:ascii="Segoe UI" w:hAnsi="Segoe UI" w:cs="Segoe UI"/>
                <w:sz w:val="20"/>
              </w:rPr>
              <w:t>:</w:t>
            </w:r>
            <w:r w:rsidR="009F0653">
              <w:rPr>
                <w:rFonts w:ascii="Segoe UI" w:hAnsi="Segoe UI" w:cs="Segoe UI"/>
                <w:sz w:val="20"/>
              </w:rPr>
              <w:t xml:space="preserve"> </w:t>
            </w:r>
            <w:hyperlink r:id="rId111" w:history="1">
              <w:r w:rsidR="000E2429" w:rsidRPr="00046EFF">
                <w:rPr>
                  <w:rStyle w:val="Hyperlink"/>
                  <w:rFonts w:ascii="Segoe UI" w:hAnsi="Segoe UI" w:cs="Segoe UI"/>
                  <w:sz w:val="20"/>
                </w:rPr>
                <w:t>videnskortlaegning_undersoege.docx</w:t>
              </w:r>
            </w:hyperlink>
            <w:r w:rsidR="00F5324D" w:rsidRPr="00F5324D">
              <w:rPr>
                <w:rStyle w:val="Hyperlink"/>
                <w:rFonts w:ascii="Segoe UI" w:hAnsi="Segoe UI" w:cs="Segoe UI"/>
                <w:sz w:val="20"/>
                <w:u w:val="none"/>
              </w:rPr>
              <w:t>.</w:t>
            </w:r>
          </w:p>
          <w:p w14:paraId="2AE79302" w14:textId="2B82A2EC" w:rsidR="000D54C3" w:rsidRPr="00046EFF" w:rsidRDefault="000D54C3" w:rsidP="00BC543B">
            <w:pPr>
              <w:pStyle w:val="Listeafsnit"/>
              <w:numPr>
                <w:ilvl w:val="0"/>
                <w:numId w:val="53"/>
              </w:numPr>
              <w:spacing w:after="0" w:line="240" w:lineRule="auto"/>
              <w:ind w:left="227" w:hanging="227"/>
              <w:rPr>
                <w:rFonts w:ascii="Segoe UI" w:hAnsi="Segoe UI" w:cs="Segoe UI"/>
                <w:sz w:val="20"/>
              </w:rPr>
            </w:pPr>
            <w:r w:rsidRPr="00046EFF">
              <w:rPr>
                <w:rFonts w:ascii="Segoe UI" w:hAnsi="Segoe UI" w:cs="Segoe UI"/>
                <w:sz w:val="20"/>
              </w:rPr>
              <w:t>Problemskitse</w:t>
            </w:r>
            <w:r w:rsidR="003D4BEB" w:rsidRPr="00046EFF">
              <w:rPr>
                <w:rFonts w:ascii="Segoe UI" w:hAnsi="Segoe UI" w:cs="Segoe UI"/>
                <w:sz w:val="20"/>
              </w:rPr>
              <w:t xml:space="preserve">: </w:t>
            </w:r>
            <w:hyperlink r:id="rId112" w:history="1">
              <w:r w:rsidR="003D4BEB" w:rsidRPr="00046EFF">
                <w:rPr>
                  <w:rStyle w:val="Hyperlink"/>
                  <w:rFonts w:ascii="Segoe UI" w:hAnsi="Segoe UI" w:cs="Segoe UI"/>
                  <w:sz w:val="20"/>
                </w:rPr>
                <w:t>problemskitse_forstaa-udfordringen.docx</w:t>
              </w:r>
            </w:hyperlink>
            <w:r w:rsidR="00F5324D" w:rsidRPr="00F5324D">
              <w:rPr>
                <w:rStyle w:val="Hyperlink"/>
                <w:rFonts w:ascii="Segoe UI" w:hAnsi="Segoe UI" w:cs="Segoe UI"/>
                <w:sz w:val="20"/>
                <w:u w:val="none"/>
              </w:rPr>
              <w:t>.</w:t>
            </w:r>
          </w:p>
          <w:p w14:paraId="10FF83C1" w14:textId="37D5DA09" w:rsidR="000D54C3" w:rsidRPr="005D6828" w:rsidRDefault="000D54C3" w:rsidP="00BC543B">
            <w:pPr>
              <w:pStyle w:val="Listeafsnit"/>
              <w:numPr>
                <w:ilvl w:val="0"/>
                <w:numId w:val="53"/>
              </w:numPr>
              <w:spacing w:after="0" w:line="240" w:lineRule="auto"/>
              <w:ind w:left="227" w:hanging="227"/>
              <w:rPr>
                <w:rFonts w:ascii="Segoe UI" w:hAnsi="Segoe UI" w:cs="Segoe UI"/>
                <w:sz w:val="20"/>
              </w:rPr>
            </w:pPr>
            <w:r w:rsidRPr="00046EFF">
              <w:rPr>
                <w:rFonts w:ascii="Segoe UI" w:hAnsi="Segoe UI" w:cs="Segoe UI"/>
                <w:sz w:val="20"/>
              </w:rPr>
              <w:t>Logbog</w:t>
            </w:r>
            <w:r w:rsidR="000E2429" w:rsidRPr="00046EFF">
              <w:rPr>
                <w:rFonts w:ascii="Segoe UI" w:hAnsi="Segoe UI" w:cs="Segoe UI"/>
                <w:sz w:val="20"/>
              </w:rPr>
              <w:t xml:space="preserve">: </w:t>
            </w:r>
            <w:hyperlink r:id="rId113" w:history="1">
              <w:r w:rsidR="000E2429" w:rsidRPr="005D6828">
                <w:rPr>
                  <w:rStyle w:val="Hyperlink"/>
                  <w:rFonts w:ascii="Segoe UI" w:hAnsi="Segoe UI" w:cs="Segoe UI"/>
                  <w:sz w:val="20"/>
                </w:rPr>
                <w:t>logbog_planlaegning.docx</w:t>
              </w:r>
            </w:hyperlink>
            <w:r w:rsidR="00F5324D" w:rsidRPr="005D6828">
              <w:rPr>
                <w:rStyle w:val="Hyperlink"/>
                <w:rFonts w:ascii="Segoe UI" w:hAnsi="Segoe UI" w:cs="Segoe UI"/>
                <w:sz w:val="20"/>
                <w:u w:val="none"/>
              </w:rPr>
              <w:t>.</w:t>
            </w:r>
          </w:p>
          <w:p w14:paraId="356E364A" w14:textId="77777777" w:rsidR="000D54C3" w:rsidRPr="005D6828" w:rsidRDefault="000D54C3" w:rsidP="0018547A">
            <w:pPr>
              <w:spacing w:after="0" w:line="240" w:lineRule="auto"/>
              <w:rPr>
                <w:rFonts w:ascii="Segoe UI" w:hAnsi="Segoe UI" w:cs="Segoe UI"/>
              </w:rPr>
            </w:pPr>
          </w:p>
          <w:p w14:paraId="6025910B" w14:textId="05BEA868" w:rsidR="000D54C3" w:rsidRPr="00046EFF" w:rsidRDefault="005D6828" w:rsidP="0018547A">
            <w:pPr>
              <w:spacing w:after="0" w:line="240" w:lineRule="auto"/>
              <w:rPr>
                <w:rFonts w:ascii="Segoe UI" w:hAnsi="Segoe UI" w:cs="Segoe UI"/>
              </w:rPr>
            </w:pPr>
            <w:hyperlink r:id="rId114" w:history="1">
              <w:r w:rsidR="000D54C3" w:rsidRPr="005D6828">
                <w:rPr>
                  <w:rStyle w:val="Hyperlink"/>
                  <w:rFonts w:ascii="Segoe UI" w:hAnsi="Segoe UI" w:cs="Segoe UI"/>
                  <w:b/>
                  <w:bCs/>
                </w:rPr>
                <w:t>Arbejdsark 11</w:t>
              </w:r>
              <w:r w:rsidR="000D54C3" w:rsidRPr="005D6828">
                <w:rPr>
                  <w:rStyle w:val="Hyperlink"/>
                  <w:rFonts w:ascii="Segoe UI" w:hAnsi="Segoe UI" w:cs="Segoe UI"/>
                  <w:b/>
                </w:rPr>
                <w:t>:</w:t>
              </w:r>
              <w:r w:rsidR="000D54C3" w:rsidRPr="005D6828">
                <w:rPr>
                  <w:rStyle w:val="Hyperlink"/>
                  <w:rFonts w:ascii="Segoe UI" w:hAnsi="Segoe UI" w:cs="Segoe UI"/>
                </w:rPr>
                <w:t xml:space="preserve"> </w:t>
              </w:r>
              <w:r w:rsidR="000D54C3" w:rsidRPr="005D6828">
                <w:rPr>
                  <w:rStyle w:val="Hyperlink"/>
                  <w:rFonts w:ascii="Segoe UI" w:hAnsi="Segoe UI" w:cs="Segoe UI"/>
                  <w:bCs/>
                  <w:iCs/>
                </w:rPr>
                <w:t xml:space="preserve">Ekskursion 1: </w:t>
              </w:r>
              <w:r w:rsidR="000965DB" w:rsidRPr="005D6828">
                <w:rPr>
                  <w:rStyle w:val="Hyperlink"/>
                  <w:rFonts w:ascii="Segoe UI" w:hAnsi="Segoe UI" w:cs="Segoe UI"/>
                  <w:bCs/>
                  <w:iCs/>
                </w:rPr>
                <w:t>V</w:t>
              </w:r>
              <w:r w:rsidR="000D54C3" w:rsidRPr="005D6828">
                <w:rPr>
                  <w:rStyle w:val="Hyperlink"/>
                  <w:rFonts w:ascii="Segoe UI" w:hAnsi="Segoe UI" w:cs="Segoe UI"/>
                  <w:bCs/>
                  <w:iCs/>
                </w:rPr>
                <w:t>andkvalitet</w:t>
              </w:r>
              <w:r w:rsidR="00F5324D" w:rsidRPr="005D6828">
                <w:rPr>
                  <w:rStyle w:val="Hyperlink"/>
                  <w:rFonts w:ascii="Segoe UI" w:hAnsi="Segoe UI" w:cs="Segoe UI"/>
                  <w:bCs/>
                  <w:iCs/>
                </w:rPr>
                <w:t>.</w:t>
              </w:r>
            </w:hyperlink>
          </w:p>
          <w:p w14:paraId="1C3A3CDF" w14:textId="77777777" w:rsidR="000D54C3" w:rsidRPr="00046EFF" w:rsidRDefault="000D54C3" w:rsidP="0018547A">
            <w:pPr>
              <w:spacing w:after="0" w:line="240" w:lineRule="auto"/>
              <w:rPr>
                <w:rFonts w:ascii="Segoe UI" w:hAnsi="Segoe UI" w:cs="Segoe UI"/>
              </w:rPr>
            </w:pPr>
          </w:p>
          <w:p w14:paraId="54A5495F"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t>Dokumenter/temaer til individuel NV-portfolio/logbog</w:t>
            </w:r>
          </w:p>
          <w:p w14:paraId="1484572D" w14:textId="016D0B89" w:rsidR="000D54C3" w:rsidRPr="00046EFF" w:rsidRDefault="000D54C3" w:rsidP="00BC543B">
            <w:pPr>
              <w:pStyle w:val="Listeafsnit"/>
              <w:numPr>
                <w:ilvl w:val="0"/>
                <w:numId w:val="54"/>
              </w:numPr>
              <w:spacing w:line="240" w:lineRule="auto"/>
              <w:ind w:left="227" w:hanging="227"/>
              <w:rPr>
                <w:rFonts w:ascii="Segoe UI" w:hAnsi="Segoe UI" w:cs="Segoe UI"/>
                <w:sz w:val="20"/>
              </w:rPr>
            </w:pPr>
            <w:r w:rsidRPr="00046EFF">
              <w:rPr>
                <w:rFonts w:ascii="Segoe UI" w:hAnsi="Segoe UI" w:cs="Segoe UI"/>
                <w:sz w:val="20"/>
              </w:rPr>
              <w:t>Feltdata</w:t>
            </w:r>
            <w:r w:rsidR="00F5324D">
              <w:rPr>
                <w:rFonts w:ascii="Segoe UI" w:hAnsi="Segoe UI" w:cs="Segoe UI"/>
                <w:sz w:val="20"/>
              </w:rPr>
              <w:t>.</w:t>
            </w:r>
            <w:r w:rsidRPr="00046EFF">
              <w:rPr>
                <w:rFonts w:ascii="Segoe UI" w:hAnsi="Segoe UI" w:cs="Segoe UI"/>
                <w:sz w:val="20"/>
              </w:rPr>
              <w:t xml:space="preserve"> </w:t>
            </w:r>
          </w:p>
          <w:p w14:paraId="341117D7" w14:textId="66124452" w:rsidR="000D54C3" w:rsidRPr="00046EFF" w:rsidRDefault="000D54C3" w:rsidP="00BC543B">
            <w:pPr>
              <w:pStyle w:val="Listeafsnit"/>
              <w:numPr>
                <w:ilvl w:val="0"/>
                <w:numId w:val="54"/>
              </w:numPr>
              <w:spacing w:line="240" w:lineRule="auto"/>
              <w:ind w:left="227" w:hanging="227"/>
              <w:rPr>
                <w:rFonts w:ascii="Segoe UI" w:hAnsi="Segoe UI" w:cs="Segoe UI"/>
                <w:sz w:val="20"/>
              </w:rPr>
            </w:pPr>
            <w:r w:rsidRPr="00046EFF">
              <w:rPr>
                <w:rFonts w:ascii="Segoe UI" w:hAnsi="Segoe UI" w:cs="Segoe UI"/>
                <w:sz w:val="20"/>
              </w:rPr>
              <w:t>Feltundersøgelse og refleksion</w:t>
            </w:r>
            <w:r w:rsidR="00F5324D">
              <w:rPr>
                <w:rFonts w:ascii="Segoe UI" w:hAnsi="Segoe UI" w:cs="Segoe UI"/>
                <w:sz w:val="20"/>
              </w:rPr>
              <w:t>.</w:t>
            </w:r>
          </w:p>
          <w:p w14:paraId="376F007B" w14:textId="77777777" w:rsidR="000D54C3" w:rsidRPr="00046EFF" w:rsidRDefault="000D54C3" w:rsidP="0018547A">
            <w:pPr>
              <w:spacing w:after="0" w:line="240" w:lineRule="auto"/>
              <w:rPr>
                <w:rFonts w:ascii="Segoe UI" w:hAnsi="Segoe UI" w:cs="Segoe UI"/>
                <w:b/>
                <w:bCs/>
                <w:highlight w:val="yellow"/>
              </w:rPr>
            </w:pPr>
          </w:p>
        </w:tc>
      </w:tr>
      <w:tr w:rsidR="00A72C3D" w:rsidRPr="00046EFF" w14:paraId="0F44662C" w14:textId="77777777" w:rsidTr="00EC213E">
        <w:trPr>
          <w:trHeight w:val="300"/>
        </w:trPr>
        <w:tc>
          <w:tcPr>
            <w:tcW w:w="567" w:type="dxa"/>
            <w:shd w:val="clear" w:color="auto" w:fill="E7E9EC"/>
            <w:tcMar>
              <w:top w:w="57" w:type="dxa"/>
              <w:bottom w:w="57" w:type="dxa"/>
            </w:tcMar>
          </w:tcPr>
          <w:p w14:paraId="3C51D2C4" w14:textId="6694FAE5" w:rsidR="00A72C3D" w:rsidRPr="00046EFF" w:rsidRDefault="00A72C3D" w:rsidP="000D54C3">
            <w:pPr>
              <w:spacing w:line="276" w:lineRule="auto"/>
              <w:rPr>
                <w:rFonts w:ascii="Segoe UI" w:hAnsi="Segoe UI" w:cs="Segoe UI"/>
                <w:b/>
                <w:bCs/>
              </w:rPr>
            </w:pPr>
            <w:r w:rsidRPr="00046EFF">
              <w:rPr>
                <w:rFonts w:ascii="Segoe UI" w:hAnsi="Segoe UI" w:cs="Segoe UI"/>
                <w:b/>
                <w:bCs/>
              </w:rPr>
              <w:lastRenderedPageBreak/>
              <w:t>19</w:t>
            </w:r>
          </w:p>
        </w:tc>
        <w:tc>
          <w:tcPr>
            <w:tcW w:w="1560" w:type="dxa"/>
            <w:shd w:val="clear" w:color="auto" w:fill="D3D8DC"/>
            <w:tcMar>
              <w:top w:w="57" w:type="dxa"/>
              <w:bottom w:w="57" w:type="dxa"/>
            </w:tcMar>
          </w:tcPr>
          <w:p w14:paraId="2A0F7E79" w14:textId="3C1456E3" w:rsidR="00A72C3D" w:rsidRPr="00046EFF" w:rsidRDefault="00CE6D55" w:rsidP="000D54C3">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73561B08" wp14:editId="4957E736">
                  <wp:extent cx="829310" cy="829310"/>
                  <wp:effectExtent l="0" t="0" r="8890" b="8890"/>
                  <wp:docPr id="106090870"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tc>
        <w:tc>
          <w:tcPr>
            <w:tcW w:w="2126" w:type="dxa"/>
            <w:tcMar>
              <w:top w:w="57" w:type="dxa"/>
              <w:bottom w:w="57" w:type="dxa"/>
            </w:tcMar>
          </w:tcPr>
          <w:p w14:paraId="6F9B310C" w14:textId="77777777" w:rsidR="00A72C3D" w:rsidRPr="00046EFF" w:rsidRDefault="00A72C3D" w:rsidP="0018547A">
            <w:pPr>
              <w:spacing w:after="0" w:line="240" w:lineRule="auto"/>
              <w:rPr>
                <w:rFonts w:ascii="Segoe UI" w:hAnsi="Segoe UI" w:cs="Segoe UI"/>
                <w:b/>
                <w:bCs/>
              </w:rPr>
            </w:pPr>
            <w:r w:rsidRPr="00046EFF">
              <w:rPr>
                <w:rFonts w:ascii="Segoe UI" w:hAnsi="Segoe UI" w:cs="Segoe UI"/>
                <w:b/>
                <w:bCs/>
              </w:rPr>
              <w:t>Fortyndinger og lysmåling</w:t>
            </w:r>
          </w:p>
          <w:p w14:paraId="5B4378AC" w14:textId="77777777" w:rsidR="00352C71" w:rsidRPr="00046EFF" w:rsidRDefault="00352C71" w:rsidP="0018547A">
            <w:pPr>
              <w:spacing w:after="0" w:line="240" w:lineRule="auto"/>
              <w:rPr>
                <w:rFonts w:ascii="Segoe UI" w:hAnsi="Segoe UI" w:cs="Segoe UI"/>
                <w:b/>
                <w:bCs/>
              </w:rPr>
            </w:pPr>
          </w:p>
          <w:p w14:paraId="63F964AF" w14:textId="6D1EBAA6" w:rsidR="00A72C3D" w:rsidRPr="00046EFF" w:rsidRDefault="00A72C3D" w:rsidP="00BC543B">
            <w:pPr>
              <w:pStyle w:val="Listeafsnit"/>
              <w:numPr>
                <w:ilvl w:val="0"/>
                <w:numId w:val="55"/>
              </w:numPr>
              <w:spacing w:line="240" w:lineRule="auto"/>
              <w:ind w:left="227" w:hanging="227"/>
              <w:rPr>
                <w:rFonts w:ascii="Segoe UI" w:hAnsi="Segoe UI" w:cs="Segoe UI"/>
                <w:sz w:val="20"/>
              </w:rPr>
            </w:pPr>
            <w:r w:rsidRPr="00046EFF">
              <w:rPr>
                <w:rFonts w:ascii="Segoe UI" w:hAnsi="Segoe UI" w:cs="Segoe UI"/>
                <w:sz w:val="20"/>
              </w:rPr>
              <w:t>Logbog (opstart)</w:t>
            </w:r>
            <w:r w:rsidR="00F5324D">
              <w:rPr>
                <w:rFonts w:ascii="Segoe UI" w:hAnsi="Segoe UI" w:cs="Segoe UI"/>
                <w:sz w:val="20"/>
              </w:rPr>
              <w:t>.</w:t>
            </w:r>
          </w:p>
          <w:p w14:paraId="71986922" w14:textId="66EBE165" w:rsidR="00A72C3D" w:rsidRPr="00046EFF" w:rsidRDefault="00A72C3D" w:rsidP="00BC543B">
            <w:pPr>
              <w:pStyle w:val="Listeafsnit"/>
              <w:numPr>
                <w:ilvl w:val="0"/>
                <w:numId w:val="55"/>
              </w:numPr>
              <w:spacing w:line="240" w:lineRule="auto"/>
              <w:ind w:left="227" w:hanging="227"/>
              <w:rPr>
                <w:rFonts w:ascii="Segoe UI" w:hAnsi="Segoe UI" w:cs="Segoe UI"/>
                <w:sz w:val="20"/>
              </w:rPr>
            </w:pPr>
            <w:r w:rsidRPr="00046EFF">
              <w:rPr>
                <w:rFonts w:ascii="Segoe UI" w:hAnsi="Segoe UI" w:cs="Segoe UI"/>
                <w:sz w:val="20"/>
              </w:rPr>
              <w:t>Feltmålinger</w:t>
            </w:r>
            <w:r w:rsidR="00F5324D">
              <w:rPr>
                <w:rFonts w:ascii="Segoe UI" w:hAnsi="Segoe UI" w:cs="Segoe UI"/>
                <w:sz w:val="20"/>
              </w:rPr>
              <w:t>.</w:t>
            </w:r>
          </w:p>
          <w:p w14:paraId="7F063C34" w14:textId="5128A2D5" w:rsidR="00A72C3D" w:rsidRPr="00046EFF" w:rsidRDefault="00A72C3D" w:rsidP="00BC543B">
            <w:pPr>
              <w:pStyle w:val="Listeafsnit"/>
              <w:numPr>
                <w:ilvl w:val="0"/>
                <w:numId w:val="55"/>
              </w:numPr>
              <w:spacing w:line="240" w:lineRule="auto"/>
              <w:ind w:left="227" w:hanging="227"/>
              <w:rPr>
                <w:rFonts w:ascii="Segoe UI" w:hAnsi="Segoe UI" w:cs="Segoe UI"/>
                <w:sz w:val="20"/>
              </w:rPr>
            </w:pPr>
            <w:r w:rsidRPr="00046EFF">
              <w:rPr>
                <w:rFonts w:ascii="Segoe UI" w:hAnsi="Segoe UI" w:cs="Segoe UI"/>
                <w:sz w:val="20"/>
              </w:rPr>
              <w:t>Observationer</w:t>
            </w:r>
            <w:r w:rsidR="00F5324D">
              <w:rPr>
                <w:rFonts w:ascii="Segoe UI" w:hAnsi="Segoe UI" w:cs="Segoe UI"/>
                <w:sz w:val="20"/>
              </w:rPr>
              <w:t>.</w:t>
            </w:r>
          </w:p>
          <w:p w14:paraId="2D4084A9" w14:textId="70D6454B" w:rsidR="00A72C3D" w:rsidRPr="00046EFF" w:rsidRDefault="00A72C3D" w:rsidP="00BC543B">
            <w:pPr>
              <w:pStyle w:val="Listeafsnit"/>
              <w:numPr>
                <w:ilvl w:val="0"/>
                <w:numId w:val="55"/>
              </w:numPr>
              <w:spacing w:line="240" w:lineRule="auto"/>
              <w:ind w:left="227" w:hanging="227"/>
              <w:rPr>
                <w:rFonts w:ascii="Segoe UI" w:hAnsi="Segoe UI" w:cs="Segoe UI"/>
                <w:sz w:val="20"/>
              </w:rPr>
            </w:pPr>
            <w:r w:rsidRPr="00046EFF">
              <w:rPr>
                <w:rFonts w:ascii="Segoe UI" w:hAnsi="Segoe UI" w:cs="Segoe UI"/>
                <w:sz w:val="20"/>
              </w:rPr>
              <w:lastRenderedPageBreak/>
              <w:t>Logbog (afrunding)</w:t>
            </w:r>
            <w:r w:rsidR="00F5324D">
              <w:rPr>
                <w:rFonts w:ascii="Segoe UI" w:hAnsi="Segoe UI" w:cs="Segoe UI"/>
                <w:sz w:val="20"/>
              </w:rPr>
              <w:t>.</w:t>
            </w:r>
          </w:p>
          <w:p w14:paraId="1F2E2548" w14:textId="77777777" w:rsidR="00A72C3D" w:rsidRPr="00046EFF" w:rsidRDefault="00A72C3D" w:rsidP="0018547A">
            <w:pPr>
              <w:spacing w:line="240" w:lineRule="auto"/>
              <w:rPr>
                <w:rFonts w:ascii="Segoe UI" w:hAnsi="Segoe UI" w:cs="Segoe UI"/>
                <w:b/>
                <w:bCs/>
              </w:rPr>
            </w:pPr>
            <w:r w:rsidRPr="00046EFF">
              <w:rPr>
                <w:rFonts w:ascii="Segoe UI" w:hAnsi="Segoe UI" w:cs="Segoe UI"/>
                <w:b/>
                <w:bCs/>
              </w:rPr>
              <w:t xml:space="preserve">Elevoutput </w:t>
            </w:r>
          </w:p>
          <w:p w14:paraId="4859057C" w14:textId="52B22615" w:rsidR="00A72C3D" w:rsidRPr="00046EFF" w:rsidRDefault="00A72C3D" w:rsidP="00BC543B">
            <w:pPr>
              <w:pStyle w:val="Listeafsnit"/>
              <w:numPr>
                <w:ilvl w:val="0"/>
                <w:numId w:val="56"/>
              </w:numPr>
              <w:spacing w:line="240" w:lineRule="auto"/>
              <w:ind w:left="227" w:hanging="227"/>
              <w:rPr>
                <w:rFonts w:ascii="Segoe UI" w:hAnsi="Segoe UI" w:cs="Segoe UI"/>
                <w:sz w:val="20"/>
              </w:rPr>
            </w:pPr>
            <w:r w:rsidRPr="00046EFF">
              <w:rPr>
                <w:rFonts w:ascii="Segoe UI" w:hAnsi="Segoe UI" w:cs="Segoe UI"/>
                <w:sz w:val="20"/>
              </w:rPr>
              <w:t>Forståelse for kvalitative og kvantitative data</w:t>
            </w:r>
            <w:r w:rsidR="00F5324D">
              <w:rPr>
                <w:rFonts w:ascii="Segoe UI" w:hAnsi="Segoe UI" w:cs="Segoe UI"/>
                <w:sz w:val="20"/>
              </w:rPr>
              <w:t>.</w:t>
            </w:r>
          </w:p>
          <w:p w14:paraId="1A344715" w14:textId="5D06B56A" w:rsidR="00A72C3D" w:rsidRPr="00046EFF" w:rsidRDefault="00A72C3D" w:rsidP="00BC543B">
            <w:pPr>
              <w:pStyle w:val="Listeafsnit"/>
              <w:numPr>
                <w:ilvl w:val="0"/>
                <w:numId w:val="56"/>
              </w:numPr>
              <w:spacing w:line="240" w:lineRule="auto"/>
              <w:ind w:left="227" w:hanging="227"/>
              <w:rPr>
                <w:rFonts w:ascii="Segoe UI" w:hAnsi="Segoe UI" w:cs="Segoe UI"/>
                <w:sz w:val="20"/>
              </w:rPr>
            </w:pPr>
            <w:r w:rsidRPr="00046EFF">
              <w:rPr>
                <w:rFonts w:ascii="Segoe UI" w:hAnsi="Segoe UI" w:cs="Segoe UI"/>
                <w:sz w:val="20"/>
              </w:rPr>
              <w:t>Hands</w:t>
            </w:r>
            <w:r w:rsidR="00F5324D">
              <w:rPr>
                <w:rFonts w:ascii="Segoe UI" w:hAnsi="Segoe UI" w:cs="Segoe UI"/>
                <w:sz w:val="20"/>
              </w:rPr>
              <w:t>-</w:t>
            </w:r>
            <w:r w:rsidRPr="00046EFF">
              <w:rPr>
                <w:rFonts w:ascii="Segoe UI" w:hAnsi="Segoe UI" w:cs="Segoe UI"/>
                <w:sz w:val="20"/>
              </w:rPr>
              <w:t>on</w:t>
            </w:r>
            <w:r w:rsidR="00F5324D">
              <w:rPr>
                <w:rFonts w:ascii="Segoe UI" w:hAnsi="Segoe UI" w:cs="Segoe UI"/>
                <w:sz w:val="20"/>
              </w:rPr>
              <w:t>-</w:t>
            </w:r>
            <w:r w:rsidRPr="00046EFF">
              <w:rPr>
                <w:rFonts w:ascii="Segoe UI" w:hAnsi="Segoe UI" w:cs="Segoe UI"/>
                <w:sz w:val="20"/>
              </w:rPr>
              <w:t>erfaring med feltundersøgelser</w:t>
            </w:r>
            <w:r w:rsidR="00F5324D">
              <w:rPr>
                <w:rFonts w:ascii="Segoe UI" w:hAnsi="Segoe UI" w:cs="Segoe UI"/>
                <w:sz w:val="20"/>
              </w:rPr>
              <w:t>.</w:t>
            </w:r>
          </w:p>
          <w:p w14:paraId="6297ACB8" w14:textId="23C70140" w:rsidR="00A72C3D" w:rsidRPr="00046EFF" w:rsidRDefault="00A72C3D" w:rsidP="00BC543B">
            <w:pPr>
              <w:pStyle w:val="Listeafsnit"/>
              <w:numPr>
                <w:ilvl w:val="0"/>
                <w:numId w:val="56"/>
              </w:numPr>
              <w:spacing w:line="240" w:lineRule="auto"/>
              <w:ind w:left="227" w:hanging="227"/>
              <w:rPr>
                <w:rFonts w:ascii="Segoe UI" w:hAnsi="Segoe UI" w:cs="Segoe UI"/>
                <w:sz w:val="20"/>
              </w:rPr>
            </w:pPr>
            <w:r w:rsidRPr="00046EFF">
              <w:rPr>
                <w:rFonts w:ascii="Segoe UI" w:hAnsi="Segoe UI" w:cs="Segoe UI"/>
                <w:sz w:val="20"/>
              </w:rPr>
              <w:t>Refleksion over usikkerheder og variationer i feltdata</w:t>
            </w:r>
            <w:r w:rsidR="00F5324D">
              <w:rPr>
                <w:rFonts w:ascii="Segoe UI" w:hAnsi="Segoe UI" w:cs="Segoe UI"/>
                <w:sz w:val="20"/>
              </w:rPr>
              <w:t>.</w:t>
            </w:r>
          </w:p>
          <w:p w14:paraId="2F73B68F" w14:textId="77777777" w:rsidR="00A72C3D" w:rsidRPr="00046EFF" w:rsidRDefault="00A72C3D" w:rsidP="0018547A">
            <w:pPr>
              <w:spacing w:after="0" w:line="240" w:lineRule="auto"/>
              <w:rPr>
                <w:rFonts w:ascii="Segoe UI" w:hAnsi="Segoe UI" w:cs="Segoe UI"/>
                <w:b/>
                <w:bCs/>
              </w:rPr>
            </w:pPr>
          </w:p>
        </w:tc>
        <w:tc>
          <w:tcPr>
            <w:tcW w:w="3260" w:type="dxa"/>
            <w:tcMar>
              <w:top w:w="57" w:type="dxa"/>
              <w:bottom w:w="57" w:type="dxa"/>
            </w:tcMar>
          </w:tcPr>
          <w:p w14:paraId="3987461F" w14:textId="2160C1EA" w:rsidR="00A72C3D" w:rsidRPr="00046EFF" w:rsidRDefault="00352C71" w:rsidP="0018547A">
            <w:pPr>
              <w:spacing w:after="0" w:line="240" w:lineRule="auto"/>
              <w:rPr>
                <w:rFonts w:ascii="Segoe UI" w:hAnsi="Segoe UI" w:cs="Segoe UI"/>
              </w:rPr>
            </w:pPr>
            <w:r w:rsidRPr="00046EFF">
              <w:rPr>
                <w:rFonts w:ascii="Segoe UI" w:hAnsi="Segoe UI" w:cs="Segoe UI"/>
              </w:rPr>
              <w:lastRenderedPageBreak/>
              <w:t>Lektion</w:t>
            </w:r>
            <w:r w:rsidR="00A72C3D" w:rsidRPr="00046EFF">
              <w:rPr>
                <w:rFonts w:ascii="Segoe UI" w:hAnsi="Segoe UI" w:cs="Segoe UI"/>
              </w:rPr>
              <w:t xml:space="preserve"> 19 forbereder eleverne på det kvantitative analysearbejde. Fokus er på præcision, systematik og reproducerbarhed gennem arbejdet med fortyndinger og standardopløsninger som grundlag for senere standardkurver.</w:t>
            </w:r>
          </w:p>
          <w:p w14:paraId="1599E71C" w14:textId="77777777" w:rsidR="00A72C3D" w:rsidRPr="00046EFF" w:rsidRDefault="00A72C3D" w:rsidP="0018547A">
            <w:pPr>
              <w:spacing w:after="0" w:line="240" w:lineRule="auto"/>
              <w:rPr>
                <w:rFonts w:ascii="Segoe UI" w:hAnsi="Segoe UI" w:cs="Segoe UI"/>
              </w:rPr>
            </w:pPr>
          </w:p>
          <w:p w14:paraId="4C43DA76" w14:textId="77777777" w:rsidR="00A72C3D" w:rsidRPr="00046EFF" w:rsidRDefault="00A72C3D"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elevernes viden om koncentration, fortynding, præcision og usikkerhed.</w:t>
            </w:r>
          </w:p>
          <w:p w14:paraId="33BCDCCF" w14:textId="77777777" w:rsidR="00B47261" w:rsidRPr="00046EFF" w:rsidRDefault="00B47261" w:rsidP="0018547A">
            <w:pPr>
              <w:spacing w:after="0" w:line="240" w:lineRule="auto"/>
              <w:rPr>
                <w:rFonts w:ascii="Segoe UI" w:hAnsi="Segoe UI" w:cs="Segoe UI"/>
              </w:rPr>
            </w:pPr>
          </w:p>
          <w:p w14:paraId="20001CE4" w14:textId="77777777" w:rsidR="00A72C3D" w:rsidRPr="00046EFF" w:rsidRDefault="00A72C3D"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bruges til at planlægge fortyndinger, målemetoder og eventuelle gentagelser. Planen betragtes som et dynamisk arbejdsredskab, der kan justeres undervejs.</w:t>
            </w:r>
          </w:p>
          <w:p w14:paraId="3F610968" w14:textId="77777777" w:rsidR="00A72C3D" w:rsidRDefault="00A72C3D" w:rsidP="0018547A">
            <w:pPr>
              <w:spacing w:after="0" w:line="240" w:lineRule="auto"/>
              <w:rPr>
                <w:rFonts w:ascii="Segoe UI" w:hAnsi="Segoe UI" w:cs="Segoe UI"/>
              </w:rPr>
            </w:pPr>
            <w:r w:rsidRPr="00046EFF">
              <w:rPr>
                <w:rFonts w:ascii="Segoe UI" w:hAnsi="Segoe UI" w:cs="Segoe UI"/>
              </w:rPr>
              <w:t>Læreren understøtter elevernes kvalitetssikring gennem undersøgende spørgsmål om sammenlignelige målinger, præcision og håndtering af fejl.</w:t>
            </w:r>
          </w:p>
          <w:p w14:paraId="44AEC600" w14:textId="77777777" w:rsidR="006252B8" w:rsidRPr="00046EFF" w:rsidRDefault="006252B8" w:rsidP="0018547A">
            <w:pPr>
              <w:spacing w:after="0" w:line="240" w:lineRule="auto"/>
              <w:rPr>
                <w:rFonts w:ascii="Segoe UI" w:hAnsi="Segoe UI" w:cs="Segoe UI"/>
              </w:rPr>
            </w:pPr>
          </w:p>
          <w:p w14:paraId="4886436E" w14:textId="77777777" w:rsidR="00A72C3D" w:rsidRPr="00046EFF" w:rsidRDefault="00A72C3D"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plan, overvejelser om præcision og mulige justeringer. </w:t>
            </w:r>
          </w:p>
          <w:p w14:paraId="61D59CB0" w14:textId="77777777" w:rsidR="00A72C3D" w:rsidRPr="00046EFF" w:rsidRDefault="00A72C3D" w:rsidP="0018547A">
            <w:pPr>
              <w:spacing w:after="0" w:line="240" w:lineRule="auto"/>
              <w:rPr>
                <w:rFonts w:ascii="Segoe UI" w:hAnsi="Segoe UI" w:cs="Segoe UI"/>
              </w:rPr>
            </w:pPr>
          </w:p>
          <w:p w14:paraId="5AE901F3" w14:textId="77777777" w:rsidR="00A72C3D" w:rsidRPr="00046EFF" w:rsidRDefault="00A72C3D"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bruges til at skabe overblik over overgangen til kvantitativ analyse.</w:t>
            </w:r>
          </w:p>
          <w:p w14:paraId="37FCA457" w14:textId="77777777" w:rsidR="00A72C3D" w:rsidRPr="00046EFF" w:rsidRDefault="00A72C3D" w:rsidP="0018547A">
            <w:pPr>
              <w:spacing w:after="0" w:line="240" w:lineRule="auto"/>
              <w:rPr>
                <w:rFonts w:ascii="Segoe UI" w:hAnsi="Segoe UI" w:cs="Segoe UI"/>
              </w:rPr>
            </w:pPr>
          </w:p>
          <w:p w14:paraId="72396802" w14:textId="1647B25F" w:rsidR="00A72C3D" w:rsidRPr="00046EFF" w:rsidRDefault="00352C71" w:rsidP="0018547A">
            <w:pPr>
              <w:spacing w:after="0" w:line="240" w:lineRule="auto"/>
              <w:rPr>
                <w:rFonts w:ascii="Segoe UI" w:hAnsi="Segoe UI" w:cs="Segoe UI"/>
              </w:rPr>
            </w:pPr>
            <w:r w:rsidRPr="00046EFF">
              <w:rPr>
                <w:rFonts w:ascii="Segoe UI" w:hAnsi="Segoe UI" w:cs="Segoe UI"/>
              </w:rPr>
              <w:t>Lektionen</w:t>
            </w:r>
            <w:r w:rsidR="00A72C3D" w:rsidRPr="00046EFF">
              <w:rPr>
                <w:rFonts w:ascii="Segoe UI" w:hAnsi="Segoe UI" w:cs="Segoe UI"/>
              </w:rPr>
              <w:t xml:space="preserve"> skal give eleverne forståelse for, at pålidelige analyser bygger på omhyggelig planlægning og systematiske arbejdsgange.</w:t>
            </w:r>
          </w:p>
          <w:p w14:paraId="052F542F" w14:textId="77777777" w:rsidR="00A72C3D" w:rsidRPr="00046EFF" w:rsidRDefault="00A72C3D" w:rsidP="0018547A">
            <w:pPr>
              <w:spacing w:after="0" w:line="240" w:lineRule="auto"/>
              <w:rPr>
                <w:rFonts w:ascii="Segoe UI" w:hAnsi="Segoe UI" w:cs="Segoe UI"/>
              </w:rPr>
            </w:pPr>
          </w:p>
        </w:tc>
        <w:tc>
          <w:tcPr>
            <w:tcW w:w="2268" w:type="dxa"/>
            <w:tcMar>
              <w:top w:w="57" w:type="dxa"/>
              <w:bottom w:w="57" w:type="dxa"/>
            </w:tcMar>
          </w:tcPr>
          <w:p w14:paraId="41A7776C" w14:textId="77777777" w:rsidR="00A72C3D" w:rsidRPr="00046EFF" w:rsidRDefault="00A72C3D"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5F657BFC" w14:textId="32D6DEED" w:rsidR="000E2429" w:rsidRPr="00046EFF" w:rsidRDefault="000E2429" w:rsidP="00BC543B">
            <w:pPr>
              <w:pStyle w:val="Listeafsnit"/>
              <w:numPr>
                <w:ilvl w:val="0"/>
                <w:numId w:val="53"/>
              </w:numPr>
              <w:spacing w:after="0" w:line="240" w:lineRule="auto"/>
              <w:ind w:left="227" w:hanging="227"/>
              <w:rPr>
                <w:rFonts w:ascii="Segoe UI" w:hAnsi="Segoe UI" w:cs="Segoe UI"/>
                <w:sz w:val="20"/>
              </w:rPr>
            </w:pPr>
            <w:r w:rsidRPr="00046EFF">
              <w:rPr>
                <w:rFonts w:ascii="Segoe UI" w:hAnsi="Segoe UI" w:cs="Segoe UI"/>
                <w:sz w:val="20"/>
              </w:rPr>
              <w:t>Videnskortlægning:</w:t>
            </w:r>
            <w:r w:rsidR="00011162">
              <w:rPr>
                <w:rFonts w:ascii="Segoe UI" w:hAnsi="Segoe UI" w:cs="Segoe UI"/>
                <w:sz w:val="20"/>
              </w:rPr>
              <w:t xml:space="preserve"> </w:t>
            </w:r>
            <w:hyperlink r:id="rId115" w:history="1">
              <w:r w:rsidRPr="00046EFF">
                <w:rPr>
                  <w:rStyle w:val="Hyperlink"/>
                  <w:rFonts w:ascii="Segoe UI" w:hAnsi="Segoe UI" w:cs="Segoe UI"/>
                  <w:sz w:val="20"/>
                </w:rPr>
                <w:t>videnskortlaegning_undersoege.docx</w:t>
              </w:r>
            </w:hyperlink>
            <w:r w:rsidR="00F5324D" w:rsidRPr="00F5324D">
              <w:rPr>
                <w:rStyle w:val="Hyperlink"/>
                <w:rFonts w:ascii="Segoe UI" w:hAnsi="Segoe UI" w:cs="Segoe UI"/>
                <w:sz w:val="20"/>
                <w:u w:val="none"/>
              </w:rPr>
              <w:t>.</w:t>
            </w:r>
          </w:p>
          <w:p w14:paraId="39807EA6" w14:textId="348805BC" w:rsidR="00A72C3D" w:rsidRPr="00046EFF" w:rsidRDefault="00A72C3D" w:rsidP="00BC543B">
            <w:pPr>
              <w:pStyle w:val="Listeafsnit"/>
              <w:numPr>
                <w:ilvl w:val="0"/>
                <w:numId w:val="57"/>
              </w:numPr>
              <w:spacing w:after="0" w:line="240" w:lineRule="auto"/>
              <w:ind w:left="227" w:hanging="227"/>
              <w:rPr>
                <w:rFonts w:ascii="Segoe UI" w:hAnsi="Segoe UI" w:cs="Segoe UI"/>
                <w:sz w:val="20"/>
              </w:rPr>
            </w:pPr>
            <w:r w:rsidRPr="00046EFF">
              <w:rPr>
                <w:rFonts w:ascii="Segoe UI" w:hAnsi="Segoe UI" w:cs="Segoe UI"/>
                <w:sz w:val="20"/>
              </w:rPr>
              <w:t>Læg en plan</w:t>
            </w:r>
            <w:r w:rsidR="00B47261" w:rsidRPr="00046EFF">
              <w:rPr>
                <w:rFonts w:ascii="Segoe UI" w:hAnsi="Segoe UI" w:cs="Segoe UI"/>
                <w:sz w:val="20"/>
              </w:rPr>
              <w:t xml:space="preserve">: </w:t>
            </w:r>
            <w:hyperlink r:id="rId116" w:history="1">
              <w:r w:rsidR="00B47261" w:rsidRPr="00046EFF">
                <w:rPr>
                  <w:rStyle w:val="Hyperlink"/>
                  <w:rFonts w:ascii="Segoe UI" w:hAnsi="Segoe UI" w:cs="Segoe UI"/>
                  <w:sz w:val="20"/>
                </w:rPr>
                <w:t>laeg-en-plan_konkretisere.docx</w:t>
              </w:r>
            </w:hyperlink>
            <w:r w:rsidR="00F5324D" w:rsidRPr="00F5324D">
              <w:rPr>
                <w:rStyle w:val="Hyperlink"/>
                <w:rFonts w:ascii="Segoe UI" w:hAnsi="Segoe UI" w:cs="Segoe UI"/>
                <w:sz w:val="20"/>
                <w:u w:val="none"/>
              </w:rPr>
              <w:t>.</w:t>
            </w:r>
          </w:p>
          <w:p w14:paraId="118771E9" w14:textId="3D603FB6" w:rsidR="00A72C3D" w:rsidRPr="00046EFF" w:rsidRDefault="00A72C3D" w:rsidP="00BC543B">
            <w:pPr>
              <w:pStyle w:val="Listeafsnit"/>
              <w:numPr>
                <w:ilvl w:val="0"/>
                <w:numId w:val="57"/>
              </w:numPr>
              <w:spacing w:after="0" w:line="240" w:lineRule="auto"/>
              <w:ind w:left="227" w:hanging="227"/>
              <w:rPr>
                <w:rFonts w:ascii="Segoe UI" w:hAnsi="Segoe UI" w:cs="Segoe UI"/>
                <w:sz w:val="20"/>
              </w:rPr>
            </w:pPr>
            <w:r w:rsidRPr="00046EFF">
              <w:rPr>
                <w:rFonts w:ascii="Segoe UI" w:hAnsi="Segoe UI" w:cs="Segoe UI"/>
                <w:sz w:val="20"/>
              </w:rPr>
              <w:lastRenderedPageBreak/>
              <w:t>Logbog</w:t>
            </w:r>
            <w:r w:rsidR="00DE03A3" w:rsidRPr="00046EFF">
              <w:rPr>
                <w:rFonts w:ascii="Segoe UI" w:hAnsi="Segoe UI" w:cs="Segoe UI"/>
                <w:sz w:val="20"/>
              </w:rPr>
              <w:t xml:space="preserve">: </w:t>
            </w:r>
            <w:hyperlink r:id="rId117" w:history="1">
              <w:r w:rsidR="00DE03A3" w:rsidRPr="00046EFF">
                <w:rPr>
                  <w:rStyle w:val="Hyperlink"/>
                  <w:rFonts w:ascii="Segoe UI" w:hAnsi="Segoe UI" w:cs="Segoe UI"/>
                  <w:sz w:val="20"/>
                </w:rPr>
                <w:t>logbog_planlaegning.docx</w:t>
              </w:r>
            </w:hyperlink>
            <w:r w:rsidR="00F5324D" w:rsidRPr="00F5324D">
              <w:rPr>
                <w:rStyle w:val="Hyperlink"/>
                <w:rFonts w:ascii="Segoe UI" w:hAnsi="Segoe UI" w:cs="Segoe UI"/>
                <w:sz w:val="20"/>
                <w:u w:val="none"/>
              </w:rPr>
              <w:t>.</w:t>
            </w:r>
          </w:p>
          <w:p w14:paraId="1429B5B0" w14:textId="1645A263" w:rsidR="00A72C3D" w:rsidRPr="00046EFF" w:rsidRDefault="00A72C3D" w:rsidP="00BC543B">
            <w:pPr>
              <w:pStyle w:val="Listeafsnit"/>
              <w:numPr>
                <w:ilvl w:val="0"/>
                <w:numId w:val="57"/>
              </w:numPr>
              <w:spacing w:after="0" w:line="240" w:lineRule="auto"/>
              <w:ind w:left="227" w:hanging="227"/>
              <w:rPr>
                <w:rFonts w:ascii="Segoe UI" w:hAnsi="Segoe UI" w:cs="Segoe UI"/>
                <w:sz w:val="20"/>
              </w:rPr>
            </w:pPr>
            <w:r w:rsidRPr="00046EFF">
              <w:rPr>
                <w:rFonts w:ascii="Segoe UI" w:hAnsi="Segoe UI" w:cs="Segoe UI"/>
                <w:sz w:val="20"/>
              </w:rPr>
              <w:t>Tjek på engineering designprocessen</w:t>
            </w:r>
            <w:r w:rsidR="00DE03A3" w:rsidRPr="00046EFF">
              <w:rPr>
                <w:rFonts w:ascii="Segoe UI" w:hAnsi="Segoe UI" w:cs="Segoe UI"/>
                <w:sz w:val="20"/>
              </w:rPr>
              <w:t>:</w:t>
            </w:r>
            <w:r w:rsidR="00DE03A3" w:rsidRPr="00046EFF">
              <w:rPr>
                <w:sz w:val="20"/>
              </w:rPr>
              <w:t xml:space="preserve"> </w:t>
            </w:r>
            <w:hyperlink r:id="rId118" w:history="1">
              <w:r w:rsidR="00DE03A3" w:rsidRPr="00046EFF">
                <w:rPr>
                  <w:rStyle w:val="Hyperlink"/>
                  <w:rFonts w:ascii="Segoe UI" w:hAnsi="Segoe UI" w:cs="Segoe UI"/>
                  <w:sz w:val="20"/>
                </w:rPr>
                <w:t>tjek-paa-engineeringprocessen_planlaegning.docx</w:t>
              </w:r>
            </w:hyperlink>
            <w:r w:rsidR="00F5324D" w:rsidRPr="00F5324D">
              <w:rPr>
                <w:rStyle w:val="Hyperlink"/>
                <w:rFonts w:ascii="Segoe UI" w:hAnsi="Segoe UI" w:cs="Segoe UI"/>
                <w:sz w:val="20"/>
                <w:u w:val="none"/>
              </w:rPr>
              <w:t>.</w:t>
            </w:r>
          </w:p>
          <w:p w14:paraId="1F2BE3B3" w14:textId="21B76841" w:rsidR="00A72C3D" w:rsidRPr="00046EFF" w:rsidRDefault="00A72C3D" w:rsidP="0018547A">
            <w:pPr>
              <w:pStyle w:val="Overskrift1"/>
              <w:spacing w:line="240" w:lineRule="auto"/>
              <w:rPr>
                <w:rFonts w:ascii="Segoe UI" w:hAnsi="Segoe UI" w:cs="Segoe UI"/>
                <w:color w:val="auto"/>
                <w:sz w:val="20"/>
                <w:szCs w:val="20"/>
              </w:rPr>
            </w:pPr>
            <w:r w:rsidRPr="005D6828">
              <w:rPr>
                <w:rFonts w:ascii="Segoe UI" w:hAnsi="Segoe UI" w:cs="Segoe UI"/>
                <w:b/>
                <w:bCs/>
                <w:color w:val="auto"/>
                <w:sz w:val="20"/>
                <w:szCs w:val="20"/>
              </w:rPr>
              <w:t>Arbejdsark 12:</w:t>
            </w:r>
            <w:r w:rsidRPr="005D6828">
              <w:rPr>
                <w:rFonts w:ascii="Segoe UI" w:hAnsi="Segoe UI" w:cs="Segoe UI"/>
                <w:color w:val="auto"/>
                <w:sz w:val="20"/>
                <w:szCs w:val="20"/>
              </w:rPr>
              <w:t xml:space="preserve"> </w:t>
            </w:r>
            <w:hyperlink r:id="rId119" w:history="1">
              <w:r w:rsidRPr="005D6828">
                <w:rPr>
                  <w:rStyle w:val="Hyperlink"/>
                  <w:rFonts w:ascii="Segoe UI" w:hAnsi="Segoe UI" w:cs="Segoe UI"/>
                  <w:bCs/>
                  <w:iCs/>
                  <w:sz w:val="20"/>
                  <w:szCs w:val="20"/>
                </w:rPr>
                <w:t>Forsøgsvejledning: Fortynding og lysmåling</w:t>
              </w:r>
              <w:r w:rsidR="00F5324D" w:rsidRPr="005D6828">
                <w:rPr>
                  <w:rStyle w:val="Hyperlink"/>
                  <w:rFonts w:ascii="Segoe UI" w:hAnsi="Segoe UI" w:cs="Segoe UI"/>
                  <w:bCs/>
                  <w:iCs/>
                  <w:sz w:val="20"/>
                  <w:szCs w:val="20"/>
                </w:rPr>
                <w:t>.</w:t>
              </w:r>
            </w:hyperlink>
          </w:p>
          <w:p w14:paraId="71CB1DCB" w14:textId="77777777" w:rsidR="00A72C3D" w:rsidRPr="00046EFF" w:rsidRDefault="00A72C3D" w:rsidP="0018547A">
            <w:pPr>
              <w:spacing w:after="0" w:line="240" w:lineRule="auto"/>
              <w:rPr>
                <w:rFonts w:ascii="Segoe UI" w:hAnsi="Segoe UI" w:cs="Segoe UI"/>
              </w:rPr>
            </w:pPr>
          </w:p>
          <w:p w14:paraId="68A81C34" w14:textId="77777777" w:rsidR="00CF5BAB" w:rsidRPr="00046EFF" w:rsidRDefault="00CF5BAB" w:rsidP="00CF5BAB">
            <w:pPr>
              <w:spacing w:line="240" w:lineRule="auto"/>
              <w:rPr>
                <w:rFonts w:ascii="Segoe UI" w:hAnsi="Segoe UI" w:cs="Segoe UI"/>
                <w:b/>
                <w:bCs/>
              </w:rPr>
            </w:pPr>
            <w:r w:rsidRPr="00046EFF">
              <w:rPr>
                <w:rFonts w:ascii="Segoe UI" w:hAnsi="Segoe UI" w:cs="Segoe UI"/>
                <w:b/>
                <w:bCs/>
              </w:rPr>
              <w:t>Dokumenter/temaer til individuel NV-portfolio/logbog</w:t>
            </w:r>
          </w:p>
          <w:p w14:paraId="5C291B1C" w14:textId="1CD34421" w:rsidR="00A72C3D" w:rsidRPr="00046EFF" w:rsidRDefault="00A72C3D" w:rsidP="00BC543B">
            <w:pPr>
              <w:pStyle w:val="Listeafsnit"/>
              <w:numPr>
                <w:ilvl w:val="0"/>
                <w:numId w:val="58"/>
              </w:numPr>
              <w:spacing w:line="240" w:lineRule="auto"/>
              <w:ind w:left="227" w:hanging="227"/>
              <w:rPr>
                <w:rFonts w:ascii="Segoe UI" w:hAnsi="Segoe UI" w:cs="Segoe UI"/>
                <w:sz w:val="20"/>
              </w:rPr>
            </w:pPr>
            <w:r w:rsidRPr="00046EFF">
              <w:rPr>
                <w:rFonts w:ascii="Segoe UI" w:hAnsi="Segoe UI" w:cs="Segoe UI"/>
                <w:sz w:val="20"/>
              </w:rPr>
              <w:t>Feltdata</w:t>
            </w:r>
            <w:r w:rsidR="00F5324D">
              <w:rPr>
                <w:rFonts w:ascii="Segoe UI" w:hAnsi="Segoe UI" w:cs="Segoe UI"/>
                <w:sz w:val="20"/>
              </w:rPr>
              <w:t>.</w:t>
            </w:r>
            <w:r w:rsidRPr="00046EFF">
              <w:rPr>
                <w:rFonts w:ascii="Segoe UI" w:hAnsi="Segoe UI" w:cs="Segoe UI"/>
                <w:sz w:val="20"/>
              </w:rPr>
              <w:t xml:space="preserve"> </w:t>
            </w:r>
          </w:p>
          <w:p w14:paraId="3001DE62" w14:textId="6C40307E" w:rsidR="00A72C3D" w:rsidRPr="00046EFF" w:rsidRDefault="00A72C3D" w:rsidP="00BC543B">
            <w:pPr>
              <w:pStyle w:val="Listeafsnit"/>
              <w:numPr>
                <w:ilvl w:val="0"/>
                <w:numId w:val="58"/>
              </w:numPr>
              <w:spacing w:line="240" w:lineRule="auto"/>
              <w:ind w:left="227" w:hanging="227"/>
              <w:rPr>
                <w:rFonts w:ascii="Segoe UI" w:hAnsi="Segoe UI" w:cs="Segoe UI"/>
                <w:sz w:val="20"/>
              </w:rPr>
            </w:pPr>
            <w:r w:rsidRPr="00046EFF">
              <w:rPr>
                <w:rFonts w:ascii="Segoe UI" w:hAnsi="Segoe UI" w:cs="Segoe UI"/>
                <w:sz w:val="20"/>
              </w:rPr>
              <w:t>Feltundersøgelse og refleksion</w:t>
            </w:r>
            <w:r w:rsidR="00F5324D">
              <w:rPr>
                <w:rFonts w:ascii="Segoe UI" w:hAnsi="Segoe UI" w:cs="Segoe UI"/>
                <w:sz w:val="20"/>
              </w:rPr>
              <w:t>.</w:t>
            </w:r>
          </w:p>
          <w:p w14:paraId="03BD4673" w14:textId="77777777" w:rsidR="00A72C3D" w:rsidRPr="00046EFF" w:rsidRDefault="00A72C3D" w:rsidP="0018547A">
            <w:pPr>
              <w:spacing w:after="0" w:line="240" w:lineRule="auto"/>
              <w:rPr>
                <w:rFonts w:ascii="Segoe UI" w:hAnsi="Segoe UI" w:cs="Segoe UI"/>
                <w:b/>
                <w:bCs/>
                <w:highlight w:val="yellow"/>
              </w:rPr>
            </w:pPr>
          </w:p>
        </w:tc>
      </w:tr>
      <w:tr w:rsidR="00A72C3D" w:rsidRPr="00046EFF" w14:paraId="6CA984F3" w14:textId="77777777" w:rsidTr="00EC213E">
        <w:trPr>
          <w:trHeight w:val="300"/>
        </w:trPr>
        <w:tc>
          <w:tcPr>
            <w:tcW w:w="567" w:type="dxa"/>
            <w:shd w:val="clear" w:color="auto" w:fill="E7E9EC"/>
            <w:tcMar>
              <w:top w:w="57" w:type="dxa"/>
              <w:bottom w:w="57" w:type="dxa"/>
            </w:tcMar>
          </w:tcPr>
          <w:p w14:paraId="37524C4C" w14:textId="44B4ADEE" w:rsidR="00A72C3D" w:rsidRPr="00046EFF" w:rsidRDefault="00A72C3D" w:rsidP="000D54C3">
            <w:pPr>
              <w:spacing w:line="276" w:lineRule="auto"/>
              <w:rPr>
                <w:rFonts w:ascii="Segoe UI" w:hAnsi="Segoe UI" w:cs="Segoe UI"/>
                <w:b/>
                <w:bCs/>
              </w:rPr>
            </w:pPr>
            <w:r w:rsidRPr="00046EFF">
              <w:rPr>
                <w:rFonts w:ascii="Segoe UI" w:hAnsi="Segoe UI" w:cs="Segoe UI"/>
                <w:b/>
                <w:bCs/>
              </w:rPr>
              <w:lastRenderedPageBreak/>
              <w:t>20</w:t>
            </w:r>
          </w:p>
        </w:tc>
        <w:tc>
          <w:tcPr>
            <w:tcW w:w="1560" w:type="dxa"/>
            <w:shd w:val="clear" w:color="auto" w:fill="D3D8DC"/>
            <w:tcMar>
              <w:top w:w="57" w:type="dxa"/>
              <w:bottom w:w="57" w:type="dxa"/>
            </w:tcMar>
          </w:tcPr>
          <w:p w14:paraId="6B45D6C0" w14:textId="4319DE7B" w:rsidR="00A72C3D" w:rsidRPr="00046EFF" w:rsidRDefault="00CE6D55" w:rsidP="000D54C3">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5278F56A" wp14:editId="14E50C99">
                  <wp:extent cx="853440" cy="853440"/>
                  <wp:effectExtent l="0" t="0" r="3810" b="3810"/>
                  <wp:docPr id="1402222562"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22562" name="Billede 1402222562"/>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2126" w:type="dxa"/>
            <w:tcMar>
              <w:top w:w="57" w:type="dxa"/>
              <w:bottom w:w="57" w:type="dxa"/>
            </w:tcMar>
          </w:tcPr>
          <w:p w14:paraId="5FBA52A7" w14:textId="77777777" w:rsidR="00A72C3D" w:rsidRPr="00046EFF" w:rsidRDefault="00A72C3D" w:rsidP="0018547A">
            <w:pPr>
              <w:spacing w:line="240" w:lineRule="auto"/>
              <w:rPr>
                <w:rFonts w:ascii="Segoe UI" w:hAnsi="Segoe UI" w:cs="Segoe UI"/>
                <w:b/>
                <w:bCs/>
              </w:rPr>
            </w:pPr>
            <w:r w:rsidRPr="00046EFF">
              <w:rPr>
                <w:rFonts w:ascii="Segoe UI" w:hAnsi="Segoe UI" w:cs="Segoe UI"/>
                <w:b/>
                <w:bCs/>
              </w:rPr>
              <w:t>Lineær regression</w:t>
            </w:r>
          </w:p>
          <w:p w14:paraId="0A01BD51" w14:textId="1FEC01CF" w:rsidR="00A72C3D" w:rsidRPr="00046EFF" w:rsidRDefault="00A72C3D" w:rsidP="00BC543B">
            <w:pPr>
              <w:pStyle w:val="Listeafsnit"/>
              <w:numPr>
                <w:ilvl w:val="0"/>
                <w:numId w:val="59"/>
              </w:numPr>
              <w:spacing w:line="240" w:lineRule="auto"/>
              <w:ind w:left="227" w:hanging="227"/>
              <w:rPr>
                <w:rFonts w:ascii="Segoe UI" w:hAnsi="Segoe UI" w:cs="Segoe UI"/>
                <w:sz w:val="20"/>
              </w:rPr>
            </w:pPr>
            <w:r w:rsidRPr="00046EFF">
              <w:rPr>
                <w:rFonts w:ascii="Segoe UI" w:hAnsi="Segoe UI" w:cs="Segoe UI"/>
                <w:sz w:val="20"/>
              </w:rPr>
              <w:t>Logbog (opstart)</w:t>
            </w:r>
            <w:r w:rsidR="00033B8B">
              <w:rPr>
                <w:rFonts w:ascii="Segoe UI" w:hAnsi="Segoe UI" w:cs="Segoe UI"/>
                <w:sz w:val="20"/>
              </w:rPr>
              <w:t>.</w:t>
            </w:r>
          </w:p>
          <w:p w14:paraId="7FC88E6F" w14:textId="6CEBB141" w:rsidR="00A72C3D" w:rsidRPr="00046EFF" w:rsidRDefault="00A72C3D" w:rsidP="00BC543B">
            <w:pPr>
              <w:pStyle w:val="Listeafsnit"/>
              <w:numPr>
                <w:ilvl w:val="0"/>
                <w:numId w:val="59"/>
              </w:numPr>
              <w:spacing w:line="240" w:lineRule="auto"/>
              <w:ind w:left="227" w:hanging="227"/>
              <w:rPr>
                <w:rFonts w:ascii="Segoe UI" w:hAnsi="Segoe UI" w:cs="Segoe UI"/>
                <w:sz w:val="20"/>
              </w:rPr>
            </w:pPr>
            <w:r w:rsidRPr="00046EFF">
              <w:rPr>
                <w:rFonts w:ascii="Segoe UI" w:hAnsi="Segoe UI" w:cs="Segoe UI"/>
                <w:sz w:val="20"/>
              </w:rPr>
              <w:t>Regression</w:t>
            </w:r>
            <w:r w:rsidR="00033B8B">
              <w:rPr>
                <w:rFonts w:ascii="Segoe UI" w:hAnsi="Segoe UI" w:cs="Segoe UI"/>
                <w:sz w:val="20"/>
              </w:rPr>
              <w:t>.</w:t>
            </w:r>
          </w:p>
          <w:p w14:paraId="4C0D3980" w14:textId="5418C2BA" w:rsidR="00A72C3D" w:rsidRPr="00046EFF" w:rsidRDefault="00A72C3D" w:rsidP="00BC543B">
            <w:pPr>
              <w:pStyle w:val="Listeafsnit"/>
              <w:numPr>
                <w:ilvl w:val="0"/>
                <w:numId w:val="59"/>
              </w:numPr>
              <w:spacing w:line="240" w:lineRule="auto"/>
              <w:ind w:left="227" w:hanging="227"/>
              <w:rPr>
                <w:rFonts w:ascii="Segoe UI" w:hAnsi="Segoe UI" w:cs="Segoe UI"/>
                <w:sz w:val="20"/>
              </w:rPr>
            </w:pPr>
            <w:r w:rsidRPr="00046EFF">
              <w:rPr>
                <w:rFonts w:ascii="Segoe UI" w:hAnsi="Segoe UI" w:cs="Segoe UI"/>
                <w:sz w:val="20"/>
              </w:rPr>
              <w:t>Modeltolkning</w:t>
            </w:r>
            <w:r w:rsidR="00033B8B">
              <w:rPr>
                <w:rFonts w:ascii="Segoe UI" w:hAnsi="Segoe UI" w:cs="Segoe UI"/>
                <w:sz w:val="20"/>
              </w:rPr>
              <w:t>.</w:t>
            </w:r>
          </w:p>
          <w:p w14:paraId="3263C309" w14:textId="6B8AF143" w:rsidR="00A72C3D" w:rsidRPr="00046EFF" w:rsidRDefault="00A72C3D" w:rsidP="00BC543B">
            <w:pPr>
              <w:pStyle w:val="Listeafsnit"/>
              <w:numPr>
                <w:ilvl w:val="0"/>
                <w:numId w:val="59"/>
              </w:numPr>
              <w:spacing w:line="240" w:lineRule="auto"/>
              <w:ind w:left="227" w:hanging="227"/>
              <w:rPr>
                <w:rFonts w:ascii="Segoe UI" w:hAnsi="Segoe UI" w:cs="Segoe UI"/>
                <w:sz w:val="20"/>
              </w:rPr>
            </w:pPr>
            <w:r w:rsidRPr="00046EFF">
              <w:rPr>
                <w:rFonts w:ascii="Segoe UI" w:hAnsi="Segoe UI" w:cs="Segoe UI"/>
                <w:sz w:val="20"/>
              </w:rPr>
              <w:t>Logbog (afrunding)</w:t>
            </w:r>
            <w:r w:rsidR="00033B8B">
              <w:rPr>
                <w:rFonts w:ascii="Segoe UI" w:hAnsi="Segoe UI" w:cs="Segoe UI"/>
                <w:sz w:val="20"/>
              </w:rPr>
              <w:t>.</w:t>
            </w:r>
          </w:p>
          <w:p w14:paraId="383DFA73" w14:textId="77777777" w:rsidR="00A72C3D" w:rsidRPr="00046EFF" w:rsidRDefault="00A72C3D" w:rsidP="0018547A">
            <w:pPr>
              <w:spacing w:line="240" w:lineRule="auto"/>
              <w:rPr>
                <w:rFonts w:ascii="Segoe UI" w:hAnsi="Segoe UI" w:cs="Segoe UI"/>
              </w:rPr>
            </w:pPr>
            <w:r w:rsidRPr="00046EFF">
              <w:rPr>
                <w:rFonts w:ascii="Segoe UI" w:hAnsi="Segoe UI" w:cs="Segoe UI"/>
                <w:b/>
                <w:bCs/>
              </w:rPr>
              <w:t>Elevoutput</w:t>
            </w:r>
          </w:p>
          <w:p w14:paraId="3CBDE0E0" w14:textId="4CA85020" w:rsidR="00A72C3D" w:rsidRPr="00046EFF" w:rsidRDefault="00A72C3D" w:rsidP="00BC543B">
            <w:pPr>
              <w:pStyle w:val="Listeafsnit"/>
              <w:numPr>
                <w:ilvl w:val="0"/>
                <w:numId w:val="60"/>
              </w:numPr>
              <w:spacing w:line="240" w:lineRule="auto"/>
              <w:ind w:left="227" w:hanging="227"/>
              <w:rPr>
                <w:rFonts w:ascii="Segoe UI" w:hAnsi="Segoe UI" w:cs="Segoe UI"/>
                <w:sz w:val="20"/>
              </w:rPr>
            </w:pPr>
            <w:r w:rsidRPr="00046EFF">
              <w:rPr>
                <w:rFonts w:ascii="Segoe UI" w:hAnsi="Segoe UI" w:cs="Segoe UI"/>
                <w:sz w:val="20"/>
              </w:rPr>
              <w:t>Model og usikkerhed</w:t>
            </w:r>
            <w:r w:rsidR="00033B8B">
              <w:rPr>
                <w:rFonts w:ascii="Segoe UI" w:hAnsi="Segoe UI" w:cs="Segoe UI"/>
                <w:sz w:val="20"/>
              </w:rPr>
              <w:t>.</w:t>
            </w:r>
          </w:p>
          <w:p w14:paraId="714C671A" w14:textId="77777777" w:rsidR="00A72C3D" w:rsidRPr="00046EFF" w:rsidRDefault="00A72C3D" w:rsidP="0018547A">
            <w:pPr>
              <w:spacing w:after="0" w:line="240" w:lineRule="auto"/>
              <w:rPr>
                <w:rFonts w:ascii="Segoe UI" w:hAnsi="Segoe UI" w:cs="Segoe UI"/>
                <w:b/>
                <w:bCs/>
              </w:rPr>
            </w:pPr>
          </w:p>
        </w:tc>
        <w:tc>
          <w:tcPr>
            <w:tcW w:w="3260" w:type="dxa"/>
            <w:tcMar>
              <w:top w:w="57" w:type="dxa"/>
              <w:bottom w:w="57" w:type="dxa"/>
            </w:tcMar>
          </w:tcPr>
          <w:p w14:paraId="2D2364B5" w14:textId="1A8E40EF" w:rsidR="00A72C3D" w:rsidRPr="00046EFF" w:rsidRDefault="00352C71" w:rsidP="0018547A">
            <w:pPr>
              <w:spacing w:after="0" w:line="240" w:lineRule="auto"/>
              <w:rPr>
                <w:rFonts w:ascii="Segoe UI" w:hAnsi="Segoe UI" w:cs="Segoe UI"/>
              </w:rPr>
            </w:pPr>
            <w:r w:rsidRPr="00046EFF">
              <w:rPr>
                <w:rFonts w:ascii="Segoe UI" w:hAnsi="Segoe UI" w:cs="Segoe UI"/>
              </w:rPr>
              <w:t>Lektion</w:t>
            </w:r>
            <w:r w:rsidR="00A72C3D" w:rsidRPr="00046EFF">
              <w:rPr>
                <w:rFonts w:ascii="Segoe UI" w:hAnsi="Segoe UI" w:cs="Segoe UI"/>
              </w:rPr>
              <w:t xml:space="preserve"> 20 hjælper eleverne med at omsætte deres måledata til en model, der kan anvendes i det videre engineering-arbejde. Eleverne arbejder med standardkurver og introduceres til lineær regression som redskab til at beskrive sammenhængen mellem koncentration og målt signal.</w:t>
            </w:r>
          </w:p>
          <w:p w14:paraId="745EA7C9" w14:textId="77777777" w:rsidR="0026082D" w:rsidRPr="00046EFF" w:rsidRDefault="0026082D" w:rsidP="0018547A">
            <w:pPr>
              <w:spacing w:after="0" w:line="240" w:lineRule="auto"/>
              <w:rPr>
                <w:rFonts w:ascii="Segoe UI" w:hAnsi="Segoe UI" w:cs="Segoe UI"/>
              </w:rPr>
            </w:pPr>
          </w:p>
          <w:p w14:paraId="15D7CAE9" w14:textId="77777777" w:rsidR="00A72C3D" w:rsidRPr="00046EFF" w:rsidRDefault="00A72C3D"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elevernes viden om deres data, identificere mønstre og </w:t>
            </w:r>
            <w:r w:rsidRPr="00046EFF">
              <w:rPr>
                <w:rFonts w:ascii="Segoe UI" w:hAnsi="Segoe UI" w:cs="Segoe UI"/>
              </w:rPr>
              <w:lastRenderedPageBreak/>
              <w:t>formulere spørgsmål, som modellen skal kunne besvare.</w:t>
            </w:r>
          </w:p>
          <w:p w14:paraId="12900751" w14:textId="77777777" w:rsidR="00A72C3D" w:rsidRPr="00046EFF" w:rsidRDefault="00A72C3D" w:rsidP="0018547A">
            <w:pPr>
              <w:spacing w:after="0" w:line="240" w:lineRule="auto"/>
              <w:rPr>
                <w:rFonts w:ascii="Segoe UI" w:hAnsi="Segoe UI" w:cs="Segoe UI"/>
                <w:b/>
                <w:bCs/>
              </w:rPr>
            </w:pPr>
          </w:p>
          <w:p w14:paraId="3A756A85" w14:textId="77777777" w:rsidR="00A72C3D" w:rsidRPr="00046EFF" w:rsidRDefault="00A72C3D"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bruges til at koble måleopstilling, data, regressionslinje og bestemmelse af ukendte koncentrationer.</w:t>
            </w:r>
          </w:p>
          <w:p w14:paraId="45843DB8" w14:textId="77777777" w:rsidR="00A72C3D" w:rsidRPr="00046EFF" w:rsidRDefault="00A72C3D" w:rsidP="0018547A">
            <w:pPr>
              <w:spacing w:after="0" w:line="240" w:lineRule="auto"/>
              <w:rPr>
                <w:rFonts w:ascii="Segoe UI" w:hAnsi="Segoe UI" w:cs="Segoe UI"/>
              </w:rPr>
            </w:pPr>
            <w:r w:rsidRPr="00046EFF">
              <w:rPr>
                <w:rFonts w:ascii="Segoe UI" w:hAnsi="Segoe UI" w:cs="Segoe UI"/>
              </w:rPr>
              <w:t>Læreren understøtter elevernes refleksion over modellens kvalitet og begrænsninger gennem undersøgende spørgsmål om, hvad modellen kan – og ikke kan – bruges til.</w:t>
            </w:r>
          </w:p>
          <w:p w14:paraId="49CC1889" w14:textId="77777777" w:rsidR="0026082D" w:rsidRPr="00046EFF" w:rsidRDefault="0026082D" w:rsidP="0018547A">
            <w:pPr>
              <w:spacing w:after="0" w:line="240" w:lineRule="auto"/>
              <w:rPr>
                <w:rFonts w:ascii="Segoe UI" w:hAnsi="Segoe UI" w:cs="Segoe UI"/>
              </w:rPr>
            </w:pPr>
          </w:p>
          <w:p w14:paraId="2FA1A46E" w14:textId="29E0E84F" w:rsidR="00A72C3D" w:rsidRPr="00046EFF" w:rsidRDefault="00A72C3D"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regressionsmodellen, dens styrker og begrænsninger</w:t>
            </w:r>
            <w:r w:rsidR="007F15AA">
              <w:rPr>
                <w:rFonts w:ascii="Segoe UI" w:hAnsi="Segoe UI" w:cs="Segoe UI"/>
              </w:rPr>
              <w:t>,</w:t>
            </w:r>
            <w:r w:rsidRPr="00046EFF">
              <w:rPr>
                <w:rFonts w:ascii="Segoe UI" w:hAnsi="Segoe UI" w:cs="Segoe UI"/>
              </w:rPr>
              <w:t xml:space="preserve"> samt hvordan den skal bruges i næste </w:t>
            </w:r>
            <w:r w:rsidR="00352C71" w:rsidRPr="00046EFF">
              <w:rPr>
                <w:rFonts w:ascii="Segoe UI" w:hAnsi="Segoe UI" w:cs="Segoe UI"/>
              </w:rPr>
              <w:t>lektion</w:t>
            </w:r>
            <w:r w:rsidRPr="00046EFF">
              <w:rPr>
                <w:rFonts w:ascii="Segoe UI" w:hAnsi="Segoe UI" w:cs="Segoe UI"/>
              </w:rPr>
              <w:t xml:space="preserve">. </w:t>
            </w:r>
          </w:p>
          <w:p w14:paraId="672DECCC" w14:textId="77777777" w:rsidR="00A72C3D" w:rsidRPr="00046EFF" w:rsidRDefault="00A72C3D" w:rsidP="0018547A">
            <w:pPr>
              <w:spacing w:after="0" w:line="240" w:lineRule="auto"/>
              <w:rPr>
                <w:rFonts w:ascii="Segoe UI" w:hAnsi="Segoe UI" w:cs="Segoe UI"/>
              </w:rPr>
            </w:pPr>
          </w:p>
          <w:p w14:paraId="67E229F8" w14:textId="77777777" w:rsidR="00A72C3D" w:rsidRPr="00046EFF" w:rsidRDefault="00A72C3D"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overgangen fra dataindsamling til modellering.</w:t>
            </w:r>
          </w:p>
          <w:p w14:paraId="6A710375" w14:textId="77777777" w:rsidR="00A72C3D" w:rsidRPr="00046EFF" w:rsidRDefault="00A72C3D" w:rsidP="0018547A">
            <w:pPr>
              <w:spacing w:after="0" w:line="240" w:lineRule="auto"/>
              <w:rPr>
                <w:rFonts w:ascii="Segoe UI" w:hAnsi="Segoe UI" w:cs="Segoe UI"/>
              </w:rPr>
            </w:pPr>
          </w:p>
          <w:p w14:paraId="1B1C4B41" w14:textId="59847277" w:rsidR="00A72C3D" w:rsidRPr="00046EFF" w:rsidRDefault="00352C71" w:rsidP="0018547A">
            <w:pPr>
              <w:spacing w:after="0" w:line="240" w:lineRule="auto"/>
              <w:rPr>
                <w:rFonts w:ascii="Segoe UI" w:hAnsi="Segoe UI" w:cs="Segoe UI"/>
              </w:rPr>
            </w:pPr>
            <w:r w:rsidRPr="00046EFF">
              <w:rPr>
                <w:rFonts w:ascii="Segoe UI" w:hAnsi="Segoe UI" w:cs="Segoe UI"/>
              </w:rPr>
              <w:t>Lektionen</w:t>
            </w:r>
            <w:r w:rsidR="00A72C3D" w:rsidRPr="00046EFF">
              <w:rPr>
                <w:rFonts w:ascii="Segoe UI" w:hAnsi="Segoe UI" w:cs="Segoe UI"/>
              </w:rPr>
              <w:t xml:space="preserve"> skal give eleverne forståelse for, at modeller gør data anvendelige og er et vigtigt bindeled mellem måling, analyse og beslutning.</w:t>
            </w:r>
          </w:p>
        </w:tc>
        <w:tc>
          <w:tcPr>
            <w:tcW w:w="2268" w:type="dxa"/>
            <w:tcMar>
              <w:top w:w="57" w:type="dxa"/>
              <w:bottom w:w="57" w:type="dxa"/>
            </w:tcMar>
          </w:tcPr>
          <w:p w14:paraId="5DBF3A55" w14:textId="77777777" w:rsidR="00A72C3D" w:rsidRPr="00046EFF" w:rsidRDefault="00A72C3D"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34E28FB4" w14:textId="5AD524B2" w:rsidR="00B47261" w:rsidRPr="00046EFF" w:rsidRDefault="00B47261" w:rsidP="00BC543B">
            <w:pPr>
              <w:pStyle w:val="Listeafsnit"/>
              <w:numPr>
                <w:ilvl w:val="0"/>
                <w:numId w:val="53"/>
              </w:numPr>
              <w:spacing w:after="0" w:line="240" w:lineRule="auto"/>
              <w:ind w:left="227" w:hanging="227"/>
              <w:rPr>
                <w:rFonts w:ascii="Segoe UI" w:hAnsi="Segoe UI" w:cs="Segoe UI"/>
                <w:sz w:val="20"/>
              </w:rPr>
            </w:pPr>
            <w:r w:rsidRPr="00046EFF">
              <w:rPr>
                <w:rFonts w:ascii="Segoe UI" w:hAnsi="Segoe UI" w:cs="Segoe UI"/>
                <w:sz w:val="20"/>
              </w:rPr>
              <w:t>Videnskortlægning</w:t>
            </w:r>
            <w:r w:rsidR="00011162">
              <w:rPr>
                <w:rFonts w:ascii="Segoe UI" w:hAnsi="Segoe UI" w:cs="Segoe UI"/>
                <w:sz w:val="20"/>
              </w:rPr>
              <w:t xml:space="preserve">: </w:t>
            </w:r>
            <w:hyperlink r:id="rId121" w:history="1">
              <w:r w:rsidRPr="00046EFF">
                <w:rPr>
                  <w:rStyle w:val="Hyperlink"/>
                  <w:rFonts w:ascii="Segoe UI" w:hAnsi="Segoe UI" w:cs="Segoe UI"/>
                  <w:sz w:val="20"/>
                </w:rPr>
                <w:t>videnskortlaegning_undersoege.docx</w:t>
              </w:r>
            </w:hyperlink>
            <w:r w:rsidR="00033B8B" w:rsidRPr="00033B8B">
              <w:rPr>
                <w:rStyle w:val="Hyperlink"/>
                <w:rFonts w:ascii="Segoe UI" w:hAnsi="Segoe UI" w:cs="Segoe UI"/>
                <w:sz w:val="20"/>
                <w:u w:val="none"/>
              </w:rPr>
              <w:t>.</w:t>
            </w:r>
          </w:p>
          <w:p w14:paraId="10530088" w14:textId="064DE35C" w:rsidR="00B47261" w:rsidRPr="00046EFF" w:rsidRDefault="007D7F3B" w:rsidP="00BC543B">
            <w:pPr>
              <w:pStyle w:val="Listeafsnit"/>
              <w:numPr>
                <w:ilvl w:val="0"/>
                <w:numId w:val="60"/>
              </w:numPr>
              <w:spacing w:after="0" w:line="240" w:lineRule="auto"/>
              <w:ind w:left="227" w:hanging="227"/>
              <w:rPr>
                <w:rFonts w:ascii="Segoe UI" w:hAnsi="Segoe UI" w:cs="Segoe UI"/>
                <w:sz w:val="20"/>
              </w:rPr>
            </w:pPr>
            <w:r w:rsidRPr="00046EFF">
              <w:rPr>
                <w:rFonts w:ascii="Segoe UI" w:hAnsi="Segoe UI" w:cs="Segoe UI"/>
                <w:sz w:val="20"/>
              </w:rPr>
              <w:t>Problemskitse</w:t>
            </w:r>
            <w:r w:rsidR="0026082D" w:rsidRPr="00046EFF">
              <w:rPr>
                <w:rFonts w:ascii="Segoe UI" w:hAnsi="Segoe UI" w:cs="Segoe UI"/>
                <w:sz w:val="20"/>
              </w:rPr>
              <w:t xml:space="preserve">: </w:t>
            </w:r>
            <w:hyperlink r:id="rId122" w:history="1">
              <w:r w:rsidR="0026082D" w:rsidRPr="00046EFF">
                <w:rPr>
                  <w:rStyle w:val="Hyperlink"/>
                  <w:rFonts w:ascii="Segoe UI" w:hAnsi="Segoe UI" w:cs="Segoe UI"/>
                  <w:sz w:val="20"/>
                </w:rPr>
                <w:t>problemskitse_forstaa-udfordringen.docx</w:t>
              </w:r>
            </w:hyperlink>
            <w:r w:rsidR="00033B8B">
              <w:rPr>
                <w:rFonts w:ascii="Segoe UI" w:hAnsi="Segoe UI" w:cs="Segoe UI"/>
                <w:sz w:val="20"/>
              </w:rPr>
              <w:t>.</w:t>
            </w:r>
          </w:p>
          <w:p w14:paraId="5841260D" w14:textId="4161DA52" w:rsidR="00B47261" w:rsidRPr="00046EFF" w:rsidRDefault="00B47261" w:rsidP="00BC543B">
            <w:pPr>
              <w:pStyle w:val="Listeafsnit"/>
              <w:numPr>
                <w:ilvl w:val="0"/>
                <w:numId w:val="57"/>
              </w:numPr>
              <w:spacing w:after="0" w:line="240" w:lineRule="auto"/>
              <w:ind w:left="227" w:hanging="227"/>
              <w:rPr>
                <w:rFonts w:ascii="Segoe UI" w:hAnsi="Segoe UI" w:cs="Segoe UI"/>
                <w:sz w:val="20"/>
              </w:rPr>
            </w:pPr>
            <w:r w:rsidRPr="00046EFF">
              <w:rPr>
                <w:rFonts w:ascii="Segoe UI" w:hAnsi="Segoe UI" w:cs="Segoe UI"/>
                <w:sz w:val="20"/>
              </w:rPr>
              <w:t xml:space="preserve">Logbog: </w:t>
            </w:r>
            <w:hyperlink r:id="rId123" w:history="1">
              <w:r w:rsidRPr="00046EFF">
                <w:rPr>
                  <w:rStyle w:val="Hyperlink"/>
                  <w:rFonts w:ascii="Segoe UI" w:hAnsi="Segoe UI" w:cs="Segoe UI"/>
                  <w:sz w:val="20"/>
                </w:rPr>
                <w:t>logbog_planlaegning.docx</w:t>
              </w:r>
            </w:hyperlink>
            <w:r w:rsidR="009776F4" w:rsidRPr="009776F4">
              <w:rPr>
                <w:rStyle w:val="Hyperlink"/>
                <w:rFonts w:ascii="Segoe UI" w:hAnsi="Segoe UI" w:cs="Segoe UI"/>
                <w:sz w:val="20"/>
                <w:u w:val="none"/>
              </w:rPr>
              <w:t>.</w:t>
            </w:r>
          </w:p>
          <w:p w14:paraId="565D99F6" w14:textId="20DB54BF" w:rsidR="00B47261" w:rsidRPr="00046EFF" w:rsidRDefault="00B47261" w:rsidP="00BC543B">
            <w:pPr>
              <w:pStyle w:val="Listeafsnit"/>
              <w:numPr>
                <w:ilvl w:val="0"/>
                <w:numId w:val="57"/>
              </w:numPr>
              <w:spacing w:after="0" w:line="240" w:lineRule="auto"/>
              <w:ind w:left="227" w:hanging="227"/>
              <w:rPr>
                <w:rFonts w:ascii="Segoe UI" w:hAnsi="Segoe UI" w:cs="Segoe UI"/>
                <w:sz w:val="20"/>
              </w:rPr>
            </w:pPr>
            <w:r w:rsidRPr="00046EFF">
              <w:rPr>
                <w:rFonts w:ascii="Segoe UI" w:hAnsi="Segoe UI" w:cs="Segoe UI"/>
                <w:sz w:val="20"/>
              </w:rPr>
              <w:t>Tjek på engineering designprocessen:</w:t>
            </w:r>
            <w:r w:rsidRPr="00046EFF">
              <w:rPr>
                <w:sz w:val="20"/>
              </w:rPr>
              <w:t xml:space="preserve"> </w:t>
            </w:r>
            <w:hyperlink r:id="rId124" w:history="1">
              <w:r w:rsidRPr="00046EFF">
                <w:rPr>
                  <w:rStyle w:val="Hyperlink"/>
                  <w:rFonts w:ascii="Segoe UI" w:hAnsi="Segoe UI" w:cs="Segoe UI"/>
                  <w:sz w:val="20"/>
                </w:rPr>
                <w:t>tjek-paa-</w:t>
              </w:r>
              <w:r w:rsidRPr="00046EFF">
                <w:rPr>
                  <w:rStyle w:val="Hyperlink"/>
                  <w:rFonts w:ascii="Segoe UI" w:hAnsi="Segoe UI" w:cs="Segoe UI"/>
                  <w:sz w:val="20"/>
                </w:rPr>
                <w:lastRenderedPageBreak/>
                <w:t>engineeringprocessen_planlaegning.docx</w:t>
              </w:r>
            </w:hyperlink>
            <w:r w:rsidR="009776F4" w:rsidRPr="009776F4">
              <w:rPr>
                <w:rStyle w:val="Hyperlink"/>
                <w:rFonts w:ascii="Segoe UI" w:hAnsi="Segoe UI" w:cs="Segoe UI"/>
                <w:sz w:val="20"/>
                <w:u w:val="none"/>
              </w:rPr>
              <w:t>.</w:t>
            </w:r>
          </w:p>
          <w:p w14:paraId="30BEC3CE" w14:textId="21AFB29A" w:rsidR="00A72C3D" w:rsidRPr="00046EFF" w:rsidRDefault="005D6828" w:rsidP="0018547A">
            <w:pPr>
              <w:pStyle w:val="Overskrift1"/>
              <w:spacing w:line="240" w:lineRule="auto"/>
              <w:rPr>
                <w:rFonts w:ascii="Segoe UI" w:hAnsi="Segoe UI" w:cs="Segoe UI"/>
                <w:color w:val="auto"/>
                <w:sz w:val="20"/>
                <w:szCs w:val="20"/>
              </w:rPr>
            </w:pPr>
            <w:hyperlink r:id="rId125" w:history="1">
              <w:r w:rsidR="00A72C3D" w:rsidRPr="005D6828">
                <w:rPr>
                  <w:rStyle w:val="Hyperlink"/>
                  <w:rFonts w:ascii="Segoe UI" w:hAnsi="Segoe UI" w:cs="Segoe UI"/>
                  <w:b/>
                  <w:bCs/>
                  <w:sz w:val="20"/>
                  <w:szCs w:val="20"/>
                </w:rPr>
                <w:t>Arbejdsark 13:</w:t>
              </w:r>
              <w:r w:rsidR="00A72C3D" w:rsidRPr="005D6828">
                <w:rPr>
                  <w:rStyle w:val="Hyperlink"/>
                  <w:rFonts w:ascii="Segoe UI" w:hAnsi="Segoe UI" w:cs="Segoe UI"/>
                  <w:b/>
                  <w:i/>
                  <w:sz w:val="20"/>
                  <w:szCs w:val="20"/>
                </w:rPr>
                <w:t xml:space="preserve"> </w:t>
              </w:r>
              <w:r w:rsidR="00A72C3D" w:rsidRPr="005D6828">
                <w:rPr>
                  <w:rStyle w:val="Hyperlink"/>
                  <w:rFonts w:ascii="Segoe UI" w:hAnsi="Segoe UI" w:cs="Segoe UI"/>
                  <w:bCs/>
                  <w:iCs/>
                  <w:sz w:val="20"/>
                  <w:szCs w:val="20"/>
                </w:rPr>
                <w:t>Lineær regression</w:t>
              </w:r>
            </w:hyperlink>
            <w:r w:rsidR="009776F4" w:rsidRPr="005D6828">
              <w:rPr>
                <w:rFonts w:ascii="Segoe UI" w:hAnsi="Segoe UI" w:cs="Segoe UI"/>
                <w:bCs/>
                <w:iCs/>
                <w:color w:val="auto"/>
                <w:sz w:val="20"/>
                <w:szCs w:val="20"/>
              </w:rPr>
              <w:t>.</w:t>
            </w:r>
          </w:p>
          <w:p w14:paraId="216A8CFB" w14:textId="77777777" w:rsidR="00A72C3D" w:rsidRPr="00046EFF" w:rsidRDefault="00A72C3D" w:rsidP="0018547A">
            <w:pPr>
              <w:spacing w:after="0" w:line="240" w:lineRule="auto"/>
              <w:rPr>
                <w:rFonts w:ascii="Segoe UI" w:hAnsi="Segoe UI" w:cs="Segoe UI"/>
              </w:rPr>
            </w:pPr>
          </w:p>
          <w:p w14:paraId="16638C01" w14:textId="77777777" w:rsidR="00E11DE4" w:rsidRPr="00046EFF" w:rsidRDefault="00E11DE4" w:rsidP="00E11DE4">
            <w:pPr>
              <w:spacing w:line="240" w:lineRule="auto"/>
              <w:rPr>
                <w:rFonts w:ascii="Segoe UI" w:hAnsi="Segoe UI" w:cs="Segoe UI"/>
                <w:b/>
                <w:bCs/>
              </w:rPr>
            </w:pPr>
            <w:r w:rsidRPr="00046EFF">
              <w:rPr>
                <w:rFonts w:ascii="Segoe UI" w:hAnsi="Segoe UI" w:cs="Segoe UI"/>
                <w:b/>
                <w:bCs/>
              </w:rPr>
              <w:t>Dokumenter/temaer til individuel NV-portfolio/logbog</w:t>
            </w:r>
          </w:p>
          <w:p w14:paraId="4FBE30A4" w14:textId="14DFC931" w:rsidR="00A72C3D" w:rsidRPr="00046EFF" w:rsidRDefault="00A72C3D" w:rsidP="00BC543B">
            <w:pPr>
              <w:pStyle w:val="Listeafsnit"/>
              <w:numPr>
                <w:ilvl w:val="0"/>
                <w:numId w:val="61"/>
              </w:numPr>
              <w:spacing w:line="240" w:lineRule="auto"/>
              <w:ind w:left="227" w:hanging="227"/>
              <w:rPr>
                <w:rFonts w:ascii="Segoe UI" w:hAnsi="Segoe UI" w:cs="Segoe UI"/>
                <w:sz w:val="20"/>
              </w:rPr>
            </w:pPr>
            <w:r w:rsidRPr="00046EFF">
              <w:rPr>
                <w:rFonts w:ascii="Segoe UI" w:hAnsi="Segoe UI" w:cs="Segoe UI"/>
                <w:sz w:val="20"/>
              </w:rPr>
              <w:t>Regressionsmodel</w:t>
            </w:r>
            <w:r w:rsidR="009776F4">
              <w:rPr>
                <w:rFonts w:ascii="Segoe UI" w:hAnsi="Segoe UI" w:cs="Segoe UI"/>
                <w:sz w:val="20"/>
              </w:rPr>
              <w:t>.</w:t>
            </w:r>
          </w:p>
          <w:p w14:paraId="277FCB5D" w14:textId="77777777" w:rsidR="00A72C3D" w:rsidRPr="00046EFF" w:rsidRDefault="00A72C3D" w:rsidP="0018547A">
            <w:pPr>
              <w:spacing w:after="0" w:line="240" w:lineRule="auto"/>
              <w:rPr>
                <w:rFonts w:ascii="Segoe UI" w:hAnsi="Segoe UI" w:cs="Segoe UI"/>
                <w:b/>
                <w:bCs/>
                <w:highlight w:val="yellow"/>
              </w:rPr>
            </w:pPr>
          </w:p>
        </w:tc>
      </w:tr>
      <w:tr w:rsidR="00A72C3D" w:rsidRPr="00046EFF" w14:paraId="40175A99" w14:textId="77777777" w:rsidTr="00EC213E">
        <w:trPr>
          <w:trHeight w:val="300"/>
        </w:trPr>
        <w:tc>
          <w:tcPr>
            <w:tcW w:w="567" w:type="dxa"/>
            <w:shd w:val="clear" w:color="auto" w:fill="E7E9EC"/>
            <w:tcMar>
              <w:top w:w="57" w:type="dxa"/>
              <w:bottom w:w="57" w:type="dxa"/>
            </w:tcMar>
          </w:tcPr>
          <w:p w14:paraId="6912328C" w14:textId="7C9913F7" w:rsidR="00A72C3D" w:rsidRPr="00046EFF" w:rsidRDefault="00A72C3D" w:rsidP="000D54C3">
            <w:pPr>
              <w:spacing w:line="276" w:lineRule="auto"/>
              <w:rPr>
                <w:rFonts w:ascii="Segoe UI" w:hAnsi="Segoe UI" w:cs="Segoe UI"/>
                <w:b/>
                <w:bCs/>
              </w:rPr>
            </w:pPr>
            <w:r w:rsidRPr="00046EFF">
              <w:rPr>
                <w:rFonts w:ascii="Segoe UI" w:hAnsi="Segoe UI" w:cs="Segoe UI"/>
                <w:b/>
                <w:bCs/>
              </w:rPr>
              <w:lastRenderedPageBreak/>
              <w:t>21</w:t>
            </w:r>
          </w:p>
        </w:tc>
        <w:tc>
          <w:tcPr>
            <w:tcW w:w="1560" w:type="dxa"/>
            <w:shd w:val="clear" w:color="auto" w:fill="D3D8DC"/>
            <w:tcMar>
              <w:top w:w="57" w:type="dxa"/>
              <w:bottom w:w="57" w:type="dxa"/>
            </w:tcMar>
          </w:tcPr>
          <w:p w14:paraId="7A2A2608" w14:textId="5313676F" w:rsidR="00A72C3D" w:rsidRPr="00046EFF" w:rsidRDefault="00A72C3D" w:rsidP="000D54C3">
            <w:pPr>
              <w:spacing w:before="120" w:line="276" w:lineRule="auto"/>
              <w:jc w:val="center"/>
              <w:rPr>
                <w:rFonts w:ascii="Segoe UI" w:hAnsi="Segoe UI" w:cs="Segoe UI"/>
                <w:b/>
                <w:bCs/>
              </w:rPr>
            </w:pPr>
            <w:r w:rsidRPr="00046EFF">
              <w:rPr>
                <w:rFonts w:ascii="Segoe UI" w:hAnsi="Segoe UI" w:cs="Segoe UI"/>
                <w:b/>
                <w:bCs/>
              </w:rPr>
              <w:t>Teste</w:t>
            </w:r>
          </w:p>
        </w:tc>
        <w:tc>
          <w:tcPr>
            <w:tcW w:w="2126" w:type="dxa"/>
            <w:tcMar>
              <w:top w:w="57" w:type="dxa"/>
              <w:bottom w:w="57" w:type="dxa"/>
            </w:tcMar>
          </w:tcPr>
          <w:p w14:paraId="4BE7A483" w14:textId="77777777" w:rsidR="00A72C3D" w:rsidRPr="00046EFF" w:rsidRDefault="00A72C3D" w:rsidP="0018547A">
            <w:pPr>
              <w:tabs>
                <w:tab w:val="center" w:pos="1681"/>
              </w:tabs>
              <w:spacing w:after="0" w:line="240" w:lineRule="auto"/>
              <w:rPr>
                <w:rFonts w:ascii="Segoe UI" w:eastAsia="Calibri" w:hAnsi="Segoe UI" w:cs="Segoe UI"/>
                <w:b/>
                <w:bCs/>
              </w:rPr>
            </w:pPr>
            <w:r w:rsidRPr="00046EFF">
              <w:rPr>
                <w:rFonts w:ascii="Segoe UI" w:eastAsia="Calibri" w:hAnsi="Segoe UI" w:cs="Segoe UI"/>
                <w:b/>
                <w:bCs/>
              </w:rPr>
              <w:t>Blindprøve</w:t>
            </w:r>
            <w:r w:rsidRPr="00046EFF">
              <w:rPr>
                <w:rFonts w:ascii="Segoe UI" w:eastAsia="Calibri" w:hAnsi="Segoe UI" w:cs="Segoe UI"/>
                <w:b/>
                <w:bCs/>
              </w:rPr>
              <w:tab/>
            </w:r>
          </w:p>
          <w:p w14:paraId="109F108E" w14:textId="3CC4AF0F" w:rsidR="00A72C3D" w:rsidRPr="00046EFF" w:rsidRDefault="00A72C3D" w:rsidP="00BC543B">
            <w:pPr>
              <w:pStyle w:val="Listeafsnit"/>
              <w:numPr>
                <w:ilvl w:val="0"/>
                <w:numId w:val="61"/>
              </w:numPr>
              <w:spacing w:line="240" w:lineRule="auto"/>
              <w:ind w:left="227" w:hanging="227"/>
              <w:rPr>
                <w:rFonts w:ascii="Segoe UI" w:hAnsi="Segoe UI" w:cs="Segoe UI"/>
                <w:sz w:val="20"/>
              </w:rPr>
            </w:pPr>
            <w:r w:rsidRPr="00046EFF">
              <w:rPr>
                <w:rFonts w:ascii="Segoe UI" w:hAnsi="Segoe UI" w:cs="Segoe UI"/>
                <w:sz w:val="20"/>
              </w:rPr>
              <w:t>Logbog (opstart)</w:t>
            </w:r>
            <w:r w:rsidR="009776F4">
              <w:rPr>
                <w:rFonts w:ascii="Segoe UI" w:hAnsi="Segoe UI" w:cs="Segoe UI"/>
                <w:sz w:val="20"/>
              </w:rPr>
              <w:t>.</w:t>
            </w:r>
          </w:p>
          <w:p w14:paraId="2B8E5003" w14:textId="56A81F47" w:rsidR="00A72C3D" w:rsidRPr="00046EFF" w:rsidRDefault="00A72C3D" w:rsidP="00BC543B">
            <w:pPr>
              <w:pStyle w:val="Listeafsnit"/>
              <w:numPr>
                <w:ilvl w:val="0"/>
                <w:numId w:val="61"/>
              </w:numPr>
              <w:spacing w:line="240" w:lineRule="auto"/>
              <w:ind w:left="227" w:hanging="227"/>
              <w:rPr>
                <w:rFonts w:ascii="Segoe UI" w:hAnsi="Segoe UI" w:cs="Segoe UI"/>
                <w:sz w:val="20"/>
              </w:rPr>
            </w:pPr>
            <w:r w:rsidRPr="00046EFF">
              <w:rPr>
                <w:rFonts w:ascii="Segoe UI" w:hAnsi="Segoe UI" w:cs="Segoe UI"/>
                <w:sz w:val="20"/>
              </w:rPr>
              <w:t>Analyse af ukendt prøve</w:t>
            </w:r>
            <w:r w:rsidR="009776F4">
              <w:rPr>
                <w:rFonts w:ascii="Segoe UI" w:hAnsi="Segoe UI" w:cs="Segoe UI"/>
                <w:sz w:val="20"/>
              </w:rPr>
              <w:t>.</w:t>
            </w:r>
          </w:p>
          <w:p w14:paraId="704E1499" w14:textId="7206D79E" w:rsidR="00A72C3D" w:rsidRPr="00046EFF" w:rsidRDefault="00A72C3D" w:rsidP="00BC543B">
            <w:pPr>
              <w:pStyle w:val="Listeafsnit"/>
              <w:numPr>
                <w:ilvl w:val="0"/>
                <w:numId w:val="61"/>
              </w:numPr>
              <w:spacing w:line="240" w:lineRule="auto"/>
              <w:ind w:left="227" w:hanging="227"/>
              <w:rPr>
                <w:rFonts w:ascii="Segoe UI" w:hAnsi="Segoe UI" w:cs="Segoe UI"/>
                <w:sz w:val="20"/>
              </w:rPr>
            </w:pPr>
            <w:r w:rsidRPr="00046EFF">
              <w:rPr>
                <w:rFonts w:ascii="Segoe UI" w:hAnsi="Segoe UI" w:cs="Segoe UI"/>
                <w:sz w:val="20"/>
              </w:rPr>
              <w:t>Logbog (afrunding)</w:t>
            </w:r>
            <w:r w:rsidR="009776F4">
              <w:rPr>
                <w:rFonts w:ascii="Segoe UI" w:hAnsi="Segoe UI" w:cs="Segoe UI"/>
                <w:sz w:val="20"/>
              </w:rPr>
              <w:t>.</w:t>
            </w:r>
          </w:p>
          <w:p w14:paraId="7E792BC9" w14:textId="77777777" w:rsidR="00A72C3D" w:rsidRPr="00046EFF" w:rsidRDefault="00A72C3D" w:rsidP="0018547A">
            <w:pPr>
              <w:spacing w:line="240" w:lineRule="auto"/>
              <w:rPr>
                <w:rFonts w:ascii="Segoe UI" w:hAnsi="Segoe UI" w:cs="Segoe UI"/>
                <w:b/>
                <w:bCs/>
              </w:rPr>
            </w:pPr>
            <w:r w:rsidRPr="00046EFF">
              <w:rPr>
                <w:rFonts w:ascii="Segoe UI" w:hAnsi="Segoe UI" w:cs="Segoe UI"/>
                <w:b/>
                <w:bCs/>
              </w:rPr>
              <w:t>Elevoutput</w:t>
            </w:r>
          </w:p>
          <w:p w14:paraId="0991C81E" w14:textId="2F375748" w:rsidR="00A72C3D" w:rsidRPr="00046EFF" w:rsidRDefault="00A72C3D" w:rsidP="00BC543B">
            <w:pPr>
              <w:pStyle w:val="Listeafsnit"/>
              <w:numPr>
                <w:ilvl w:val="0"/>
                <w:numId w:val="62"/>
              </w:numPr>
              <w:spacing w:line="240" w:lineRule="auto"/>
              <w:ind w:left="227" w:hanging="227"/>
              <w:rPr>
                <w:rFonts w:ascii="Segoe UI" w:hAnsi="Segoe UI" w:cs="Segoe UI"/>
                <w:sz w:val="20"/>
              </w:rPr>
            </w:pPr>
            <w:r w:rsidRPr="00046EFF">
              <w:rPr>
                <w:rFonts w:ascii="Segoe UI" w:hAnsi="Segoe UI" w:cs="Segoe UI"/>
                <w:sz w:val="20"/>
              </w:rPr>
              <w:t>Beregnet koncentration</w:t>
            </w:r>
            <w:r w:rsidR="009776F4">
              <w:rPr>
                <w:rFonts w:ascii="Segoe UI" w:hAnsi="Segoe UI" w:cs="Segoe UI"/>
                <w:sz w:val="20"/>
              </w:rPr>
              <w:t>.</w:t>
            </w:r>
          </w:p>
          <w:p w14:paraId="3E0206CE" w14:textId="77777777" w:rsidR="00A72C3D" w:rsidRPr="00046EFF" w:rsidRDefault="00A72C3D" w:rsidP="0018547A">
            <w:pPr>
              <w:spacing w:line="240" w:lineRule="auto"/>
              <w:rPr>
                <w:rFonts w:ascii="Segoe UI" w:hAnsi="Segoe UI" w:cs="Segoe UI"/>
                <w:b/>
                <w:bCs/>
              </w:rPr>
            </w:pPr>
          </w:p>
        </w:tc>
        <w:tc>
          <w:tcPr>
            <w:tcW w:w="3260" w:type="dxa"/>
            <w:tcMar>
              <w:top w:w="57" w:type="dxa"/>
              <w:bottom w:w="57" w:type="dxa"/>
            </w:tcMar>
          </w:tcPr>
          <w:p w14:paraId="02118422" w14:textId="75749631" w:rsidR="00894DD7" w:rsidRPr="00046EFF" w:rsidRDefault="00352C71" w:rsidP="0018547A">
            <w:pPr>
              <w:spacing w:after="0" w:line="240" w:lineRule="auto"/>
              <w:rPr>
                <w:rFonts w:ascii="Segoe UI" w:hAnsi="Segoe UI" w:cs="Segoe UI"/>
              </w:rPr>
            </w:pPr>
            <w:r w:rsidRPr="00046EFF">
              <w:rPr>
                <w:rFonts w:ascii="Segoe UI" w:hAnsi="Segoe UI" w:cs="Segoe UI"/>
              </w:rPr>
              <w:t>Lektion</w:t>
            </w:r>
            <w:r w:rsidR="00894DD7" w:rsidRPr="00046EFF">
              <w:rPr>
                <w:rFonts w:ascii="Segoe UI" w:hAnsi="Segoe UI" w:cs="Segoe UI"/>
              </w:rPr>
              <w:t xml:space="preserve"> 21 giver eleverne erfaring med at anvende deres regressionsmodel til at bestemme en ukendt koncentration. Eleverne analyserer en blindprøve og oplever, hvordan data og modeller kan omsættes til konkret viden. Fokus er på korrekt og kritisk anvendelse af modellen frem for et bestemt facit.</w:t>
            </w:r>
          </w:p>
          <w:p w14:paraId="7506CFDC" w14:textId="77777777" w:rsidR="00894DD7" w:rsidRPr="00046EFF" w:rsidRDefault="00894DD7" w:rsidP="0018547A">
            <w:pPr>
              <w:spacing w:after="0" w:line="240" w:lineRule="auto"/>
              <w:rPr>
                <w:rFonts w:ascii="Segoe UI" w:hAnsi="Segoe UI" w:cs="Segoe UI"/>
              </w:rPr>
            </w:pPr>
          </w:p>
          <w:p w14:paraId="21611E04"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anvendes til at planlægge analyseforløbet, herunder målinger, dataindsamling og brug af regressionsmodellen.</w:t>
            </w:r>
          </w:p>
          <w:p w14:paraId="25C94A02" w14:textId="77777777" w:rsidR="00894DD7" w:rsidRPr="00046EFF" w:rsidRDefault="00894DD7" w:rsidP="0018547A">
            <w:pPr>
              <w:spacing w:after="0" w:line="240" w:lineRule="auto"/>
              <w:rPr>
                <w:rFonts w:ascii="Segoe UI" w:hAnsi="Segoe UI" w:cs="Segoe UI"/>
              </w:rPr>
            </w:pPr>
          </w:p>
          <w:p w14:paraId="3628FE4D" w14:textId="2615F7AA" w:rsidR="00894DD7" w:rsidRPr="00046EFF" w:rsidRDefault="00B3132E" w:rsidP="0018547A">
            <w:pPr>
              <w:spacing w:after="0" w:line="240" w:lineRule="auto"/>
              <w:rPr>
                <w:rFonts w:ascii="Segoe UI" w:hAnsi="Segoe UI" w:cs="Segoe UI"/>
              </w:rPr>
            </w:pPr>
            <w:r w:rsidRPr="00046EFF">
              <w:rPr>
                <w:rFonts w:ascii="Segoe UI" w:hAnsi="Segoe UI" w:cs="Segoe UI"/>
                <w:b/>
                <w:bCs/>
              </w:rPr>
              <w:lastRenderedPageBreak/>
              <w:t>Generel prototypetest</w:t>
            </w:r>
            <w:r w:rsidR="00894DD7" w:rsidRPr="00046EFF">
              <w:rPr>
                <w:rFonts w:ascii="Segoe UI" w:hAnsi="Segoe UI" w:cs="Segoe UI"/>
              </w:rPr>
              <w:t xml:space="preserve"> bruges til at strukturere målinger og analyse, hvor eleverne beregner koncentrationen af blindprøven og vurderer, om resultaterne ligger inden for modellens gyldighedsområde.</w:t>
            </w:r>
          </w:p>
          <w:p w14:paraId="5DB0A610" w14:textId="77777777" w:rsidR="00894DD7" w:rsidRPr="00046EFF" w:rsidRDefault="00894DD7" w:rsidP="0018547A">
            <w:pPr>
              <w:spacing w:after="0" w:line="240" w:lineRule="auto"/>
              <w:rPr>
                <w:rFonts w:ascii="Segoe UI" w:hAnsi="Segoe UI" w:cs="Segoe UI"/>
              </w:rPr>
            </w:pPr>
          </w:p>
          <w:p w14:paraId="5CDFA8B3"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erfaringer med modellens anvendelse, usikkerheder og betydningen af datakvalitet.</w:t>
            </w:r>
          </w:p>
          <w:p w14:paraId="0B57C2A8" w14:textId="77777777" w:rsidR="00894DD7" w:rsidRPr="00046EFF" w:rsidRDefault="00894DD7" w:rsidP="0018547A">
            <w:pPr>
              <w:spacing w:after="0" w:line="240" w:lineRule="auto"/>
              <w:rPr>
                <w:rFonts w:ascii="Segoe UI" w:hAnsi="Segoe UI" w:cs="Segoe UI"/>
              </w:rPr>
            </w:pPr>
            <w:r w:rsidRPr="00046EFF">
              <w:rPr>
                <w:rFonts w:ascii="Segoe UI" w:hAnsi="Segoe UI" w:cs="Segoe UI"/>
              </w:rPr>
              <w:t>Læreren understøtter kritisk refleksion gennem dialog om resultater, metode og usikkerhed uden at give facitsvar.</w:t>
            </w:r>
          </w:p>
          <w:p w14:paraId="40D36286" w14:textId="77777777" w:rsidR="00894DD7" w:rsidRPr="00046EFF" w:rsidRDefault="00894DD7" w:rsidP="0018547A">
            <w:pPr>
              <w:spacing w:after="0" w:line="240" w:lineRule="auto"/>
              <w:rPr>
                <w:rFonts w:ascii="Segoe UI" w:hAnsi="Segoe UI" w:cs="Segoe UI"/>
              </w:rPr>
            </w:pPr>
          </w:p>
          <w:p w14:paraId="2EDA4377" w14:textId="77777777" w:rsidR="009776F4" w:rsidRDefault="00894DD7"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bruges til at dokumentere beregninger, vurdering af resultaternes pålidelighed og forslag til forbedringer.</w:t>
            </w:r>
          </w:p>
          <w:p w14:paraId="08779110" w14:textId="72B3B421" w:rsidR="00894DD7" w:rsidRPr="00046EFF" w:rsidRDefault="00894DD7" w:rsidP="0018547A">
            <w:pPr>
              <w:spacing w:after="0" w:line="240" w:lineRule="auto"/>
              <w:rPr>
                <w:rFonts w:ascii="Segoe UI" w:hAnsi="Segoe UI" w:cs="Segoe UI"/>
              </w:rPr>
            </w:pPr>
          </w:p>
          <w:p w14:paraId="4B0F15D6" w14:textId="1B47B29B" w:rsidR="00894DD7" w:rsidRDefault="00894DD7"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den samlede proces fra dataindsamling til anvendelse af modellen.</w:t>
            </w:r>
          </w:p>
          <w:p w14:paraId="7448A115" w14:textId="77777777" w:rsidR="009776F4" w:rsidRPr="00046EFF" w:rsidRDefault="009776F4" w:rsidP="0018547A">
            <w:pPr>
              <w:spacing w:after="0" w:line="240" w:lineRule="auto"/>
              <w:rPr>
                <w:rFonts w:ascii="Segoe UI" w:hAnsi="Segoe UI" w:cs="Segoe UI"/>
              </w:rPr>
            </w:pPr>
          </w:p>
          <w:p w14:paraId="6ECBD716" w14:textId="5D22699D" w:rsidR="00A72C3D" w:rsidRPr="00046EFF" w:rsidRDefault="00352C71" w:rsidP="0018547A">
            <w:pPr>
              <w:spacing w:after="0" w:line="240" w:lineRule="auto"/>
              <w:rPr>
                <w:rFonts w:ascii="Segoe UI" w:hAnsi="Segoe UI" w:cs="Segoe UI"/>
              </w:rPr>
            </w:pPr>
            <w:r w:rsidRPr="00046EFF">
              <w:rPr>
                <w:rFonts w:ascii="Segoe UI" w:hAnsi="Segoe UI" w:cs="Segoe UI"/>
              </w:rPr>
              <w:t xml:space="preserve">Lektionen </w:t>
            </w:r>
            <w:r w:rsidR="00894DD7" w:rsidRPr="00046EFF">
              <w:rPr>
                <w:rFonts w:ascii="Segoe UI" w:hAnsi="Segoe UI" w:cs="Segoe UI"/>
              </w:rPr>
              <w:t>skal give eleverne forståelse for, at modeller først får værdi, når de anvendes kritisk og med blik for usikkerhed og datakvalitet.</w:t>
            </w:r>
          </w:p>
        </w:tc>
        <w:tc>
          <w:tcPr>
            <w:tcW w:w="2268" w:type="dxa"/>
            <w:tcMar>
              <w:top w:w="57" w:type="dxa"/>
              <w:bottom w:w="57" w:type="dxa"/>
            </w:tcMar>
          </w:tcPr>
          <w:p w14:paraId="0C04796E" w14:textId="77777777" w:rsidR="00894DD7" w:rsidRPr="005D6828" w:rsidRDefault="00894DD7" w:rsidP="0018547A">
            <w:pPr>
              <w:spacing w:after="0" w:line="240" w:lineRule="auto"/>
              <w:rPr>
                <w:rFonts w:ascii="Segoe UI" w:hAnsi="Segoe UI" w:cs="Segoe UI"/>
                <w:b/>
                <w:bCs/>
              </w:rPr>
            </w:pPr>
            <w:r w:rsidRPr="005D6828">
              <w:rPr>
                <w:rFonts w:ascii="Segoe UI" w:hAnsi="Segoe UI" w:cs="Segoe UI"/>
                <w:b/>
                <w:bCs/>
              </w:rPr>
              <w:lastRenderedPageBreak/>
              <w:t xml:space="preserve">Metodekort: </w:t>
            </w:r>
          </w:p>
          <w:p w14:paraId="36EA24D3" w14:textId="645372C6" w:rsidR="00CA0F05" w:rsidRPr="005D6828" w:rsidRDefault="00CA0F05" w:rsidP="00BC543B">
            <w:pPr>
              <w:pStyle w:val="Listeafsnit"/>
              <w:numPr>
                <w:ilvl w:val="0"/>
                <w:numId w:val="53"/>
              </w:numPr>
              <w:spacing w:after="0" w:line="240" w:lineRule="auto"/>
              <w:ind w:left="227" w:hanging="227"/>
              <w:rPr>
                <w:rFonts w:ascii="Segoe UI" w:hAnsi="Segoe UI" w:cs="Segoe UI"/>
                <w:sz w:val="20"/>
              </w:rPr>
            </w:pPr>
            <w:r w:rsidRPr="005D6828">
              <w:rPr>
                <w:rFonts w:ascii="Segoe UI" w:hAnsi="Segoe UI" w:cs="Segoe UI"/>
                <w:sz w:val="20"/>
              </w:rPr>
              <w:t xml:space="preserve">Læg en plan: </w:t>
            </w:r>
            <w:hyperlink r:id="rId126" w:history="1">
              <w:r w:rsidRPr="005D6828">
                <w:rPr>
                  <w:rStyle w:val="Hyperlink"/>
                  <w:rFonts w:ascii="Segoe UI" w:hAnsi="Segoe UI" w:cs="Segoe UI"/>
                  <w:sz w:val="20"/>
                </w:rPr>
                <w:t>laeg-en-plan_konkretisere.docx</w:t>
              </w:r>
            </w:hyperlink>
            <w:r w:rsidR="009776F4" w:rsidRPr="005D6828">
              <w:rPr>
                <w:rStyle w:val="Hyperlink"/>
                <w:rFonts w:ascii="Segoe UI" w:hAnsi="Segoe UI" w:cs="Segoe UI"/>
                <w:sz w:val="20"/>
                <w:u w:val="none"/>
              </w:rPr>
              <w:t>.</w:t>
            </w:r>
          </w:p>
          <w:p w14:paraId="43BD47BE" w14:textId="10C6229D" w:rsidR="00197714" w:rsidRPr="005D6828" w:rsidRDefault="00CA0F05" w:rsidP="00BC543B">
            <w:pPr>
              <w:pStyle w:val="Listeafsnit"/>
              <w:numPr>
                <w:ilvl w:val="0"/>
                <w:numId w:val="53"/>
              </w:numPr>
              <w:spacing w:after="0" w:line="240" w:lineRule="auto"/>
              <w:ind w:left="227" w:hanging="227"/>
              <w:rPr>
                <w:rFonts w:ascii="Segoe UI" w:hAnsi="Segoe UI" w:cs="Segoe UI"/>
                <w:sz w:val="20"/>
              </w:rPr>
            </w:pPr>
            <w:r w:rsidRPr="005D6828">
              <w:rPr>
                <w:rFonts w:ascii="Segoe UI" w:hAnsi="Segoe UI" w:cs="Segoe UI"/>
                <w:sz w:val="20"/>
              </w:rPr>
              <w:t xml:space="preserve">Generel prototypetest: </w:t>
            </w:r>
            <w:hyperlink r:id="rId127" w:history="1">
              <w:r w:rsidRPr="005D6828">
                <w:rPr>
                  <w:rStyle w:val="Hyperlink"/>
                  <w:rFonts w:ascii="Segoe UI" w:hAnsi="Segoe UI" w:cs="Segoe UI"/>
                  <w:sz w:val="20"/>
                </w:rPr>
                <w:t>generel-prototypetest_forbedre.docx</w:t>
              </w:r>
            </w:hyperlink>
            <w:r w:rsidR="009776F4" w:rsidRPr="005D6828">
              <w:t>.</w:t>
            </w:r>
          </w:p>
          <w:p w14:paraId="04629F8B" w14:textId="27976E4B" w:rsidR="00197714" w:rsidRPr="005D6828" w:rsidRDefault="00197714" w:rsidP="00BC543B">
            <w:pPr>
              <w:pStyle w:val="Listeafsnit"/>
              <w:numPr>
                <w:ilvl w:val="0"/>
                <w:numId w:val="53"/>
              </w:numPr>
              <w:spacing w:after="0" w:line="240" w:lineRule="auto"/>
              <w:ind w:left="227" w:hanging="227"/>
              <w:rPr>
                <w:rFonts w:ascii="Segoe UI" w:hAnsi="Segoe UI" w:cs="Segoe UI"/>
                <w:sz w:val="20"/>
              </w:rPr>
            </w:pPr>
            <w:r w:rsidRPr="005D6828">
              <w:rPr>
                <w:rFonts w:ascii="Segoe UI" w:hAnsi="Segoe UI" w:cs="Segoe UI"/>
                <w:sz w:val="20"/>
              </w:rPr>
              <w:t>Videnskortlægning</w:t>
            </w:r>
            <w:r w:rsidR="00810E14" w:rsidRPr="005D6828">
              <w:rPr>
                <w:rFonts w:ascii="Segoe UI" w:hAnsi="Segoe UI" w:cs="Segoe UI"/>
                <w:sz w:val="20"/>
              </w:rPr>
              <w:t xml:space="preserve">: </w:t>
            </w:r>
            <w:hyperlink r:id="rId128" w:history="1">
              <w:r w:rsidRPr="005D6828">
                <w:rPr>
                  <w:rStyle w:val="Hyperlink"/>
                  <w:rFonts w:ascii="Segoe UI" w:hAnsi="Segoe UI" w:cs="Segoe UI"/>
                  <w:sz w:val="20"/>
                </w:rPr>
                <w:t>videnskortlaegning_undersoege.docx</w:t>
              </w:r>
            </w:hyperlink>
            <w:r w:rsidR="009776F4" w:rsidRPr="005D6828">
              <w:rPr>
                <w:rStyle w:val="Hyperlink"/>
                <w:rFonts w:ascii="Segoe UI" w:hAnsi="Segoe UI" w:cs="Segoe UI"/>
                <w:sz w:val="20"/>
                <w:u w:val="none"/>
              </w:rPr>
              <w:t>.</w:t>
            </w:r>
          </w:p>
          <w:p w14:paraId="51C069B0" w14:textId="4BC8BF56" w:rsidR="00197714" w:rsidRPr="005D6828" w:rsidRDefault="00197714" w:rsidP="00BC543B">
            <w:pPr>
              <w:pStyle w:val="Listeafsnit"/>
              <w:numPr>
                <w:ilvl w:val="0"/>
                <w:numId w:val="57"/>
              </w:numPr>
              <w:spacing w:after="0" w:line="240" w:lineRule="auto"/>
              <w:ind w:left="227" w:hanging="227"/>
              <w:rPr>
                <w:rFonts w:ascii="Segoe UI" w:hAnsi="Segoe UI" w:cs="Segoe UI"/>
                <w:sz w:val="20"/>
              </w:rPr>
            </w:pPr>
            <w:r w:rsidRPr="005D6828">
              <w:rPr>
                <w:rFonts w:ascii="Segoe UI" w:hAnsi="Segoe UI" w:cs="Segoe UI"/>
                <w:sz w:val="20"/>
              </w:rPr>
              <w:t xml:space="preserve">Logbog: </w:t>
            </w:r>
            <w:hyperlink r:id="rId129" w:history="1">
              <w:r w:rsidRPr="005D6828">
                <w:rPr>
                  <w:rStyle w:val="Hyperlink"/>
                  <w:rFonts w:ascii="Segoe UI" w:hAnsi="Segoe UI" w:cs="Segoe UI"/>
                  <w:sz w:val="20"/>
                </w:rPr>
                <w:t>logbog_planlaegning.docx</w:t>
              </w:r>
            </w:hyperlink>
            <w:r w:rsidR="009776F4" w:rsidRPr="005D6828">
              <w:rPr>
                <w:rStyle w:val="Hyperlink"/>
                <w:rFonts w:ascii="Segoe UI" w:hAnsi="Segoe UI" w:cs="Segoe UI"/>
                <w:sz w:val="20"/>
                <w:u w:val="none"/>
              </w:rPr>
              <w:t>.</w:t>
            </w:r>
          </w:p>
          <w:p w14:paraId="5DA37614" w14:textId="0861D82E" w:rsidR="00197714" w:rsidRPr="005D6828" w:rsidRDefault="00197714" w:rsidP="00BC543B">
            <w:pPr>
              <w:pStyle w:val="Listeafsnit"/>
              <w:numPr>
                <w:ilvl w:val="0"/>
                <w:numId w:val="57"/>
              </w:numPr>
              <w:spacing w:after="0" w:line="240" w:lineRule="auto"/>
              <w:ind w:left="227" w:hanging="227"/>
              <w:rPr>
                <w:rFonts w:ascii="Segoe UI" w:hAnsi="Segoe UI" w:cs="Segoe UI"/>
                <w:sz w:val="20"/>
              </w:rPr>
            </w:pPr>
            <w:r w:rsidRPr="005D6828">
              <w:rPr>
                <w:rFonts w:ascii="Segoe UI" w:hAnsi="Segoe UI" w:cs="Segoe UI"/>
                <w:sz w:val="20"/>
              </w:rPr>
              <w:t>Tjek på engineering designprocessen:</w:t>
            </w:r>
            <w:r w:rsidRPr="005D6828">
              <w:rPr>
                <w:sz w:val="20"/>
              </w:rPr>
              <w:t xml:space="preserve"> </w:t>
            </w:r>
            <w:hyperlink r:id="rId130" w:history="1">
              <w:r w:rsidRPr="005D6828">
                <w:rPr>
                  <w:rStyle w:val="Hyperlink"/>
                  <w:rFonts w:ascii="Segoe UI" w:hAnsi="Segoe UI" w:cs="Segoe UI"/>
                  <w:sz w:val="20"/>
                </w:rPr>
                <w:t>tjek-paa-engineeringprocessen_planlaegning.docx</w:t>
              </w:r>
            </w:hyperlink>
            <w:r w:rsidR="009776F4" w:rsidRPr="005D6828">
              <w:rPr>
                <w:rStyle w:val="Hyperlink"/>
                <w:rFonts w:ascii="Segoe UI" w:hAnsi="Segoe UI" w:cs="Segoe UI"/>
                <w:sz w:val="20"/>
                <w:u w:val="none"/>
              </w:rPr>
              <w:t>.</w:t>
            </w:r>
          </w:p>
          <w:p w14:paraId="325C0AC9" w14:textId="7F52F42C" w:rsidR="00894DD7" w:rsidRPr="005D6828" w:rsidRDefault="005D6828" w:rsidP="0018547A">
            <w:pPr>
              <w:pStyle w:val="Overskrift1"/>
              <w:spacing w:line="240" w:lineRule="auto"/>
              <w:rPr>
                <w:rFonts w:ascii="Segoe UI" w:hAnsi="Segoe UI" w:cs="Segoe UI"/>
                <w:color w:val="auto"/>
                <w:sz w:val="20"/>
                <w:szCs w:val="20"/>
              </w:rPr>
            </w:pPr>
            <w:hyperlink r:id="rId131" w:history="1">
              <w:r w:rsidR="00894DD7" w:rsidRPr="005D6828">
                <w:rPr>
                  <w:rStyle w:val="Hyperlink"/>
                  <w:rFonts w:ascii="Segoe UI" w:hAnsi="Segoe UI" w:cs="Segoe UI"/>
                  <w:b/>
                  <w:bCs/>
                  <w:sz w:val="20"/>
                  <w:szCs w:val="20"/>
                </w:rPr>
                <w:t>Arbejdsark 14:</w:t>
              </w:r>
              <w:r w:rsidR="00894DD7" w:rsidRPr="005D6828">
                <w:rPr>
                  <w:rStyle w:val="Hyperlink"/>
                  <w:rFonts w:ascii="Segoe UI" w:hAnsi="Segoe UI" w:cs="Segoe UI"/>
                  <w:sz w:val="20"/>
                  <w:szCs w:val="20"/>
                </w:rPr>
                <w:t xml:space="preserve"> </w:t>
              </w:r>
              <w:r w:rsidR="00894DD7" w:rsidRPr="005D6828">
                <w:rPr>
                  <w:rStyle w:val="Hyperlink"/>
                  <w:rFonts w:ascii="Segoe UI" w:hAnsi="Segoe UI" w:cs="Segoe UI"/>
                  <w:bCs/>
                  <w:iCs/>
                  <w:sz w:val="20"/>
                  <w:szCs w:val="20"/>
                </w:rPr>
                <w:t>Blindprøve</w:t>
              </w:r>
              <w:r w:rsidR="009776F4" w:rsidRPr="005D6828">
                <w:rPr>
                  <w:rStyle w:val="Hyperlink"/>
                  <w:rFonts w:ascii="Segoe UI" w:hAnsi="Segoe UI" w:cs="Segoe UI"/>
                  <w:bCs/>
                  <w:iCs/>
                  <w:sz w:val="20"/>
                  <w:szCs w:val="20"/>
                </w:rPr>
                <w:t>.</w:t>
              </w:r>
            </w:hyperlink>
          </w:p>
          <w:p w14:paraId="4930D3F5" w14:textId="77777777" w:rsidR="00E11DE4" w:rsidRPr="005D6828" w:rsidRDefault="00E11DE4" w:rsidP="00E11DE4">
            <w:pPr>
              <w:spacing w:line="240" w:lineRule="auto"/>
              <w:rPr>
                <w:rFonts w:ascii="Segoe UI" w:hAnsi="Segoe UI" w:cs="Segoe UI"/>
                <w:b/>
                <w:bCs/>
              </w:rPr>
            </w:pPr>
          </w:p>
          <w:p w14:paraId="54B02230" w14:textId="1CC4E924" w:rsidR="00E11DE4" w:rsidRPr="005D6828" w:rsidRDefault="00E11DE4" w:rsidP="00E11DE4">
            <w:pPr>
              <w:spacing w:line="240" w:lineRule="auto"/>
              <w:rPr>
                <w:rFonts w:ascii="Segoe UI" w:hAnsi="Segoe UI" w:cs="Segoe UI"/>
                <w:b/>
                <w:bCs/>
              </w:rPr>
            </w:pPr>
            <w:r w:rsidRPr="005D6828">
              <w:rPr>
                <w:rFonts w:ascii="Segoe UI" w:hAnsi="Segoe UI" w:cs="Segoe UI"/>
                <w:b/>
                <w:bCs/>
              </w:rPr>
              <w:t>Dokumenter/temaer til individuel NV-portfolio/logbog</w:t>
            </w:r>
          </w:p>
          <w:p w14:paraId="41272768" w14:textId="29301650" w:rsidR="00894DD7" w:rsidRPr="005D6828" w:rsidRDefault="00894DD7" w:rsidP="00BC543B">
            <w:pPr>
              <w:pStyle w:val="Listeafsnit"/>
              <w:numPr>
                <w:ilvl w:val="0"/>
                <w:numId w:val="63"/>
              </w:numPr>
              <w:spacing w:line="240" w:lineRule="auto"/>
              <w:ind w:left="227" w:hanging="227"/>
              <w:rPr>
                <w:rFonts w:ascii="Segoe UI" w:hAnsi="Segoe UI" w:cs="Segoe UI"/>
                <w:sz w:val="20"/>
              </w:rPr>
            </w:pPr>
            <w:r w:rsidRPr="005D6828">
              <w:rPr>
                <w:rFonts w:ascii="Segoe UI" w:hAnsi="Segoe UI" w:cs="Segoe UI"/>
                <w:sz w:val="20"/>
              </w:rPr>
              <w:t>Anvendelse af model</w:t>
            </w:r>
            <w:r w:rsidR="009776F4" w:rsidRPr="005D6828">
              <w:rPr>
                <w:rFonts w:ascii="Segoe UI" w:hAnsi="Segoe UI" w:cs="Segoe UI"/>
                <w:sz w:val="20"/>
              </w:rPr>
              <w:t>.</w:t>
            </w:r>
          </w:p>
          <w:p w14:paraId="161FA8C9" w14:textId="77777777" w:rsidR="00894DD7" w:rsidRPr="005D6828" w:rsidRDefault="00894DD7" w:rsidP="0018547A">
            <w:pPr>
              <w:spacing w:line="240" w:lineRule="auto"/>
              <w:rPr>
                <w:rFonts w:ascii="Segoe UI" w:hAnsi="Segoe UI" w:cs="Segoe UI"/>
              </w:rPr>
            </w:pPr>
          </w:p>
          <w:p w14:paraId="1D07676C" w14:textId="77777777" w:rsidR="00A72C3D" w:rsidRPr="005D6828" w:rsidRDefault="00A72C3D" w:rsidP="0018547A">
            <w:pPr>
              <w:spacing w:after="0" w:line="240" w:lineRule="auto"/>
              <w:rPr>
                <w:rFonts w:ascii="Segoe UI" w:hAnsi="Segoe UI" w:cs="Segoe UI"/>
                <w:b/>
                <w:bCs/>
              </w:rPr>
            </w:pPr>
          </w:p>
        </w:tc>
      </w:tr>
      <w:tr w:rsidR="00894DD7" w:rsidRPr="00046EFF" w14:paraId="5F86148B" w14:textId="77777777" w:rsidTr="00EC213E">
        <w:trPr>
          <w:trHeight w:val="300"/>
        </w:trPr>
        <w:tc>
          <w:tcPr>
            <w:tcW w:w="567" w:type="dxa"/>
            <w:shd w:val="clear" w:color="auto" w:fill="E7E9EC"/>
            <w:tcMar>
              <w:top w:w="57" w:type="dxa"/>
              <w:bottom w:w="57" w:type="dxa"/>
            </w:tcMar>
          </w:tcPr>
          <w:p w14:paraId="2A6F1EBF" w14:textId="5EF741A1" w:rsidR="00894DD7" w:rsidRPr="00046EFF" w:rsidRDefault="00894DD7" w:rsidP="000D54C3">
            <w:pPr>
              <w:spacing w:line="276" w:lineRule="auto"/>
              <w:rPr>
                <w:rFonts w:ascii="Segoe UI" w:hAnsi="Segoe UI" w:cs="Segoe UI"/>
                <w:b/>
                <w:bCs/>
              </w:rPr>
            </w:pPr>
            <w:r w:rsidRPr="00046EFF">
              <w:rPr>
                <w:rFonts w:ascii="Segoe UI" w:hAnsi="Segoe UI" w:cs="Segoe UI"/>
                <w:b/>
                <w:bCs/>
              </w:rPr>
              <w:lastRenderedPageBreak/>
              <w:t>22</w:t>
            </w:r>
          </w:p>
        </w:tc>
        <w:tc>
          <w:tcPr>
            <w:tcW w:w="1560" w:type="dxa"/>
            <w:shd w:val="clear" w:color="auto" w:fill="D3D8DC"/>
            <w:tcMar>
              <w:top w:w="57" w:type="dxa"/>
              <w:bottom w:w="57" w:type="dxa"/>
            </w:tcMar>
          </w:tcPr>
          <w:p w14:paraId="03FB465B" w14:textId="6A852169" w:rsidR="00894DD7" w:rsidRPr="00046EFF" w:rsidRDefault="00CE6D55" w:rsidP="000D54C3">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105FA738" wp14:editId="409EBC4D">
                  <wp:extent cx="829310" cy="829310"/>
                  <wp:effectExtent l="0" t="0" r="8890" b="8890"/>
                  <wp:docPr id="1182904779"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tc>
        <w:tc>
          <w:tcPr>
            <w:tcW w:w="2126" w:type="dxa"/>
            <w:tcMar>
              <w:top w:w="57" w:type="dxa"/>
              <w:bottom w:w="57" w:type="dxa"/>
            </w:tcMar>
          </w:tcPr>
          <w:p w14:paraId="046604FC" w14:textId="77777777" w:rsidR="00894DD7" w:rsidRPr="00046EFF" w:rsidRDefault="00894DD7" w:rsidP="0018547A">
            <w:pPr>
              <w:spacing w:after="0" w:line="240" w:lineRule="auto"/>
              <w:rPr>
                <w:rFonts w:ascii="Segoe UI" w:hAnsi="Segoe UI" w:cs="Segoe UI"/>
                <w:b/>
                <w:bCs/>
              </w:rPr>
            </w:pPr>
            <w:r w:rsidRPr="00046EFF">
              <w:rPr>
                <w:rFonts w:ascii="Segoe UI" w:hAnsi="Segoe UI" w:cs="Segoe UI"/>
                <w:b/>
                <w:bCs/>
              </w:rPr>
              <w:t>Ekskursion 2: Fosfor i felten</w:t>
            </w:r>
          </w:p>
          <w:p w14:paraId="58D9F01E" w14:textId="39BAF3B6" w:rsidR="00894DD7" w:rsidRPr="00046EFF" w:rsidRDefault="00894DD7" w:rsidP="00BC543B">
            <w:pPr>
              <w:pStyle w:val="Listeafsnit"/>
              <w:numPr>
                <w:ilvl w:val="0"/>
                <w:numId w:val="63"/>
              </w:numPr>
              <w:spacing w:line="240" w:lineRule="auto"/>
              <w:ind w:left="227" w:hanging="227"/>
              <w:rPr>
                <w:rFonts w:ascii="Segoe UI" w:hAnsi="Segoe UI" w:cs="Segoe UI"/>
                <w:sz w:val="20"/>
              </w:rPr>
            </w:pPr>
            <w:r w:rsidRPr="00046EFF">
              <w:rPr>
                <w:rFonts w:ascii="Segoe UI" w:hAnsi="Segoe UI" w:cs="Segoe UI"/>
                <w:sz w:val="20"/>
              </w:rPr>
              <w:t>Logbog (opstart)</w:t>
            </w:r>
            <w:r w:rsidR="009776F4">
              <w:rPr>
                <w:rFonts w:ascii="Segoe UI" w:hAnsi="Segoe UI" w:cs="Segoe UI"/>
                <w:sz w:val="20"/>
              </w:rPr>
              <w:t>.</w:t>
            </w:r>
          </w:p>
          <w:p w14:paraId="3BDD8E0F" w14:textId="19C503B2" w:rsidR="00894DD7" w:rsidRPr="00046EFF" w:rsidRDefault="00894DD7" w:rsidP="00BC543B">
            <w:pPr>
              <w:pStyle w:val="Listeafsnit"/>
              <w:numPr>
                <w:ilvl w:val="0"/>
                <w:numId w:val="63"/>
              </w:numPr>
              <w:spacing w:line="240" w:lineRule="auto"/>
              <w:ind w:left="227" w:hanging="227"/>
              <w:rPr>
                <w:rFonts w:ascii="Segoe UI" w:hAnsi="Segoe UI" w:cs="Segoe UI"/>
                <w:sz w:val="20"/>
              </w:rPr>
            </w:pPr>
            <w:r w:rsidRPr="00046EFF">
              <w:rPr>
                <w:rFonts w:ascii="Segoe UI" w:hAnsi="Segoe UI" w:cs="Segoe UI"/>
                <w:sz w:val="20"/>
              </w:rPr>
              <w:t>Feltarbejde og prøveindsamling</w:t>
            </w:r>
            <w:r w:rsidR="009776F4">
              <w:rPr>
                <w:rFonts w:ascii="Segoe UI" w:hAnsi="Segoe UI" w:cs="Segoe UI"/>
                <w:sz w:val="20"/>
              </w:rPr>
              <w:t>.</w:t>
            </w:r>
          </w:p>
          <w:p w14:paraId="3D9FA326" w14:textId="70591ECE" w:rsidR="00894DD7" w:rsidRPr="00046EFF" w:rsidRDefault="00894DD7" w:rsidP="00BC543B">
            <w:pPr>
              <w:pStyle w:val="Listeafsnit"/>
              <w:numPr>
                <w:ilvl w:val="0"/>
                <w:numId w:val="63"/>
              </w:numPr>
              <w:spacing w:line="240" w:lineRule="auto"/>
              <w:ind w:left="227" w:hanging="227"/>
              <w:rPr>
                <w:rFonts w:ascii="Segoe UI" w:hAnsi="Segoe UI" w:cs="Segoe UI"/>
                <w:sz w:val="20"/>
              </w:rPr>
            </w:pPr>
            <w:r w:rsidRPr="00046EFF">
              <w:rPr>
                <w:rFonts w:ascii="Segoe UI" w:hAnsi="Segoe UI" w:cs="Segoe UI"/>
                <w:sz w:val="20"/>
              </w:rPr>
              <w:t>Fosforanalyse (kvalitativ og evt. kvantitativ)</w:t>
            </w:r>
            <w:r w:rsidR="009776F4">
              <w:rPr>
                <w:rFonts w:ascii="Segoe UI" w:hAnsi="Segoe UI" w:cs="Segoe UI"/>
                <w:sz w:val="20"/>
              </w:rPr>
              <w:t>.</w:t>
            </w:r>
          </w:p>
          <w:p w14:paraId="3042D082" w14:textId="44E85E32" w:rsidR="00894DD7" w:rsidRPr="00046EFF" w:rsidRDefault="00894DD7" w:rsidP="00BC543B">
            <w:pPr>
              <w:pStyle w:val="Listeafsnit"/>
              <w:numPr>
                <w:ilvl w:val="0"/>
                <w:numId w:val="63"/>
              </w:numPr>
              <w:spacing w:line="240" w:lineRule="auto"/>
              <w:ind w:left="227" w:hanging="227"/>
              <w:rPr>
                <w:rFonts w:ascii="Segoe UI" w:hAnsi="Segoe UI" w:cs="Segoe UI"/>
                <w:sz w:val="20"/>
              </w:rPr>
            </w:pPr>
            <w:r w:rsidRPr="00046EFF">
              <w:rPr>
                <w:rFonts w:ascii="Segoe UI" w:hAnsi="Segoe UI" w:cs="Segoe UI"/>
                <w:sz w:val="20"/>
              </w:rPr>
              <w:t>Logbog (afrunding)</w:t>
            </w:r>
            <w:r w:rsidR="009776F4">
              <w:rPr>
                <w:rFonts w:ascii="Segoe UI" w:hAnsi="Segoe UI" w:cs="Segoe UI"/>
                <w:sz w:val="20"/>
              </w:rPr>
              <w:t>.</w:t>
            </w:r>
          </w:p>
          <w:p w14:paraId="0E45CDB1" w14:textId="77777777" w:rsidR="00894DD7" w:rsidRPr="00046EFF" w:rsidRDefault="00894DD7" w:rsidP="0018547A">
            <w:pPr>
              <w:spacing w:line="240" w:lineRule="auto"/>
              <w:rPr>
                <w:rFonts w:ascii="Segoe UI" w:hAnsi="Segoe UI" w:cs="Segoe UI"/>
                <w:b/>
                <w:bCs/>
              </w:rPr>
            </w:pPr>
            <w:r w:rsidRPr="00046EFF">
              <w:rPr>
                <w:rFonts w:ascii="Segoe UI" w:hAnsi="Segoe UI" w:cs="Segoe UI"/>
                <w:b/>
                <w:bCs/>
              </w:rPr>
              <w:t>Elevoutput</w:t>
            </w:r>
          </w:p>
          <w:p w14:paraId="26F0B733" w14:textId="20796592" w:rsidR="00894DD7" w:rsidRPr="00046EFF" w:rsidRDefault="00894DD7" w:rsidP="00BC543B">
            <w:pPr>
              <w:pStyle w:val="Listeafsnit"/>
              <w:numPr>
                <w:ilvl w:val="0"/>
                <w:numId w:val="64"/>
              </w:numPr>
              <w:spacing w:line="240" w:lineRule="auto"/>
              <w:ind w:left="227" w:hanging="227"/>
              <w:rPr>
                <w:rFonts w:ascii="Segoe UI" w:hAnsi="Segoe UI" w:cs="Segoe UI"/>
                <w:sz w:val="20"/>
              </w:rPr>
            </w:pPr>
            <w:r w:rsidRPr="00046EFF">
              <w:rPr>
                <w:rFonts w:ascii="Segoe UI" w:hAnsi="Segoe UI" w:cs="Segoe UI"/>
                <w:sz w:val="20"/>
              </w:rPr>
              <w:lastRenderedPageBreak/>
              <w:t>Observationer</w:t>
            </w:r>
            <w:r w:rsidR="009776F4">
              <w:rPr>
                <w:rFonts w:ascii="Segoe UI" w:hAnsi="Segoe UI" w:cs="Segoe UI"/>
                <w:sz w:val="20"/>
              </w:rPr>
              <w:t>.</w:t>
            </w:r>
          </w:p>
          <w:p w14:paraId="7BB0E655" w14:textId="4A07A4E6" w:rsidR="00894DD7" w:rsidRPr="00046EFF" w:rsidRDefault="00894DD7" w:rsidP="00BC543B">
            <w:pPr>
              <w:pStyle w:val="Listeafsnit"/>
              <w:numPr>
                <w:ilvl w:val="0"/>
                <w:numId w:val="64"/>
              </w:numPr>
              <w:spacing w:line="240" w:lineRule="auto"/>
              <w:ind w:left="227" w:hanging="227"/>
              <w:rPr>
                <w:rFonts w:ascii="Segoe UI" w:hAnsi="Segoe UI" w:cs="Segoe UI"/>
                <w:sz w:val="20"/>
              </w:rPr>
            </w:pPr>
            <w:r w:rsidRPr="00046EFF">
              <w:rPr>
                <w:rFonts w:ascii="Segoe UI" w:hAnsi="Segoe UI" w:cs="Segoe UI"/>
                <w:sz w:val="20"/>
              </w:rPr>
              <w:t>Vandprøver og fosformålinger</w:t>
            </w:r>
            <w:r w:rsidR="009776F4">
              <w:rPr>
                <w:rFonts w:ascii="Segoe UI" w:hAnsi="Segoe UI" w:cs="Segoe UI"/>
                <w:sz w:val="20"/>
              </w:rPr>
              <w:t>.</w:t>
            </w:r>
          </w:p>
          <w:p w14:paraId="59C6B0AD" w14:textId="77777777" w:rsidR="00894DD7" w:rsidRPr="00046EFF" w:rsidRDefault="00894DD7" w:rsidP="0018547A">
            <w:pPr>
              <w:tabs>
                <w:tab w:val="center" w:pos="1681"/>
              </w:tabs>
              <w:spacing w:after="0" w:line="240" w:lineRule="auto"/>
              <w:rPr>
                <w:rFonts w:ascii="Segoe UI" w:eastAsia="Calibri" w:hAnsi="Segoe UI" w:cs="Segoe UI"/>
                <w:b/>
                <w:bCs/>
              </w:rPr>
            </w:pPr>
          </w:p>
        </w:tc>
        <w:tc>
          <w:tcPr>
            <w:tcW w:w="3260" w:type="dxa"/>
            <w:tcMar>
              <w:top w:w="57" w:type="dxa"/>
              <w:bottom w:w="57" w:type="dxa"/>
            </w:tcMar>
          </w:tcPr>
          <w:p w14:paraId="2795A298" w14:textId="6BD18E30" w:rsidR="00894DD7" w:rsidRPr="00046EFF" w:rsidRDefault="00352C71" w:rsidP="0018547A">
            <w:pPr>
              <w:spacing w:after="0" w:line="240" w:lineRule="auto"/>
              <w:rPr>
                <w:rFonts w:ascii="Segoe UI" w:hAnsi="Segoe UI" w:cs="Segoe UI"/>
              </w:rPr>
            </w:pPr>
            <w:r w:rsidRPr="00046EFF">
              <w:rPr>
                <w:rFonts w:ascii="Segoe UI" w:hAnsi="Segoe UI" w:cs="Segoe UI"/>
              </w:rPr>
              <w:lastRenderedPageBreak/>
              <w:t>Lektion</w:t>
            </w:r>
            <w:r w:rsidR="00894DD7" w:rsidRPr="00046EFF">
              <w:rPr>
                <w:rFonts w:ascii="Segoe UI" w:hAnsi="Segoe UI" w:cs="Segoe UI"/>
              </w:rPr>
              <w:t xml:space="preserve"> 22 giver eleverne mulighed for at anvende deres viden om fosfor og vandmiljø i en autentisk feltkontekst. Eleverne undersøger et lokalt vandområde med fokus på fosforkilder, afstrømning og tegn på eutrofiering samt indsamler vandprøver til kvalitativ og eventuelt kvantitativ analyse. Formålet er at skabe forståelse for variation, usikkerhed og kompleksitet i miljømålinger.</w:t>
            </w:r>
          </w:p>
          <w:p w14:paraId="328B72BE" w14:textId="77777777" w:rsidR="00894DD7" w:rsidRPr="00046EFF" w:rsidRDefault="00894DD7" w:rsidP="0018547A">
            <w:pPr>
              <w:spacing w:after="0" w:line="240" w:lineRule="auto"/>
              <w:rPr>
                <w:rFonts w:ascii="Segoe UI" w:hAnsi="Segoe UI" w:cs="Segoe UI"/>
              </w:rPr>
            </w:pPr>
          </w:p>
          <w:p w14:paraId="2ABDAE7A"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før og efter ekskursionen til at sammenholde elevernes forventninger med deres observationer og måleresultater.</w:t>
            </w:r>
          </w:p>
          <w:p w14:paraId="49DB54CA" w14:textId="77777777" w:rsidR="00894DD7" w:rsidRPr="00046EFF" w:rsidRDefault="00894DD7" w:rsidP="0018547A">
            <w:pPr>
              <w:spacing w:after="0" w:line="240" w:lineRule="auto"/>
              <w:rPr>
                <w:rFonts w:ascii="Segoe UI" w:hAnsi="Segoe UI" w:cs="Segoe UI"/>
              </w:rPr>
            </w:pPr>
          </w:p>
          <w:p w14:paraId="7E509462"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bruges til at koble opland, menneskelig aktivitet, fosforudledning og vandkvalitet i en samlet forklaringsmodel.</w:t>
            </w:r>
          </w:p>
          <w:p w14:paraId="74596CFC" w14:textId="77777777" w:rsidR="00894DD7" w:rsidRPr="00046EFF" w:rsidRDefault="00894DD7" w:rsidP="0018547A">
            <w:pPr>
              <w:spacing w:after="0" w:line="240" w:lineRule="auto"/>
              <w:rPr>
                <w:rFonts w:ascii="Segoe UI" w:hAnsi="Segoe UI" w:cs="Segoe UI"/>
              </w:rPr>
            </w:pPr>
            <w:r w:rsidRPr="00046EFF">
              <w:rPr>
                <w:rFonts w:ascii="Segoe UI" w:hAnsi="Segoe UI" w:cs="Segoe UI"/>
              </w:rPr>
              <w:t>Læreren faciliterer feltarbejdet og understøtter elevernes undersøgende tilgang gennem åbne spørgsmål om fosforkilder, måleresultater og sammenhængen mellem feltobservationer og laboratorieanalyser.</w:t>
            </w:r>
          </w:p>
          <w:p w14:paraId="25B6E347" w14:textId="77777777" w:rsidR="00894DD7" w:rsidRPr="00046EFF" w:rsidRDefault="00894DD7" w:rsidP="0018547A">
            <w:pPr>
              <w:spacing w:after="0" w:line="240" w:lineRule="auto"/>
              <w:rPr>
                <w:rFonts w:ascii="Segoe UI" w:hAnsi="Segoe UI" w:cs="Segoe UI"/>
              </w:rPr>
            </w:pPr>
          </w:p>
          <w:p w14:paraId="7439EBA3"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prøvesteder, målinger, tolkninger og refleksioner over feltarbejdets begrænsninger samt koblingen til standardkurver og modeller.</w:t>
            </w:r>
          </w:p>
          <w:p w14:paraId="6D11CC0A" w14:textId="77777777" w:rsidR="00894DD7" w:rsidRPr="00046EFF" w:rsidRDefault="00894DD7" w:rsidP="0018547A">
            <w:pPr>
              <w:spacing w:after="0" w:line="240" w:lineRule="auto"/>
              <w:rPr>
                <w:rFonts w:ascii="Segoe UI" w:hAnsi="Segoe UI" w:cs="Segoe UI"/>
              </w:rPr>
            </w:pPr>
          </w:p>
          <w:p w14:paraId="3674CFB7" w14:textId="2E345333" w:rsidR="00894DD7" w:rsidRPr="00046EFF" w:rsidRDefault="00352C71" w:rsidP="0018547A">
            <w:pPr>
              <w:spacing w:after="0" w:line="240" w:lineRule="auto"/>
              <w:rPr>
                <w:rFonts w:ascii="Segoe UI" w:hAnsi="Segoe UI" w:cs="Segoe UI"/>
              </w:rPr>
            </w:pPr>
            <w:r w:rsidRPr="00046EFF">
              <w:rPr>
                <w:rFonts w:ascii="Segoe UI" w:hAnsi="Segoe UI" w:cs="Segoe UI"/>
              </w:rPr>
              <w:t>Lektionen</w:t>
            </w:r>
            <w:r w:rsidR="00894DD7" w:rsidRPr="00046EFF">
              <w:rPr>
                <w:rFonts w:ascii="Segoe UI" w:hAnsi="Segoe UI" w:cs="Segoe UI"/>
              </w:rPr>
              <w:t xml:space="preserve"> skal give eleverne forståelse for, at miljøproblemer som fosforforurening bedst forstås ved at kombinere feltobservationer, laboratoriedata og modeller.</w:t>
            </w:r>
          </w:p>
        </w:tc>
        <w:tc>
          <w:tcPr>
            <w:tcW w:w="2268" w:type="dxa"/>
            <w:tcMar>
              <w:top w:w="57" w:type="dxa"/>
              <w:bottom w:w="57" w:type="dxa"/>
            </w:tcMar>
          </w:tcPr>
          <w:p w14:paraId="7F80DD52" w14:textId="77777777" w:rsidR="00894DD7" w:rsidRPr="00046EFF" w:rsidRDefault="00894DD7"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0DB790E6" w14:textId="1A841D52" w:rsidR="00894DD7" w:rsidRPr="00046EFF" w:rsidRDefault="00894DD7"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Videnskortlægning</w:t>
            </w:r>
            <w:r w:rsidR="00D72C63">
              <w:rPr>
                <w:rFonts w:ascii="Segoe UI" w:hAnsi="Segoe UI" w:cs="Segoe UI"/>
                <w:sz w:val="20"/>
              </w:rPr>
              <w:t xml:space="preserve">: </w:t>
            </w:r>
            <w:hyperlink r:id="rId132" w:history="1">
              <w:r w:rsidR="005C26C6" w:rsidRPr="00046EFF">
                <w:rPr>
                  <w:rStyle w:val="Hyperlink"/>
                  <w:rFonts w:ascii="Segoe UI" w:hAnsi="Segoe UI" w:cs="Segoe UI"/>
                  <w:sz w:val="20"/>
                </w:rPr>
                <w:t>videnskortlaegning_undersoege.docx</w:t>
              </w:r>
            </w:hyperlink>
            <w:r w:rsidR="009776F4" w:rsidRPr="009776F4">
              <w:rPr>
                <w:rStyle w:val="Hyperlink"/>
                <w:rFonts w:ascii="Segoe UI" w:hAnsi="Segoe UI" w:cs="Segoe UI"/>
                <w:sz w:val="20"/>
                <w:u w:val="none"/>
              </w:rPr>
              <w:t>.</w:t>
            </w:r>
          </w:p>
          <w:p w14:paraId="563E6FA4" w14:textId="61FB366C" w:rsidR="00894DD7" w:rsidRPr="00046EFF" w:rsidRDefault="00894DD7"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Problemskitse</w:t>
            </w:r>
            <w:r w:rsidR="007D6F1F" w:rsidRPr="00046EFF">
              <w:rPr>
                <w:rFonts w:ascii="Segoe UI" w:hAnsi="Segoe UI" w:cs="Segoe UI"/>
                <w:sz w:val="20"/>
              </w:rPr>
              <w:t xml:space="preserve">: </w:t>
            </w:r>
            <w:hyperlink r:id="rId133" w:history="1">
              <w:r w:rsidR="007D6F1F" w:rsidRPr="00046EFF">
                <w:rPr>
                  <w:rStyle w:val="Hyperlink"/>
                  <w:rFonts w:ascii="Segoe UI" w:hAnsi="Segoe UI" w:cs="Segoe UI"/>
                  <w:sz w:val="20"/>
                </w:rPr>
                <w:t>problemskitse_forstaa-udfordringen.docx</w:t>
              </w:r>
            </w:hyperlink>
            <w:r w:rsidR="009776F4" w:rsidRPr="009776F4">
              <w:rPr>
                <w:rStyle w:val="Hyperlink"/>
                <w:rFonts w:ascii="Segoe UI" w:hAnsi="Segoe UI" w:cs="Segoe UI"/>
                <w:sz w:val="20"/>
                <w:u w:val="none"/>
              </w:rPr>
              <w:t>.</w:t>
            </w:r>
          </w:p>
          <w:p w14:paraId="344DC73D" w14:textId="5387BE8E" w:rsidR="00894DD7" w:rsidRPr="00046EFF" w:rsidRDefault="00894DD7"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Logbog</w:t>
            </w:r>
            <w:r w:rsidR="007D6F1F" w:rsidRPr="00046EFF">
              <w:rPr>
                <w:rFonts w:ascii="Segoe UI" w:hAnsi="Segoe UI" w:cs="Segoe UI"/>
                <w:sz w:val="20"/>
              </w:rPr>
              <w:t xml:space="preserve">: </w:t>
            </w:r>
            <w:hyperlink r:id="rId134" w:history="1">
              <w:r w:rsidR="007D6F1F" w:rsidRPr="00046EFF">
                <w:rPr>
                  <w:rStyle w:val="Hyperlink"/>
                  <w:rFonts w:ascii="Segoe UI" w:hAnsi="Segoe UI" w:cs="Segoe UI"/>
                  <w:sz w:val="20"/>
                </w:rPr>
                <w:t>logbog_planlaegning.docx</w:t>
              </w:r>
            </w:hyperlink>
            <w:r w:rsidR="009776F4" w:rsidRPr="009776F4">
              <w:rPr>
                <w:rStyle w:val="Hyperlink"/>
                <w:rFonts w:ascii="Segoe UI" w:hAnsi="Segoe UI" w:cs="Segoe UI"/>
                <w:sz w:val="20"/>
                <w:u w:val="none"/>
              </w:rPr>
              <w:t>.</w:t>
            </w:r>
          </w:p>
          <w:p w14:paraId="26E12EC7" w14:textId="77777777" w:rsidR="00894DD7" w:rsidRPr="00046EFF" w:rsidRDefault="00894DD7" w:rsidP="0018547A">
            <w:pPr>
              <w:spacing w:after="0" w:line="240" w:lineRule="auto"/>
              <w:rPr>
                <w:rFonts w:ascii="Segoe UI" w:hAnsi="Segoe UI" w:cs="Segoe UI"/>
                <w:highlight w:val="yellow"/>
              </w:rPr>
            </w:pPr>
          </w:p>
          <w:p w14:paraId="27CC43F0" w14:textId="1EEA3F62" w:rsidR="00894DD7" w:rsidRPr="00046EFF" w:rsidRDefault="005D6828" w:rsidP="0018547A">
            <w:pPr>
              <w:spacing w:line="240" w:lineRule="auto"/>
              <w:rPr>
                <w:rFonts w:ascii="Segoe UI" w:hAnsi="Segoe UI" w:cs="Segoe UI"/>
                <w:b/>
                <w:bCs/>
              </w:rPr>
            </w:pPr>
            <w:hyperlink r:id="rId135" w:history="1">
              <w:r w:rsidR="00894DD7" w:rsidRPr="005D6828">
                <w:rPr>
                  <w:rStyle w:val="Hyperlink"/>
                  <w:rFonts w:ascii="Segoe UI" w:hAnsi="Segoe UI" w:cs="Segoe UI"/>
                  <w:b/>
                  <w:bCs/>
                </w:rPr>
                <w:t>Arbejdsark 15</w:t>
              </w:r>
              <w:r w:rsidR="000965DB" w:rsidRPr="005D6828">
                <w:rPr>
                  <w:rStyle w:val="Hyperlink"/>
                  <w:rFonts w:ascii="Segoe UI" w:hAnsi="Segoe UI" w:cs="Segoe UI"/>
                  <w:b/>
                  <w:bCs/>
                </w:rPr>
                <w:t>:</w:t>
              </w:r>
              <w:r w:rsidR="00894DD7" w:rsidRPr="005D6828">
                <w:rPr>
                  <w:rStyle w:val="Hyperlink"/>
                  <w:rFonts w:ascii="Segoe UI" w:hAnsi="Segoe UI" w:cs="Segoe UI"/>
                </w:rPr>
                <w:t xml:space="preserve"> </w:t>
              </w:r>
              <w:r w:rsidR="00894DD7" w:rsidRPr="005D6828">
                <w:rPr>
                  <w:rStyle w:val="Hyperlink"/>
                  <w:rFonts w:ascii="Segoe UI" w:hAnsi="Segoe UI" w:cs="Segoe UI"/>
                  <w:bCs/>
                  <w:iCs/>
                </w:rPr>
                <w:t>Forsøgsvejledning: Fosfor i felten</w:t>
              </w:r>
              <w:r w:rsidR="009776F4" w:rsidRPr="005D6828">
                <w:rPr>
                  <w:rStyle w:val="Hyperlink"/>
                  <w:rFonts w:ascii="Segoe UI" w:hAnsi="Segoe UI" w:cs="Segoe UI"/>
                  <w:bCs/>
                  <w:iCs/>
                </w:rPr>
                <w:t>.</w:t>
              </w:r>
            </w:hyperlink>
          </w:p>
          <w:p w14:paraId="436E95FC" w14:textId="77777777" w:rsidR="00E11DE4" w:rsidRPr="00046EFF" w:rsidRDefault="00E11DE4" w:rsidP="00E11DE4">
            <w:pPr>
              <w:spacing w:line="240" w:lineRule="auto"/>
              <w:rPr>
                <w:rFonts w:ascii="Segoe UI" w:hAnsi="Segoe UI" w:cs="Segoe UI"/>
                <w:b/>
                <w:bCs/>
              </w:rPr>
            </w:pPr>
            <w:r w:rsidRPr="00046EFF">
              <w:rPr>
                <w:rFonts w:ascii="Segoe UI" w:hAnsi="Segoe UI" w:cs="Segoe UI"/>
                <w:b/>
                <w:bCs/>
              </w:rPr>
              <w:t>Dokumenter/temaer til individuel NV-portfolio/logbog</w:t>
            </w:r>
          </w:p>
          <w:p w14:paraId="424601A2" w14:textId="5044395C" w:rsidR="00894DD7" w:rsidRPr="00046EFF" w:rsidRDefault="00894DD7" w:rsidP="00BC543B">
            <w:pPr>
              <w:pStyle w:val="Listeafsnit"/>
              <w:numPr>
                <w:ilvl w:val="0"/>
                <w:numId w:val="66"/>
              </w:numPr>
              <w:spacing w:line="240" w:lineRule="auto"/>
              <w:ind w:left="227" w:hanging="227"/>
              <w:rPr>
                <w:rFonts w:ascii="Segoe UI" w:hAnsi="Segoe UI" w:cs="Segoe UI"/>
                <w:sz w:val="20"/>
              </w:rPr>
            </w:pPr>
            <w:r w:rsidRPr="00046EFF">
              <w:rPr>
                <w:rFonts w:ascii="Segoe UI" w:hAnsi="Segoe UI" w:cs="Segoe UI"/>
                <w:sz w:val="20"/>
              </w:rPr>
              <w:t>Felt</w:t>
            </w:r>
            <w:r w:rsidR="009776F4">
              <w:rPr>
                <w:rFonts w:ascii="Segoe UI" w:hAnsi="Segoe UI" w:cs="Segoe UI"/>
                <w:sz w:val="20"/>
              </w:rPr>
              <w:t>-</w:t>
            </w:r>
            <w:r w:rsidRPr="00046EFF">
              <w:rPr>
                <w:rFonts w:ascii="Segoe UI" w:hAnsi="Segoe UI" w:cs="Segoe UI"/>
                <w:sz w:val="20"/>
              </w:rPr>
              <w:t>lab-sammenhæng</w:t>
            </w:r>
            <w:r w:rsidR="009776F4">
              <w:rPr>
                <w:rFonts w:ascii="Segoe UI" w:hAnsi="Segoe UI" w:cs="Segoe UI"/>
                <w:sz w:val="20"/>
              </w:rPr>
              <w:t>.</w:t>
            </w:r>
          </w:p>
          <w:p w14:paraId="3A51646A" w14:textId="77777777" w:rsidR="00894DD7" w:rsidRPr="00046EFF" w:rsidRDefault="00894DD7" w:rsidP="0018547A">
            <w:pPr>
              <w:spacing w:after="0" w:line="240" w:lineRule="auto"/>
              <w:rPr>
                <w:rFonts w:ascii="Segoe UI" w:hAnsi="Segoe UI" w:cs="Segoe UI"/>
                <w:b/>
                <w:bCs/>
                <w:highlight w:val="yellow"/>
              </w:rPr>
            </w:pPr>
          </w:p>
        </w:tc>
      </w:tr>
      <w:tr w:rsidR="00894DD7" w:rsidRPr="00046EFF" w14:paraId="30A62D5D" w14:textId="77777777" w:rsidTr="00EC213E">
        <w:trPr>
          <w:trHeight w:val="300"/>
        </w:trPr>
        <w:tc>
          <w:tcPr>
            <w:tcW w:w="567" w:type="dxa"/>
            <w:shd w:val="clear" w:color="auto" w:fill="E7E9EC"/>
            <w:tcMar>
              <w:top w:w="57" w:type="dxa"/>
              <w:bottom w:w="57" w:type="dxa"/>
            </w:tcMar>
          </w:tcPr>
          <w:p w14:paraId="51A3BA72" w14:textId="5E01587E" w:rsidR="00894DD7" w:rsidRPr="00046EFF" w:rsidRDefault="00894DD7" w:rsidP="00894DD7">
            <w:pPr>
              <w:spacing w:line="276" w:lineRule="auto"/>
              <w:rPr>
                <w:rFonts w:ascii="Segoe UI" w:hAnsi="Segoe UI" w:cs="Segoe UI"/>
                <w:b/>
                <w:bCs/>
              </w:rPr>
            </w:pPr>
            <w:r w:rsidRPr="00046EFF">
              <w:rPr>
                <w:rFonts w:ascii="Segoe UI" w:hAnsi="Segoe UI" w:cs="Segoe UI"/>
                <w:b/>
                <w:bCs/>
              </w:rPr>
              <w:lastRenderedPageBreak/>
              <w:t>23</w:t>
            </w:r>
          </w:p>
        </w:tc>
        <w:tc>
          <w:tcPr>
            <w:tcW w:w="1560" w:type="dxa"/>
            <w:shd w:val="clear" w:color="auto" w:fill="D3D8DC"/>
            <w:tcMar>
              <w:top w:w="57" w:type="dxa"/>
              <w:bottom w:w="57" w:type="dxa"/>
            </w:tcMar>
          </w:tcPr>
          <w:p w14:paraId="11349137" w14:textId="076A0ECD" w:rsidR="00894DD7" w:rsidRPr="00046EFF" w:rsidRDefault="00CE6D55" w:rsidP="00894DD7">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0AC68E8A" wp14:editId="7E570338">
                  <wp:extent cx="829310" cy="829310"/>
                  <wp:effectExtent l="0" t="0" r="8890" b="8890"/>
                  <wp:docPr id="1032841885"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tc>
        <w:tc>
          <w:tcPr>
            <w:tcW w:w="2126" w:type="dxa"/>
            <w:tcMar>
              <w:top w:w="57" w:type="dxa"/>
              <w:bottom w:w="57" w:type="dxa"/>
            </w:tcMar>
          </w:tcPr>
          <w:p w14:paraId="527DED56" w14:textId="77777777" w:rsidR="00894DD7" w:rsidRPr="00046EFF" w:rsidRDefault="00894DD7" w:rsidP="0018547A">
            <w:pPr>
              <w:spacing w:after="0" w:line="240" w:lineRule="auto"/>
              <w:rPr>
                <w:rFonts w:ascii="Segoe UI" w:hAnsi="Segoe UI" w:cs="Segoe UI"/>
                <w:b/>
                <w:bCs/>
              </w:rPr>
            </w:pPr>
            <w:r w:rsidRPr="00046EFF">
              <w:rPr>
                <w:rFonts w:ascii="Segoe UI" w:hAnsi="Segoe UI" w:cs="Segoe UI"/>
                <w:b/>
                <w:bCs/>
              </w:rPr>
              <w:t>Fjernelse af fosfat ved udfældning</w:t>
            </w:r>
          </w:p>
          <w:p w14:paraId="4406D3AF" w14:textId="4F45E104" w:rsidR="00894DD7" w:rsidRPr="00046EFF" w:rsidRDefault="00894DD7" w:rsidP="00BC543B">
            <w:pPr>
              <w:pStyle w:val="Listeafsnit"/>
              <w:numPr>
                <w:ilvl w:val="0"/>
                <w:numId w:val="66"/>
              </w:numPr>
              <w:spacing w:line="240" w:lineRule="auto"/>
              <w:ind w:left="227" w:hanging="227"/>
              <w:rPr>
                <w:rFonts w:ascii="Segoe UI" w:hAnsi="Segoe UI" w:cs="Segoe UI"/>
                <w:sz w:val="20"/>
              </w:rPr>
            </w:pPr>
            <w:r w:rsidRPr="00046EFF">
              <w:rPr>
                <w:rFonts w:ascii="Segoe UI" w:hAnsi="Segoe UI" w:cs="Segoe UI"/>
                <w:sz w:val="20"/>
              </w:rPr>
              <w:t>Logbog (opstart)</w:t>
            </w:r>
            <w:r w:rsidR="009776F4">
              <w:rPr>
                <w:rFonts w:ascii="Segoe UI" w:hAnsi="Segoe UI" w:cs="Segoe UI"/>
                <w:sz w:val="20"/>
              </w:rPr>
              <w:t>.</w:t>
            </w:r>
          </w:p>
          <w:p w14:paraId="54F3B970" w14:textId="39890C33" w:rsidR="00894DD7" w:rsidRPr="00046EFF" w:rsidRDefault="00894DD7" w:rsidP="00BC543B">
            <w:pPr>
              <w:pStyle w:val="Listeafsnit"/>
              <w:numPr>
                <w:ilvl w:val="0"/>
                <w:numId w:val="66"/>
              </w:numPr>
              <w:spacing w:line="240" w:lineRule="auto"/>
              <w:ind w:left="227" w:hanging="227"/>
              <w:rPr>
                <w:rFonts w:ascii="Segoe UI" w:hAnsi="Segoe UI" w:cs="Segoe UI"/>
                <w:sz w:val="20"/>
              </w:rPr>
            </w:pPr>
            <w:r w:rsidRPr="00046EFF">
              <w:rPr>
                <w:rFonts w:ascii="Segoe UI" w:hAnsi="Segoe UI" w:cs="Segoe UI"/>
                <w:sz w:val="20"/>
              </w:rPr>
              <w:t>Introduktion til udfældningsreaktioner</w:t>
            </w:r>
            <w:r w:rsidR="009776F4">
              <w:rPr>
                <w:rFonts w:ascii="Segoe UI" w:hAnsi="Segoe UI" w:cs="Segoe UI"/>
                <w:sz w:val="20"/>
              </w:rPr>
              <w:t>.</w:t>
            </w:r>
          </w:p>
          <w:p w14:paraId="251DE7DD" w14:textId="655F67E1" w:rsidR="00894DD7" w:rsidRPr="00046EFF" w:rsidRDefault="00894DD7" w:rsidP="00BC543B">
            <w:pPr>
              <w:pStyle w:val="Listeafsnit"/>
              <w:numPr>
                <w:ilvl w:val="0"/>
                <w:numId w:val="66"/>
              </w:numPr>
              <w:spacing w:line="240" w:lineRule="auto"/>
              <w:ind w:left="227" w:hanging="227"/>
              <w:rPr>
                <w:rFonts w:ascii="Segoe UI" w:hAnsi="Segoe UI" w:cs="Segoe UI"/>
                <w:sz w:val="20"/>
              </w:rPr>
            </w:pPr>
            <w:r w:rsidRPr="00046EFF">
              <w:rPr>
                <w:rFonts w:ascii="Segoe UI" w:hAnsi="Segoe UI" w:cs="Segoe UI"/>
                <w:sz w:val="20"/>
              </w:rPr>
              <w:t>Forsøg med fosfatudfældning</w:t>
            </w:r>
            <w:r w:rsidR="009776F4">
              <w:rPr>
                <w:rFonts w:ascii="Segoe UI" w:hAnsi="Segoe UI" w:cs="Segoe UI"/>
                <w:sz w:val="20"/>
              </w:rPr>
              <w:t>.</w:t>
            </w:r>
          </w:p>
          <w:p w14:paraId="0754CB87" w14:textId="7F776010" w:rsidR="00894DD7" w:rsidRPr="00046EFF" w:rsidRDefault="00894DD7" w:rsidP="00BC543B">
            <w:pPr>
              <w:pStyle w:val="Listeafsnit"/>
              <w:numPr>
                <w:ilvl w:val="0"/>
                <w:numId w:val="66"/>
              </w:numPr>
              <w:spacing w:line="240" w:lineRule="auto"/>
              <w:ind w:left="227" w:hanging="227"/>
              <w:rPr>
                <w:rFonts w:ascii="Segoe UI" w:hAnsi="Segoe UI" w:cs="Segoe UI"/>
                <w:sz w:val="20"/>
              </w:rPr>
            </w:pPr>
            <w:r w:rsidRPr="00046EFF">
              <w:rPr>
                <w:rFonts w:ascii="Segoe UI" w:hAnsi="Segoe UI" w:cs="Segoe UI"/>
                <w:sz w:val="20"/>
              </w:rPr>
              <w:t>Sammenligning af fældningsmidler</w:t>
            </w:r>
            <w:r w:rsidR="009776F4">
              <w:rPr>
                <w:rFonts w:ascii="Segoe UI" w:hAnsi="Segoe UI" w:cs="Segoe UI"/>
                <w:sz w:val="20"/>
              </w:rPr>
              <w:t>.</w:t>
            </w:r>
          </w:p>
          <w:p w14:paraId="5B109D08" w14:textId="39961C3F" w:rsidR="00894DD7" w:rsidRPr="00046EFF" w:rsidRDefault="00894DD7" w:rsidP="00BC543B">
            <w:pPr>
              <w:pStyle w:val="Listeafsnit"/>
              <w:numPr>
                <w:ilvl w:val="0"/>
                <w:numId w:val="66"/>
              </w:numPr>
              <w:spacing w:line="240" w:lineRule="auto"/>
              <w:ind w:left="227" w:hanging="227"/>
              <w:rPr>
                <w:rFonts w:ascii="Segoe UI" w:hAnsi="Segoe UI" w:cs="Segoe UI"/>
                <w:sz w:val="20"/>
              </w:rPr>
            </w:pPr>
            <w:r w:rsidRPr="00046EFF">
              <w:rPr>
                <w:rFonts w:ascii="Segoe UI" w:hAnsi="Segoe UI" w:cs="Segoe UI"/>
                <w:sz w:val="20"/>
              </w:rPr>
              <w:t>Kobling til vandrensning og engineering</w:t>
            </w:r>
            <w:r w:rsidR="009776F4">
              <w:rPr>
                <w:rFonts w:ascii="Segoe UI" w:hAnsi="Segoe UI" w:cs="Segoe UI"/>
                <w:sz w:val="20"/>
              </w:rPr>
              <w:t>.</w:t>
            </w:r>
          </w:p>
          <w:p w14:paraId="27653571" w14:textId="50C52985" w:rsidR="00894DD7" w:rsidRPr="00046EFF" w:rsidRDefault="00894DD7" w:rsidP="00BC543B">
            <w:pPr>
              <w:pStyle w:val="Listeafsnit"/>
              <w:numPr>
                <w:ilvl w:val="0"/>
                <w:numId w:val="66"/>
              </w:numPr>
              <w:spacing w:line="240" w:lineRule="auto"/>
              <w:ind w:left="227" w:hanging="227"/>
              <w:rPr>
                <w:rFonts w:ascii="Segoe UI" w:hAnsi="Segoe UI" w:cs="Segoe UI"/>
                <w:sz w:val="20"/>
              </w:rPr>
            </w:pPr>
            <w:r w:rsidRPr="00046EFF">
              <w:rPr>
                <w:rFonts w:ascii="Segoe UI" w:hAnsi="Segoe UI" w:cs="Segoe UI"/>
                <w:sz w:val="20"/>
              </w:rPr>
              <w:lastRenderedPageBreak/>
              <w:t>Logbog (afrunding)</w:t>
            </w:r>
            <w:r w:rsidR="009776F4">
              <w:rPr>
                <w:rFonts w:ascii="Segoe UI" w:hAnsi="Segoe UI" w:cs="Segoe UI"/>
                <w:sz w:val="20"/>
              </w:rPr>
              <w:t>.</w:t>
            </w:r>
          </w:p>
          <w:p w14:paraId="70BFFB5A" w14:textId="77777777" w:rsidR="00894DD7" w:rsidRPr="00046EFF" w:rsidRDefault="00894DD7" w:rsidP="0018547A">
            <w:pPr>
              <w:spacing w:line="240" w:lineRule="auto"/>
              <w:rPr>
                <w:rFonts w:ascii="Segoe UI" w:hAnsi="Segoe UI" w:cs="Segoe UI"/>
                <w:b/>
                <w:bCs/>
              </w:rPr>
            </w:pPr>
            <w:r w:rsidRPr="00046EFF">
              <w:rPr>
                <w:rFonts w:ascii="Segoe UI" w:hAnsi="Segoe UI" w:cs="Segoe UI"/>
                <w:b/>
                <w:bCs/>
              </w:rPr>
              <w:t>Elevoutput</w:t>
            </w:r>
          </w:p>
          <w:p w14:paraId="101A9A98" w14:textId="790EB08E" w:rsidR="00894DD7" w:rsidRPr="00046EFF" w:rsidRDefault="00894DD7" w:rsidP="00BC543B">
            <w:pPr>
              <w:pStyle w:val="Listeafsnit"/>
              <w:numPr>
                <w:ilvl w:val="0"/>
                <w:numId w:val="67"/>
              </w:numPr>
              <w:spacing w:line="240" w:lineRule="auto"/>
              <w:ind w:left="227" w:hanging="227"/>
              <w:rPr>
                <w:rFonts w:ascii="Segoe UI" w:hAnsi="Segoe UI" w:cs="Segoe UI"/>
                <w:sz w:val="20"/>
              </w:rPr>
            </w:pPr>
            <w:r w:rsidRPr="00046EFF">
              <w:rPr>
                <w:rFonts w:ascii="Segoe UI" w:hAnsi="Segoe UI" w:cs="Segoe UI"/>
                <w:sz w:val="20"/>
              </w:rPr>
              <w:t>Observationer af udfældningsreaktioner</w:t>
            </w:r>
            <w:r w:rsidR="009776F4">
              <w:rPr>
                <w:rFonts w:ascii="Segoe UI" w:hAnsi="Segoe UI" w:cs="Segoe UI"/>
                <w:sz w:val="20"/>
              </w:rPr>
              <w:t>.</w:t>
            </w:r>
          </w:p>
          <w:p w14:paraId="67A96619" w14:textId="06B088EA" w:rsidR="00894DD7" w:rsidRPr="00046EFF" w:rsidRDefault="00894DD7" w:rsidP="00BC543B">
            <w:pPr>
              <w:pStyle w:val="Listeafsnit"/>
              <w:numPr>
                <w:ilvl w:val="0"/>
                <w:numId w:val="67"/>
              </w:numPr>
              <w:spacing w:line="240" w:lineRule="auto"/>
              <w:ind w:left="227" w:hanging="227"/>
              <w:rPr>
                <w:rFonts w:ascii="Segoe UI" w:hAnsi="Segoe UI" w:cs="Segoe UI"/>
                <w:sz w:val="20"/>
              </w:rPr>
            </w:pPr>
            <w:r w:rsidRPr="00046EFF">
              <w:rPr>
                <w:rFonts w:ascii="Segoe UI" w:hAnsi="Segoe UI" w:cs="Segoe UI"/>
                <w:sz w:val="20"/>
              </w:rPr>
              <w:t>Sammenligning af forskellige fældningsmidler</w:t>
            </w:r>
            <w:r w:rsidR="009776F4">
              <w:rPr>
                <w:rFonts w:ascii="Segoe UI" w:hAnsi="Segoe UI" w:cs="Segoe UI"/>
                <w:sz w:val="20"/>
              </w:rPr>
              <w:t>.</w:t>
            </w:r>
          </w:p>
          <w:p w14:paraId="68BEC5B7" w14:textId="5CCAEE50" w:rsidR="00894DD7" w:rsidRPr="00046EFF" w:rsidRDefault="00894DD7" w:rsidP="00BC543B">
            <w:pPr>
              <w:pStyle w:val="Listeafsnit"/>
              <w:numPr>
                <w:ilvl w:val="0"/>
                <w:numId w:val="67"/>
              </w:numPr>
              <w:spacing w:line="240" w:lineRule="auto"/>
              <w:ind w:left="227" w:hanging="227"/>
              <w:rPr>
                <w:rFonts w:ascii="Segoe UI" w:hAnsi="Segoe UI" w:cs="Segoe UI"/>
                <w:sz w:val="20"/>
              </w:rPr>
            </w:pPr>
            <w:r w:rsidRPr="00046EFF">
              <w:rPr>
                <w:rFonts w:ascii="Segoe UI" w:hAnsi="Segoe UI" w:cs="Segoe UI"/>
                <w:sz w:val="20"/>
              </w:rPr>
              <w:t>Forståelse af kemisk fosfatfjernelse</w:t>
            </w:r>
            <w:r w:rsidR="009776F4">
              <w:rPr>
                <w:rFonts w:ascii="Segoe UI" w:hAnsi="Segoe UI" w:cs="Segoe UI"/>
                <w:sz w:val="20"/>
              </w:rPr>
              <w:t>.</w:t>
            </w:r>
          </w:p>
          <w:p w14:paraId="79B3E840" w14:textId="6EAD1824" w:rsidR="00894DD7" w:rsidRPr="00046EFF" w:rsidRDefault="00894DD7" w:rsidP="00BC543B">
            <w:pPr>
              <w:pStyle w:val="Listeafsnit"/>
              <w:numPr>
                <w:ilvl w:val="0"/>
                <w:numId w:val="67"/>
              </w:numPr>
              <w:spacing w:line="240" w:lineRule="auto"/>
              <w:ind w:left="227" w:hanging="227"/>
              <w:rPr>
                <w:rFonts w:ascii="Segoe UI" w:hAnsi="Segoe UI" w:cs="Segoe UI"/>
                <w:sz w:val="20"/>
              </w:rPr>
            </w:pPr>
            <w:r w:rsidRPr="00046EFF">
              <w:rPr>
                <w:rFonts w:ascii="Segoe UI" w:hAnsi="Segoe UI" w:cs="Segoe UI"/>
                <w:sz w:val="20"/>
              </w:rPr>
              <w:t>Refleksion over styrker og begrænsninger ved udfældning</w:t>
            </w:r>
            <w:r w:rsidR="009776F4">
              <w:rPr>
                <w:rFonts w:ascii="Segoe UI" w:hAnsi="Segoe UI" w:cs="Segoe UI"/>
                <w:sz w:val="20"/>
              </w:rPr>
              <w:t>.</w:t>
            </w:r>
            <w:r w:rsidRPr="00046EFF">
              <w:rPr>
                <w:rFonts w:ascii="Segoe UI" w:hAnsi="Segoe UI" w:cs="Segoe UI"/>
                <w:sz w:val="20"/>
              </w:rPr>
              <w:br w:type="page"/>
            </w:r>
          </w:p>
          <w:p w14:paraId="28B3B0BE" w14:textId="77777777" w:rsidR="00894DD7" w:rsidRPr="00046EFF" w:rsidRDefault="00894DD7" w:rsidP="0018547A">
            <w:pPr>
              <w:spacing w:after="0" w:line="240" w:lineRule="auto"/>
              <w:rPr>
                <w:rFonts w:ascii="Segoe UI" w:hAnsi="Segoe UI" w:cs="Segoe UI"/>
                <w:b/>
                <w:bCs/>
              </w:rPr>
            </w:pPr>
          </w:p>
        </w:tc>
        <w:tc>
          <w:tcPr>
            <w:tcW w:w="3260" w:type="dxa"/>
            <w:tcMar>
              <w:top w:w="57" w:type="dxa"/>
              <w:bottom w:w="57" w:type="dxa"/>
            </w:tcMar>
          </w:tcPr>
          <w:p w14:paraId="525DB7AA" w14:textId="0819F157" w:rsidR="00894DD7" w:rsidRPr="00046EFF" w:rsidRDefault="00352C71" w:rsidP="0018547A">
            <w:pPr>
              <w:spacing w:after="0" w:line="240" w:lineRule="auto"/>
              <w:rPr>
                <w:rFonts w:ascii="Segoe UI" w:hAnsi="Segoe UI" w:cs="Segoe UI"/>
              </w:rPr>
            </w:pPr>
            <w:r w:rsidRPr="00046EFF">
              <w:rPr>
                <w:rFonts w:ascii="Segoe UI" w:hAnsi="Segoe UI" w:cs="Segoe UI"/>
              </w:rPr>
              <w:lastRenderedPageBreak/>
              <w:t>Lektion</w:t>
            </w:r>
            <w:r w:rsidR="00894DD7" w:rsidRPr="00046EFF">
              <w:rPr>
                <w:rFonts w:ascii="Segoe UI" w:hAnsi="Segoe UI" w:cs="Segoe UI"/>
              </w:rPr>
              <w:t xml:space="preserve"> 23 giver eleverne erfaring med kemisk fosfatfjernelse gennem udfældning. Eleverne undersøger, hvordan fosfat kan fjernes fra vand ved hjælp af metalioner, og hvordan kemisk viden kan anvendes i udviklingen af løsninger til vandrensning.</w:t>
            </w:r>
          </w:p>
          <w:p w14:paraId="6A3C7A1D" w14:textId="77777777" w:rsidR="004D6502" w:rsidRPr="00046EFF" w:rsidRDefault="004D6502" w:rsidP="0018547A">
            <w:pPr>
              <w:spacing w:after="0" w:line="240" w:lineRule="auto"/>
              <w:rPr>
                <w:rFonts w:ascii="Segoe UI" w:hAnsi="Segoe UI" w:cs="Segoe UI"/>
              </w:rPr>
            </w:pPr>
          </w:p>
          <w:p w14:paraId="705BC8C0" w14:textId="65F171B8" w:rsidR="00894DD7" w:rsidRPr="00046EFF" w:rsidRDefault="00894DD7"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elevernes viden om fosfor, ioner og vandrensning samt formulere spørgsmål til forsøget.</w:t>
            </w:r>
          </w:p>
          <w:p w14:paraId="0C315F58" w14:textId="77777777" w:rsidR="00894DD7" w:rsidRPr="00046EFF" w:rsidRDefault="00894DD7" w:rsidP="0018547A">
            <w:pPr>
              <w:spacing w:after="0" w:line="240" w:lineRule="auto"/>
              <w:rPr>
                <w:rFonts w:ascii="Segoe UI" w:hAnsi="Segoe UI" w:cs="Segoe UI"/>
              </w:rPr>
            </w:pPr>
            <w:r w:rsidRPr="00046EFF">
              <w:rPr>
                <w:rFonts w:ascii="Segoe UI" w:hAnsi="Segoe UI" w:cs="Segoe UI"/>
              </w:rPr>
              <w:lastRenderedPageBreak/>
              <w:t>Eleverne undersøger udfældningsreaktioner ved at tilsætte forskellige fældningsmidler og observere bundfald, ændringer i uklarhed og eventuelt fosfatindhold. Fokus er på at forstå princippet bag kemisk fosfatfjernelse frem for præcise laboratorieresultater.</w:t>
            </w:r>
          </w:p>
          <w:p w14:paraId="5D237488" w14:textId="77777777" w:rsidR="00894DD7" w:rsidRPr="00046EFF" w:rsidRDefault="00894DD7" w:rsidP="0018547A">
            <w:pPr>
              <w:spacing w:after="0" w:line="240" w:lineRule="auto"/>
              <w:rPr>
                <w:rFonts w:ascii="Segoe UI" w:hAnsi="Segoe UI" w:cs="Segoe UI"/>
              </w:rPr>
            </w:pPr>
          </w:p>
          <w:p w14:paraId="343A5CC6"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bruges til at illustrere sammenhængen mellem opløst fosfat, metalioner, bundfald og fjernelse af fosfat fra vandet.</w:t>
            </w:r>
          </w:p>
          <w:p w14:paraId="3E05E9D4" w14:textId="77777777" w:rsidR="00894DD7" w:rsidRPr="00046EFF" w:rsidRDefault="00894DD7" w:rsidP="0018547A">
            <w:pPr>
              <w:spacing w:after="0" w:line="240" w:lineRule="auto"/>
              <w:rPr>
                <w:rFonts w:ascii="Segoe UI" w:hAnsi="Segoe UI" w:cs="Segoe UI"/>
              </w:rPr>
            </w:pPr>
          </w:p>
          <w:p w14:paraId="03E831F3" w14:textId="77777777" w:rsidR="00894DD7" w:rsidRPr="00046EFF" w:rsidRDefault="00894DD7" w:rsidP="0018547A">
            <w:pPr>
              <w:spacing w:after="0" w:line="240" w:lineRule="auto"/>
              <w:rPr>
                <w:rFonts w:ascii="Segoe UI" w:hAnsi="Segoe UI" w:cs="Segoe UI"/>
              </w:rPr>
            </w:pPr>
            <w:r w:rsidRPr="00046EFF">
              <w:rPr>
                <w:rFonts w:ascii="Segoe UI" w:hAnsi="Segoe UI" w:cs="Segoe UI"/>
              </w:rPr>
              <w:t>Læreren understøtter elevernes undersøgende arbejde gennem spørgsmål, der kobler observationer til kemiske forklaringer og metodens anvendelse.</w:t>
            </w:r>
          </w:p>
          <w:p w14:paraId="7DD0F923" w14:textId="77777777" w:rsidR="00894DD7" w:rsidRPr="00046EFF" w:rsidRDefault="00894DD7" w:rsidP="0018547A">
            <w:pPr>
              <w:spacing w:after="0" w:line="240" w:lineRule="auto"/>
              <w:rPr>
                <w:rFonts w:ascii="Segoe UI" w:hAnsi="Segoe UI" w:cs="Segoe UI"/>
                <w:b/>
                <w:bCs/>
              </w:rPr>
            </w:pPr>
          </w:p>
          <w:p w14:paraId="54F2A6F4" w14:textId="2478C2EC" w:rsidR="00894DD7" w:rsidRPr="00046EFF" w:rsidRDefault="004D6502" w:rsidP="0018547A">
            <w:pPr>
              <w:spacing w:after="0" w:line="240" w:lineRule="auto"/>
              <w:rPr>
                <w:rFonts w:ascii="Segoe UI" w:hAnsi="Segoe UI" w:cs="Segoe UI"/>
              </w:rPr>
            </w:pPr>
            <w:r w:rsidRPr="00046EFF">
              <w:rPr>
                <w:rFonts w:ascii="Segoe UI" w:hAnsi="Segoe UI" w:cs="Segoe UI"/>
                <w:b/>
                <w:bCs/>
              </w:rPr>
              <w:t>Generel prototypetest</w:t>
            </w:r>
            <w:r w:rsidR="00894DD7" w:rsidRPr="00046EFF">
              <w:rPr>
                <w:rFonts w:ascii="Segoe UI" w:hAnsi="Segoe UI" w:cs="Segoe UI"/>
              </w:rPr>
              <w:t xml:space="preserve"> anvendes til at vurdere kemisk udfældning som en mulig del af elevernes vandrensningsløsning.</w:t>
            </w:r>
          </w:p>
          <w:p w14:paraId="7BFBC690" w14:textId="77777777" w:rsidR="00894DD7" w:rsidRPr="00046EFF" w:rsidRDefault="00894DD7" w:rsidP="0018547A">
            <w:pPr>
              <w:spacing w:after="0" w:line="240" w:lineRule="auto"/>
              <w:rPr>
                <w:rFonts w:ascii="Segoe UI" w:hAnsi="Segoe UI" w:cs="Segoe UI"/>
                <w:b/>
                <w:bCs/>
              </w:rPr>
            </w:pPr>
          </w:p>
          <w:p w14:paraId="0C25F80C"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bruges til at dokumentere observationer, resultater, forklaringer og refleksioner over metodens muligheder og begrænsninger. </w:t>
            </w:r>
          </w:p>
          <w:p w14:paraId="27A993DE" w14:textId="77777777" w:rsidR="00894DD7" w:rsidRPr="00046EFF" w:rsidRDefault="00894DD7" w:rsidP="0018547A">
            <w:pPr>
              <w:spacing w:after="0" w:line="240" w:lineRule="auto"/>
              <w:rPr>
                <w:rFonts w:ascii="Segoe UI" w:hAnsi="Segoe UI" w:cs="Segoe UI"/>
              </w:rPr>
            </w:pPr>
          </w:p>
          <w:p w14:paraId="2F9A6545" w14:textId="77777777" w:rsidR="00894DD7" w:rsidRPr="00046EFF" w:rsidRDefault="00894DD7"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arbejdet med målrettede rensemetoder.</w:t>
            </w:r>
          </w:p>
          <w:p w14:paraId="512BD5B1" w14:textId="77777777" w:rsidR="00894DD7" w:rsidRPr="00046EFF" w:rsidRDefault="00894DD7" w:rsidP="0018547A">
            <w:pPr>
              <w:spacing w:after="0" w:line="240" w:lineRule="auto"/>
              <w:rPr>
                <w:rFonts w:ascii="Segoe UI" w:hAnsi="Segoe UI" w:cs="Segoe UI"/>
              </w:rPr>
            </w:pPr>
          </w:p>
          <w:p w14:paraId="19B1C809" w14:textId="42BF6700" w:rsidR="00894DD7" w:rsidRPr="00046EFF" w:rsidRDefault="00352C71" w:rsidP="0018547A">
            <w:pPr>
              <w:spacing w:after="0" w:line="240" w:lineRule="auto"/>
              <w:rPr>
                <w:rFonts w:ascii="Segoe UI" w:hAnsi="Segoe UI" w:cs="Segoe UI"/>
              </w:rPr>
            </w:pPr>
            <w:r w:rsidRPr="00046EFF">
              <w:rPr>
                <w:rFonts w:ascii="Segoe UI" w:hAnsi="Segoe UI" w:cs="Segoe UI"/>
              </w:rPr>
              <w:t>Lektionen</w:t>
            </w:r>
            <w:r w:rsidR="00894DD7" w:rsidRPr="00046EFF">
              <w:rPr>
                <w:rFonts w:ascii="Segoe UI" w:hAnsi="Segoe UI" w:cs="Segoe UI"/>
              </w:rPr>
              <w:t xml:space="preserve"> skal give eleverne forståelse for, at kemiske processer som udfældning er en vigtig del af moderne vandrensning og udvikling af miljøteknologiske løsninger.</w:t>
            </w:r>
          </w:p>
          <w:p w14:paraId="109020A0" w14:textId="77777777" w:rsidR="00894DD7" w:rsidRPr="00046EFF" w:rsidRDefault="00894DD7" w:rsidP="0018547A">
            <w:pPr>
              <w:spacing w:after="0" w:line="240" w:lineRule="auto"/>
              <w:rPr>
                <w:rFonts w:ascii="Segoe UI" w:hAnsi="Segoe UI" w:cs="Segoe UI"/>
              </w:rPr>
            </w:pPr>
          </w:p>
        </w:tc>
        <w:tc>
          <w:tcPr>
            <w:tcW w:w="2268" w:type="dxa"/>
            <w:tcMar>
              <w:top w:w="57" w:type="dxa"/>
              <w:bottom w:w="57" w:type="dxa"/>
            </w:tcMar>
          </w:tcPr>
          <w:p w14:paraId="38DA4532" w14:textId="77777777" w:rsidR="00894DD7" w:rsidRPr="00046EFF" w:rsidRDefault="00894DD7"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3D86CE2A" w14:textId="23F32646" w:rsidR="007B4B57" w:rsidRPr="00046EFF" w:rsidRDefault="007B4B57"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Videnskortlægning</w:t>
            </w:r>
            <w:r w:rsidR="00D72C63">
              <w:rPr>
                <w:rFonts w:ascii="Segoe UI" w:hAnsi="Segoe UI" w:cs="Segoe UI"/>
                <w:sz w:val="20"/>
              </w:rPr>
              <w:t xml:space="preserve">: </w:t>
            </w:r>
            <w:hyperlink r:id="rId136" w:history="1">
              <w:r w:rsidRPr="00046EFF">
                <w:rPr>
                  <w:rStyle w:val="Hyperlink"/>
                  <w:rFonts w:ascii="Segoe UI" w:hAnsi="Segoe UI" w:cs="Segoe UI"/>
                  <w:sz w:val="20"/>
                </w:rPr>
                <w:t>videnskortlaegning_undersoege.docx</w:t>
              </w:r>
            </w:hyperlink>
            <w:r w:rsidR="005742D1" w:rsidRPr="005742D1">
              <w:rPr>
                <w:rStyle w:val="Hyperlink"/>
                <w:rFonts w:ascii="Segoe UI" w:hAnsi="Segoe UI" w:cs="Segoe UI"/>
                <w:sz w:val="20"/>
                <w:u w:val="none"/>
              </w:rPr>
              <w:t>.</w:t>
            </w:r>
          </w:p>
          <w:p w14:paraId="779FE524" w14:textId="2D3C2CD8" w:rsidR="007B4B57" w:rsidRPr="00046EFF" w:rsidRDefault="007B4B57"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 xml:space="preserve">Problemskitse: </w:t>
            </w:r>
            <w:hyperlink r:id="rId137" w:history="1">
              <w:r w:rsidRPr="00046EFF">
                <w:rPr>
                  <w:rStyle w:val="Hyperlink"/>
                  <w:rFonts w:ascii="Segoe UI" w:hAnsi="Segoe UI" w:cs="Segoe UI"/>
                  <w:sz w:val="20"/>
                </w:rPr>
                <w:t>problemskitse_forstaa-udfordringen.docx</w:t>
              </w:r>
            </w:hyperlink>
            <w:r w:rsidR="005742D1" w:rsidRPr="005742D1">
              <w:rPr>
                <w:rStyle w:val="Hyperlink"/>
                <w:rFonts w:ascii="Segoe UI" w:hAnsi="Segoe UI" w:cs="Segoe UI"/>
                <w:sz w:val="20"/>
                <w:u w:val="none"/>
              </w:rPr>
              <w:t>.</w:t>
            </w:r>
          </w:p>
          <w:p w14:paraId="453D1F89" w14:textId="21BC0311" w:rsidR="007B4B57" w:rsidRPr="00046EFF" w:rsidRDefault="007B4B57"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Generel prototy</w:t>
            </w:r>
            <w:r w:rsidR="00CC33A2" w:rsidRPr="00046EFF">
              <w:rPr>
                <w:rFonts w:ascii="Segoe UI" w:hAnsi="Segoe UI" w:cs="Segoe UI"/>
                <w:sz w:val="20"/>
              </w:rPr>
              <w:t xml:space="preserve">petest: </w:t>
            </w:r>
            <w:hyperlink r:id="rId138" w:history="1">
              <w:r w:rsidR="00CC33A2" w:rsidRPr="00046EFF">
                <w:rPr>
                  <w:rStyle w:val="Hyperlink"/>
                  <w:rFonts w:ascii="Segoe UI" w:hAnsi="Segoe UI" w:cs="Segoe UI"/>
                  <w:sz w:val="20"/>
                </w:rPr>
                <w:t>generel-prototypetest_forbedre.docx</w:t>
              </w:r>
            </w:hyperlink>
            <w:r w:rsidR="005742D1" w:rsidRPr="005742D1">
              <w:rPr>
                <w:rStyle w:val="Hyperlink"/>
                <w:rFonts w:ascii="Segoe UI" w:hAnsi="Segoe UI" w:cs="Segoe UI"/>
                <w:sz w:val="20"/>
                <w:u w:val="none"/>
              </w:rPr>
              <w:t>.</w:t>
            </w:r>
          </w:p>
          <w:p w14:paraId="4C2685A5" w14:textId="79FBBC90" w:rsidR="007B4B57" w:rsidRPr="00046EFF" w:rsidRDefault="007B4B57"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lastRenderedPageBreak/>
              <w:t xml:space="preserve">Logbog: </w:t>
            </w:r>
            <w:hyperlink r:id="rId139" w:history="1">
              <w:r w:rsidRPr="00046EFF">
                <w:rPr>
                  <w:rStyle w:val="Hyperlink"/>
                  <w:rFonts w:ascii="Segoe UI" w:hAnsi="Segoe UI" w:cs="Segoe UI"/>
                  <w:sz w:val="20"/>
                </w:rPr>
                <w:t>logbog_planlaegning.docx</w:t>
              </w:r>
            </w:hyperlink>
            <w:r w:rsidR="005742D1" w:rsidRPr="005742D1">
              <w:rPr>
                <w:rStyle w:val="Hyperlink"/>
                <w:rFonts w:ascii="Segoe UI" w:hAnsi="Segoe UI" w:cs="Segoe UI"/>
                <w:sz w:val="20"/>
                <w:u w:val="none"/>
              </w:rPr>
              <w:t>.</w:t>
            </w:r>
          </w:p>
          <w:p w14:paraId="7CE1F69C" w14:textId="77777777" w:rsidR="007B4B57" w:rsidRPr="00046EFF" w:rsidRDefault="007B4B57" w:rsidP="007B4B57">
            <w:pPr>
              <w:spacing w:after="0" w:line="240" w:lineRule="auto"/>
              <w:rPr>
                <w:rFonts w:ascii="Segoe UI" w:hAnsi="Segoe UI" w:cs="Segoe UI"/>
                <w:highlight w:val="yellow"/>
              </w:rPr>
            </w:pPr>
          </w:p>
          <w:p w14:paraId="26704EAB" w14:textId="77777777" w:rsidR="007B4B57" w:rsidRPr="00046EFF" w:rsidRDefault="007B4B57" w:rsidP="007B4B57">
            <w:pPr>
              <w:spacing w:after="0" w:line="240" w:lineRule="auto"/>
              <w:rPr>
                <w:rFonts w:ascii="Segoe UI" w:hAnsi="Segoe UI" w:cs="Segoe UI"/>
                <w:highlight w:val="yellow"/>
              </w:rPr>
            </w:pPr>
          </w:p>
          <w:p w14:paraId="1ECC9ECC" w14:textId="77777777" w:rsidR="00894DD7" w:rsidRPr="00046EFF" w:rsidRDefault="00894DD7" w:rsidP="0018547A">
            <w:pPr>
              <w:spacing w:after="0" w:line="240" w:lineRule="auto"/>
              <w:rPr>
                <w:rFonts w:ascii="Segoe UI" w:hAnsi="Segoe UI" w:cs="Segoe UI"/>
                <w:highlight w:val="yellow"/>
              </w:rPr>
            </w:pPr>
          </w:p>
          <w:p w14:paraId="2AF4B6E7" w14:textId="26F5D90D" w:rsidR="00894DD7" w:rsidRPr="00046EFF" w:rsidRDefault="005D6828" w:rsidP="0018547A">
            <w:pPr>
              <w:spacing w:line="240" w:lineRule="auto"/>
              <w:rPr>
                <w:rFonts w:ascii="Segoe UI" w:hAnsi="Segoe UI" w:cs="Segoe UI"/>
                <w:b/>
                <w:bCs/>
              </w:rPr>
            </w:pPr>
            <w:hyperlink r:id="rId140" w:history="1">
              <w:r w:rsidR="00894DD7" w:rsidRPr="005D6828">
                <w:rPr>
                  <w:rStyle w:val="Hyperlink"/>
                  <w:rFonts w:ascii="Segoe UI" w:hAnsi="Segoe UI" w:cs="Segoe UI"/>
                  <w:b/>
                  <w:bCs/>
                </w:rPr>
                <w:t xml:space="preserve">Arbejdsark 16: </w:t>
              </w:r>
              <w:r w:rsidR="00894DD7" w:rsidRPr="005D6828">
                <w:rPr>
                  <w:rStyle w:val="Hyperlink"/>
                  <w:rFonts w:ascii="Segoe UI" w:hAnsi="Segoe UI" w:cs="Segoe UI"/>
                  <w:bCs/>
                  <w:iCs/>
                </w:rPr>
                <w:t>Forsøgsvejledning: Fjernelse af fosfat ved udfældning</w:t>
              </w:r>
              <w:r w:rsidR="005742D1" w:rsidRPr="005D6828">
                <w:rPr>
                  <w:rStyle w:val="Hyperlink"/>
                  <w:rFonts w:ascii="Segoe UI" w:hAnsi="Segoe UI" w:cs="Segoe UI"/>
                  <w:bCs/>
                  <w:iCs/>
                </w:rPr>
                <w:t>.</w:t>
              </w:r>
            </w:hyperlink>
          </w:p>
          <w:p w14:paraId="158F217D" w14:textId="77777777" w:rsidR="00E11DE4" w:rsidRPr="00046EFF" w:rsidRDefault="00E11DE4" w:rsidP="00E11DE4">
            <w:pPr>
              <w:spacing w:line="240" w:lineRule="auto"/>
              <w:rPr>
                <w:rFonts w:ascii="Segoe UI" w:hAnsi="Segoe UI" w:cs="Segoe UI"/>
                <w:b/>
                <w:bCs/>
              </w:rPr>
            </w:pPr>
            <w:r w:rsidRPr="00046EFF">
              <w:rPr>
                <w:rFonts w:ascii="Segoe UI" w:hAnsi="Segoe UI" w:cs="Segoe UI"/>
                <w:b/>
                <w:bCs/>
              </w:rPr>
              <w:t>Dokumenter/temaer til individuel NV-portfolio/logbog</w:t>
            </w:r>
          </w:p>
          <w:p w14:paraId="310F7923" w14:textId="369BF477" w:rsidR="00894DD7" w:rsidRPr="00046EFF" w:rsidRDefault="00894DD7" w:rsidP="00BC543B">
            <w:pPr>
              <w:pStyle w:val="Listeafsnit"/>
              <w:numPr>
                <w:ilvl w:val="0"/>
                <w:numId w:val="68"/>
              </w:numPr>
              <w:spacing w:line="240" w:lineRule="auto"/>
              <w:ind w:left="227" w:hanging="227"/>
              <w:rPr>
                <w:rFonts w:ascii="Segoe UI" w:hAnsi="Segoe UI" w:cs="Segoe UI"/>
                <w:sz w:val="20"/>
              </w:rPr>
            </w:pPr>
            <w:r w:rsidRPr="00046EFF">
              <w:rPr>
                <w:rFonts w:ascii="Segoe UI" w:hAnsi="Segoe UI" w:cs="Segoe UI"/>
                <w:sz w:val="20"/>
              </w:rPr>
              <w:t>Diskussion af resultater</w:t>
            </w:r>
            <w:r w:rsidR="005742D1">
              <w:rPr>
                <w:rFonts w:ascii="Segoe UI" w:hAnsi="Segoe UI" w:cs="Segoe UI"/>
                <w:sz w:val="20"/>
              </w:rPr>
              <w:t>.</w:t>
            </w:r>
          </w:p>
          <w:p w14:paraId="39A71426" w14:textId="6B654558" w:rsidR="00894DD7" w:rsidRPr="00046EFF" w:rsidRDefault="00894DD7" w:rsidP="00BC543B">
            <w:pPr>
              <w:pStyle w:val="Listeafsnit"/>
              <w:numPr>
                <w:ilvl w:val="0"/>
                <w:numId w:val="68"/>
              </w:numPr>
              <w:spacing w:line="240" w:lineRule="auto"/>
              <w:ind w:left="227" w:hanging="227"/>
              <w:rPr>
                <w:rFonts w:ascii="Segoe UI" w:hAnsi="Segoe UI" w:cs="Segoe UI"/>
                <w:sz w:val="20"/>
              </w:rPr>
            </w:pPr>
            <w:r w:rsidRPr="00046EFF">
              <w:rPr>
                <w:rFonts w:ascii="Segoe UI" w:hAnsi="Segoe UI" w:cs="Segoe UI"/>
                <w:sz w:val="20"/>
              </w:rPr>
              <w:t>Beskrivelse af udfældningsreaktioner</w:t>
            </w:r>
            <w:r w:rsidR="005742D1">
              <w:rPr>
                <w:rFonts w:ascii="Segoe UI" w:hAnsi="Segoe UI" w:cs="Segoe UI"/>
                <w:sz w:val="20"/>
              </w:rPr>
              <w:t>.</w:t>
            </w:r>
          </w:p>
          <w:p w14:paraId="59BCC6E0" w14:textId="1474D054" w:rsidR="00894DD7" w:rsidRPr="00046EFF" w:rsidRDefault="00894DD7" w:rsidP="00BC543B">
            <w:pPr>
              <w:pStyle w:val="Listeafsnit"/>
              <w:numPr>
                <w:ilvl w:val="0"/>
                <w:numId w:val="68"/>
              </w:numPr>
              <w:spacing w:line="240" w:lineRule="auto"/>
              <w:ind w:left="227" w:hanging="227"/>
              <w:rPr>
                <w:rFonts w:ascii="Segoe UI" w:hAnsi="Segoe UI" w:cs="Segoe UI"/>
                <w:sz w:val="20"/>
              </w:rPr>
            </w:pPr>
            <w:r w:rsidRPr="00046EFF">
              <w:rPr>
                <w:rFonts w:ascii="Segoe UI" w:hAnsi="Segoe UI" w:cs="Segoe UI"/>
                <w:sz w:val="20"/>
              </w:rPr>
              <w:t>Observationsskemaer og forsøgsdata</w:t>
            </w:r>
            <w:r w:rsidR="005742D1">
              <w:rPr>
                <w:rFonts w:ascii="Segoe UI" w:hAnsi="Segoe UI" w:cs="Segoe UI"/>
                <w:sz w:val="20"/>
              </w:rPr>
              <w:t>.</w:t>
            </w:r>
          </w:p>
          <w:p w14:paraId="3A266DBF" w14:textId="1794FBA3" w:rsidR="00894DD7" w:rsidRPr="00046EFF" w:rsidRDefault="00894DD7" w:rsidP="00BC543B">
            <w:pPr>
              <w:pStyle w:val="Listeafsnit"/>
              <w:numPr>
                <w:ilvl w:val="0"/>
                <w:numId w:val="68"/>
              </w:numPr>
              <w:spacing w:line="240" w:lineRule="auto"/>
              <w:ind w:left="227" w:hanging="227"/>
              <w:rPr>
                <w:rFonts w:ascii="Segoe UI" w:hAnsi="Segoe UI" w:cs="Segoe UI"/>
                <w:sz w:val="20"/>
              </w:rPr>
            </w:pPr>
            <w:r w:rsidRPr="00046EFF">
              <w:rPr>
                <w:rFonts w:ascii="Segoe UI" w:hAnsi="Segoe UI" w:cs="Segoe UI"/>
                <w:sz w:val="20"/>
              </w:rPr>
              <w:t>Forklaring af kemisk fosfatfjernelse</w:t>
            </w:r>
            <w:r w:rsidR="005742D1">
              <w:rPr>
                <w:rFonts w:ascii="Segoe UI" w:hAnsi="Segoe UI" w:cs="Segoe UI"/>
                <w:sz w:val="20"/>
              </w:rPr>
              <w:t>.</w:t>
            </w:r>
          </w:p>
          <w:p w14:paraId="6F4D0137" w14:textId="7C4B1CAD" w:rsidR="00894DD7" w:rsidRPr="00046EFF" w:rsidRDefault="00894DD7" w:rsidP="00BC543B">
            <w:pPr>
              <w:pStyle w:val="Listeafsnit"/>
              <w:numPr>
                <w:ilvl w:val="0"/>
                <w:numId w:val="68"/>
              </w:numPr>
              <w:spacing w:line="240" w:lineRule="auto"/>
              <w:ind w:left="227" w:hanging="227"/>
              <w:rPr>
                <w:rFonts w:ascii="Segoe UI" w:hAnsi="Segoe UI" w:cs="Segoe UI"/>
                <w:sz w:val="20"/>
              </w:rPr>
            </w:pPr>
            <w:r w:rsidRPr="00046EFF">
              <w:rPr>
                <w:rFonts w:ascii="Segoe UI" w:hAnsi="Segoe UI" w:cs="Segoe UI"/>
                <w:sz w:val="20"/>
              </w:rPr>
              <w:t>Refleksion over udfældning som vandrensningsmetode</w:t>
            </w:r>
            <w:r w:rsidR="005742D1">
              <w:rPr>
                <w:rFonts w:ascii="Segoe UI" w:hAnsi="Segoe UI" w:cs="Segoe UI"/>
                <w:sz w:val="20"/>
              </w:rPr>
              <w:t>.</w:t>
            </w:r>
          </w:p>
          <w:p w14:paraId="78348A19" w14:textId="77777777" w:rsidR="00894DD7" w:rsidRPr="00046EFF" w:rsidRDefault="00894DD7" w:rsidP="0018547A">
            <w:pPr>
              <w:spacing w:after="0" w:line="240" w:lineRule="auto"/>
              <w:rPr>
                <w:rFonts w:ascii="Segoe UI" w:hAnsi="Segoe UI" w:cs="Segoe UI"/>
              </w:rPr>
            </w:pPr>
          </w:p>
          <w:p w14:paraId="04404510" w14:textId="77777777" w:rsidR="00894DD7" w:rsidRPr="00046EFF" w:rsidRDefault="00894DD7" w:rsidP="0018547A">
            <w:pPr>
              <w:spacing w:after="0" w:line="240" w:lineRule="auto"/>
              <w:rPr>
                <w:rFonts w:ascii="Segoe UI" w:hAnsi="Segoe UI" w:cs="Segoe UI"/>
                <w:b/>
                <w:bCs/>
                <w:highlight w:val="yellow"/>
              </w:rPr>
            </w:pPr>
          </w:p>
        </w:tc>
      </w:tr>
      <w:tr w:rsidR="00894DD7" w:rsidRPr="00046EFF" w14:paraId="55B0A2A3" w14:textId="77777777" w:rsidTr="00EC213E">
        <w:trPr>
          <w:trHeight w:val="300"/>
        </w:trPr>
        <w:tc>
          <w:tcPr>
            <w:tcW w:w="567" w:type="dxa"/>
            <w:shd w:val="clear" w:color="auto" w:fill="E7E9EC"/>
            <w:tcMar>
              <w:top w:w="57" w:type="dxa"/>
              <w:bottom w:w="57" w:type="dxa"/>
            </w:tcMar>
          </w:tcPr>
          <w:p w14:paraId="1EEA5CCD" w14:textId="31E91D4E" w:rsidR="00894DD7" w:rsidRPr="00046EFF" w:rsidRDefault="00894DD7" w:rsidP="00894DD7">
            <w:pPr>
              <w:spacing w:line="276" w:lineRule="auto"/>
              <w:rPr>
                <w:rFonts w:ascii="Segoe UI" w:hAnsi="Segoe UI" w:cs="Segoe UI"/>
                <w:b/>
                <w:bCs/>
              </w:rPr>
            </w:pPr>
            <w:r w:rsidRPr="00046EFF">
              <w:rPr>
                <w:rFonts w:ascii="Segoe UI" w:hAnsi="Segoe UI" w:cs="Segoe UI"/>
                <w:b/>
                <w:bCs/>
              </w:rPr>
              <w:lastRenderedPageBreak/>
              <w:t>24</w:t>
            </w:r>
          </w:p>
        </w:tc>
        <w:tc>
          <w:tcPr>
            <w:tcW w:w="1560" w:type="dxa"/>
            <w:shd w:val="clear" w:color="auto" w:fill="D3D8DC"/>
            <w:tcMar>
              <w:top w:w="57" w:type="dxa"/>
              <w:bottom w:w="57" w:type="dxa"/>
            </w:tcMar>
          </w:tcPr>
          <w:p w14:paraId="1FF6E237" w14:textId="7B90875A" w:rsidR="00894DD7" w:rsidRPr="00046EFF" w:rsidRDefault="00CE6D55" w:rsidP="00894DD7">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72A589C5" wp14:editId="019A3B64">
                  <wp:extent cx="800100" cy="800100"/>
                  <wp:effectExtent l="0" t="0" r="0" b="0"/>
                  <wp:docPr id="1690838344"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38344" name="Billede 1690838344"/>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inline>
              </w:drawing>
            </w:r>
          </w:p>
        </w:tc>
        <w:tc>
          <w:tcPr>
            <w:tcW w:w="2126" w:type="dxa"/>
            <w:tcMar>
              <w:top w:w="57" w:type="dxa"/>
              <w:bottom w:w="57" w:type="dxa"/>
            </w:tcMar>
          </w:tcPr>
          <w:p w14:paraId="7391C3A8" w14:textId="77777777" w:rsidR="00894DD7" w:rsidRPr="00046EFF" w:rsidRDefault="00894DD7" w:rsidP="0018547A">
            <w:pPr>
              <w:spacing w:after="0" w:line="240" w:lineRule="auto"/>
              <w:rPr>
                <w:rFonts w:ascii="Segoe UI" w:hAnsi="Segoe UI" w:cs="Segoe UI"/>
                <w:b/>
                <w:bCs/>
              </w:rPr>
            </w:pPr>
            <w:r w:rsidRPr="00046EFF">
              <w:rPr>
                <w:rFonts w:ascii="Segoe UI" w:hAnsi="Segoe UI" w:cs="Segoe UI"/>
                <w:b/>
                <w:bCs/>
              </w:rPr>
              <w:t>Validering og iltsvind</w:t>
            </w:r>
          </w:p>
          <w:p w14:paraId="3A0BF819" w14:textId="7D873DC6" w:rsidR="00894DD7" w:rsidRPr="00046EFF" w:rsidRDefault="00894DD7" w:rsidP="00BC543B">
            <w:pPr>
              <w:pStyle w:val="Listeafsnit"/>
              <w:numPr>
                <w:ilvl w:val="0"/>
                <w:numId w:val="69"/>
              </w:numPr>
              <w:spacing w:line="240" w:lineRule="auto"/>
              <w:ind w:left="227" w:hanging="227"/>
              <w:rPr>
                <w:rFonts w:ascii="Segoe UI" w:hAnsi="Segoe UI" w:cs="Segoe UI"/>
                <w:sz w:val="20"/>
              </w:rPr>
            </w:pPr>
            <w:r w:rsidRPr="00046EFF">
              <w:rPr>
                <w:rFonts w:ascii="Segoe UI" w:hAnsi="Segoe UI" w:cs="Segoe UI"/>
                <w:sz w:val="20"/>
              </w:rPr>
              <w:t>Logbog (opstart)</w:t>
            </w:r>
            <w:r w:rsidR="005742D1">
              <w:rPr>
                <w:rFonts w:ascii="Segoe UI" w:hAnsi="Segoe UI" w:cs="Segoe UI"/>
                <w:sz w:val="20"/>
              </w:rPr>
              <w:t>.</w:t>
            </w:r>
          </w:p>
          <w:p w14:paraId="7839987E" w14:textId="5B43EB9B" w:rsidR="00894DD7" w:rsidRPr="00046EFF" w:rsidRDefault="00894DD7" w:rsidP="00BC543B">
            <w:pPr>
              <w:pStyle w:val="Listeafsnit"/>
              <w:numPr>
                <w:ilvl w:val="0"/>
                <w:numId w:val="69"/>
              </w:numPr>
              <w:spacing w:line="240" w:lineRule="auto"/>
              <w:ind w:left="227" w:hanging="227"/>
              <w:rPr>
                <w:rFonts w:ascii="Segoe UI" w:hAnsi="Segoe UI" w:cs="Segoe UI"/>
                <w:sz w:val="20"/>
              </w:rPr>
            </w:pPr>
            <w:r w:rsidRPr="00046EFF">
              <w:rPr>
                <w:rFonts w:ascii="Segoe UI" w:hAnsi="Segoe UI" w:cs="Segoe UI"/>
                <w:sz w:val="20"/>
              </w:rPr>
              <w:t>Perspektivering</w:t>
            </w:r>
            <w:r w:rsidR="005742D1">
              <w:rPr>
                <w:rFonts w:ascii="Segoe UI" w:hAnsi="Segoe UI" w:cs="Segoe UI"/>
                <w:sz w:val="20"/>
              </w:rPr>
              <w:t>.</w:t>
            </w:r>
          </w:p>
          <w:p w14:paraId="549C0991" w14:textId="481F8A6F" w:rsidR="00894DD7" w:rsidRPr="00046EFF" w:rsidRDefault="00894DD7" w:rsidP="00BC543B">
            <w:pPr>
              <w:pStyle w:val="Listeafsnit"/>
              <w:numPr>
                <w:ilvl w:val="0"/>
                <w:numId w:val="69"/>
              </w:numPr>
              <w:spacing w:line="240" w:lineRule="auto"/>
              <w:ind w:left="227" w:hanging="227"/>
              <w:rPr>
                <w:rFonts w:ascii="Segoe UI" w:hAnsi="Segoe UI" w:cs="Segoe UI"/>
                <w:sz w:val="20"/>
              </w:rPr>
            </w:pPr>
            <w:r w:rsidRPr="00046EFF">
              <w:rPr>
                <w:rFonts w:ascii="Segoe UI" w:hAnsi="Segoe UI" w:cs="Segoe UI"/>
                <w:sz w:val="20"/>
              </w:rPr>
              <w:t>Validering</w:t>
            </w:r>
            <w:r w:rsidR="005742D1">
              <w:rPr>
                <w:rFonts w:ascii="Segoe UI" w:hAnsi="Segoe UI" w:cs="Segoe UI"/>
                <w:sz w:val="20"/>
              </w:rPr>
              <w:t>.</w:t>
            </w:r>
          </w:p>
          <w:p w14:paraId="0127D9D2" w14:textId="4955936D" w:rsidR="00894DD7" w:rsidRPr="00046EFF" w:rsidRDefault="00894DD7" w:rsidP="00BC543B">
            <w:pPr>
              <w:pStyle w:val="Listeafsnit"/>
              <w:numPr>
                <w:ilvl w:val="0"/>
                <w:numId w:val="69"/>
              </w:numPr>
              <w:spacing w:line="240" w:lineRule="auto"/>
              <w:ind w:left="227" w:hanging="227"/>
              <w:rPr>
                <w:rFonts w:ascii="Segoe UI" w:hAnsi="Segoe UI" w:cs="Segoe UI"/>
                <w:sz w:val="20"/>
              </w:rPr>
            </w:pPr>
            <w:r w:rsidRPr="00046EFF">
              <w:rPr>
                <w:rFonts w:ascii="Segoe UI" w:hAnsi="Segoe UI" w:cs="Segoe UI"/>
                <w:sz w:val="20"/>
              </w:rPr>
              <w:t>Logbog (afrunding)</w:t>
            </w:r>
            <w:r w:rsidR="005742D1">
              <w:rPr>
                <w:rFonts w:ascii="Segoe UI" w:hAnsi="Segoe UI" w:cs="Segoe UI"/>
                <w:sz w:val="20"/>
              </w:rPr>
              <w:t>.</w:t>
            </w:r>
          </w:p>
          <w:p w14:paraId="70DBEE1B" w14:textId="77777777" w:rsidR="00894DD7" w:rsidRPr="00046EFF" w:rsidRDefault="00894DD7" w:rsidP="0018547A">
            <w:pPr>
              <w:spacing w:line="240" w:lineRule="auto"/>
              <w:rPr>
                <w:rFonts w:ascii="Segoe UI" w:hAnsi="Segoe UI" w:cs="Segoe UI"/>
                <w:b/>
                <w:bCs/>
              </w:rPr>
            </w:pPr>
            <w:r w:rsidRPr="00046EFF">
              <w:rPr>
                <w:rFonts w:ascii="Segoe UI" w:hAnsi="Segoe UI" w:cs="Segoe UI"/>
                <w:b/>
                <w:bCs/>
              </w:rPr>
              <w:t>Elevoutput</w:t>
            </w:r>
          </w:p>
          <w:p w14:paraId="404A7114" w14:textId="5E43BFF5" w:rsidR="00894DD7" w:rsidRPr="00046EFF" w:rsidRDefault="00894DD7" w:rsidP="00BC543B">
            <w:pPr>
              <w:pStyle w:val="Listeafsnit"/>
              <w:numPr>
                <w:ilvl w:val="0"/>
                <w:numId w:val="70"/>
              </w:numPr>
              <w:spacing w:line="240" w:lineRule="auto"/>
              <w:ind w:left="227" w:hanging="227"/>
              <w:rPr>
                <w:rFonts w:ascii="Segoe UI" w:hAnsi="Segoe UI" w:cs="Segoe UI"/>
                <w:sz w:val="20"/>
              </w:rPr>
            </w:pPr>
            <w:r w:rsidRPr="00046EFF">
              <w:rPr>
                <w:rFonts w:ascii="Segoe UI" w:hAnsi="Segoe UI" w:cs="Segoe UI"/>
                <w:sz w:val="20"/>
              </w:rPr>
              <w:t>Sammenfattende forklaringer</w:t>
            </w:r>
            <w:r w:rsidR="005742D1">
              <w:rPr>
                <w:rFonts w:ascii="Segoe UI" w:hAnsi="Segoe UI" w:cs="Segoe UI"/>
                <w:sz w:val="20"/>
              </w:rPr>
              <w:t>.</w:t>
            </w:r>
          </w:p>
          <w:p w14:paraId="5D51253B" w14:textId="77777777" w:rsidR="00894DD7" w:rsidRPr="00046EFF" w:rsidRDefault="00894DD7" w:rsidP="0018547A">
            <w:pPr>
              <w:spacing w:after="0" w:line="240" w:lineRule="auto"/>
              <w:rPr>
                <w:rFonts w:ascii="Segoe UI" w:hAnsi="Segoe UI" w:cs="Segoe UI"/>
                <w:b/>
                <w:bCs/>
              </w:rPr>
            </w:pPr>
          </w:p>
        </w:tc>
        <w:tc>
          <w:tcPr>
            <w:tcW w:w="3260" w:type="dxa"/>
            <w:tcMar>
              <w:top w:w="57" w:type="dxa"/>
              <w:bottom w:w="57" w:type="dxa"/>
            </w:tcMar>
          </w:tcPr>
          <w:p w14:paraId="15DF8A02" w14:textId="3A393D04" w:rsidR="00894DD7" w:rsidRPr="00046EFF" w:rsidRDefault="00352C71" w:rsidP="0018547A">
            <w:pPr>
              <w:spacing w:after="0" w:line="240" w:lineRule="auto"/>
              <w:rPr>
                <w:rFonts w:ascii="Segoe UI" w:hAnsi="Segoe UI" w:cs="Segoe UI"/>
              </w:rPr>
            </w:pPr>
            <w:r w:rsidRPr="00046EFF">
              <w:rPr>
                <w:rFonts w:ascii="Segoe UI" w:hAnsi="Segoe UI" w:cs="Segoe UI"/>
              </w:rPr>
              <w:t>Lektion</w:t>
            </w:r>
            <w:r w:rsidR="00894DD7" w:rsidRPr="00046EFF">
              <w:rPr>
                <w:rFonts w:ascii="Segoe UI" w:hAnsi="Segoe UI" w:cs="Segoe UI"/>
              </w:rPr>
              <w:t xml:space="preserve"> 24 giver eleverne mulighed for at validere og perspektivere deres resultater fra felt- og laboratoriearbejdet. Eleverne kobler deres målinger af fosfor, turbiditet og vandkvalitet til eutrofiering og iltsvind og vurderer resultaterne i forhold til kendt naturvidenskabelig viden.</w:t>
            </w:r>
          </w:p>
          <w:p w14:paraId="3BBE365C" w14:textId="77777777" w:rsidR="00894DD7" w:rsidRPr="00046EFF" w:rsidRDefault="00894DD7" w:rsidP="0018547A">
            <w:pPr>
              <w:spacing w:after="0" w:line="240" w:lineRule="auto"/>
              <w:rPr>
                <w:rFonts w:ascii="Segoe UI" w:hAnsi="Segoe UI" w:cs="Segoe UI"/>
              </w:rPr>
            </w:pPr>
          </w:p>
          <w:p w14:paraId="0B3833C7"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elevernes data og sammenholde dem med biologiske og naturgeografiske forklaringsmodeller.</w:t>
            </w:r>
          </w:p>
          <w:p w14:paraId="0627104B" w14:textId="77777777" w:rsidR="00894DD7" w:rsidRPr="00046EFF" w:rsidRDefault="00894DD7" w:rsidP="0018547A">
            <w:pPr>
              <w:spacing w:after="0" w:line="240" w:lineRule="auto"/>
              <w:rPr>
                <w:rFonts w:ascii="Segoe UI" w:hAnsi="Segoe UI" w:cs="Segoe UI"/>
                <w:b/>
                <w:bCs/>
              </w:rPr>
            </w:pPr>
          </w:p>
          <w:p w14:paraId="23A8CD29"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Problemskitse</w:t>
            </w:r>
            <w:r w:rsidRPr="00046EFF">
              <w:rPr>
                <w:rFonts w:ascii="Segoe UI" w:hAnsi="Segoe UI" w:cs="Segoe UI"/>
              </w:rPr>
              <w:t xml:space="preserve"> bruges til at illustrere sammenhængen mellem fosforbelastning, algevækst, iltsvind og økologiske konsekvenser samt koble denne til elevernes egne resultater.</w:t>
            </w:r>
          </w:p>
          <w:p w14:paraId="1DD3756A" w14:textId="77777777" w:rsidR="00894DD7" w:rsidRPr="00046EFF" w:rsidRDefault="00894DD7" w:rsidP="0018547A">
            <w:pPr>
              <w:spacing w:after="0" w:line="240" w:lineRule="auto"/>
              <w:rPr>
                <w:rFonts w:ascii="Segoe UI" w:hAnsi="Segoe UI" w:cs="Segoe UI"/>
              </w:rPr>
            </w:pPr>
            <w:r w:rsidRPr="00046EFF">
              <w:rPr>
                <w:rFonts w:ascii="Segoe UI" w:hAnsi="Segoe UI" w:cs="Segoe UI"/>
              </w:rPr>
              <w:t>Læreren understøtter refleksion og perspektivering gennem spørgsmål om resultaternes betydning, usikkerheder og begrænsninger.</w:t>
            </w:r>
          </w:p>
          <w:p w14:paraId="544C1CFA" w14:textId="77777777" w:rsidR="00894DD7" w:rsidRPr="00046EFF" w:rsidRDefault="00894DD7" w:rsidP="0018547A">
            <w:pPr>
              <w:spacing w:after="0" w:line="240" w:lineRule="auto"/>
              <w:rPr>
                <w:rFonts w:ascii="Segoe UI" w:hAnsi="Segoe UI" w:cs="Segoe UI"/>
                <w:b/>
                <w:bCs/>
              </w:rPr>
            </w:pPr>
          </w:p>
          <w:p w14:paraId="070088E0" w14:textId="77777777" w:rsidR="00894DD7" w:rsidRPr="00046EFF" w:rsidRDefault="00894DD7"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elevernes vurderinger, refleksioner og forslag til videre forbedringer. </w:t>
            </w:r>
          </w:p>
          <w:p w14:paraId="3A8FBBFD" w14:textId="77777777" w:rsidR="00894DD7" w:rsidRPr="00046EFF" w:rsidRDefault="00894DD7" w:rsidP="0018547A">
            <w:pPr>
              <w:spacing w:after="0" w:line="240" w:lineRule="auto"/>
              <w:rPr>
                <w:rFonts w:ascii="Segoe UI" w:hAnsi="Segoe UI" w:cs="Segoe UI"/>
              </w:rPr>
            </w:pPr>
          </w:p>
          <w:p w14:paraId="372B9EBF" w14:textId="77777777" w:rsidR="00894DD7" w:rsidRPr="00046EFF" w:rsidRDefault="00894DD7"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arbejdet med validering og perspektivering.</w:t>
            </w:r>
          </w:p>
          <w:p w14:paraId="1F75C3F4" w14:textId="77777777" w:rsidR="00894DD7" w:rsidRPr="00046EFF" w:rsidRDefault="00894DD7" w:rsidP="0018547A">
            <w:pPr>
              <w:spacing w:after="0" w:line="240" w:lineRule="auto"/>
              <w:rPr>
                <w:rFonts w:ascii="Segoe UI" w:hAnsi="Segoe UI" w:cs="Segoe UI"/>
              </w:rPr>
            </w:pPr>
          </w:p>
          <w:p w14:paraId="0D0E2CB1" w14:textId="5D9356CE" w:rsidR="00894DD7" w:rsidRPr="00046EFF" w:rsidRDefault="00352C71" w:rsidP="0018547A">
            <w:pPr>
              <w:spacing w:after="0" w:line="240" w:lineRule="auto"/>
              <w:rPr>
                <w:rFonts w:ascii="Segoe UI" w:hAnsi="Segoe UI" w:cs="Segoe UI"/>
              </w:rPr>
            </w:pPr>
            <w:r w:rsidRPr="00046EFF">
              <w:rPr>
                <w:rFonts w:ascii="Segoe UI" w:hAnsi="Segoe UI" w:cs="Segoe UI"/>
              </w:rPr>
              <w:t>Lektionen</w:t>
            </w:r>
            <w:r w:rsidR="00894DD7" w:rsidRPr="00046EFF">
              <w:rPr>
                <w:rFonts w:ascii="Segoe UI" w:hAnsi="Segoe UI" w:cs="Segoe UI"/>
              </w:rPr>
              <w:t xml:space="preserve"> skal give eleverne forståelse for, at naturvidenskabelige resultater skal vurderes i en større miljømæssig og samfundsmæssig sammenhæng.</w:t>
            </w:r>
          </w:p>
        </w:tc>
        <w:tc>
          <w:tcPr>
            <w:tcW w:w="2268" w:type="dxa"/>
            <w:tcMar>
              <w:top w:w="57" w:type="dxa"/>
              <w:bottom w:w="57" w:type="dxa"/>
            </w:tcMar>
          </w:tcPr>
          <w:p w14:paraId="528886DD" w14:textId="77777777" w:rsidR="00894DD7" w:rsidRPr="00046EFF" w:rsidRDefault="00894DD7" w:rsidP="0018547A">
            <w:pPr>
              <w:spacing w:after="0" w:line="240" w:lineRule="auto"/>
              <w:rPr>
                <w:rFonts w:ascii="Segoe UI" w:hAnsi="Segoe UI" w:cs="Segoe UI"/>
                <w:b/>
                <w:bCs/>
              </w:rPr>
            </w:pPr>
            <w:r w:rsidRPr="00046EFF">
              <w:rPr>
                <w:rFonts w:ascii="Segoe UI" w:hAnsi="Segoe UI" w:cs="Segoe UI"/>
                <w:b/>
                <w:bCs/>
              </w:rPr>
              <w:t xml:space="preserve">Metodekort: </w:t>
            </w:r>
          </w:p>
          <w:p w14:paraId="4641B47F" w14:textId="2E00B564" w:rsidR="004D6502" w:rsidRPr="00046EFF" w:rsidRDefault="004D6502"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Videnskortlægning</w:t>
            </w:r>
            <w:r w:rsidR="00D72C63">
              <w:rPr>
                <w:rFonts w:ascii="Segoe UI" w:hAnsi="Segoe UI" w:cs="Segoe UI"/>
                <w:sz w:val="20"/>
              </w:rPr>
              <w:t xml:space="preserve">: </w:t>
            </w:r>
            <w:hyperlink r:id="rId142" w:history="1">
              <w:r w:rsidRPr="00046EFF">
                <w:rPr>
                  <w:rStyle w:val="Hyperlink"/>
                  <w:rFonts w:ascii="Segoe UI" w:hAnsi="Segoe UI" w:cs="Segoe UI"/>
                  <w:sz w:val="20"/>
                </w:rPr>
                <w:t>videnskortlaegning_undersoege.docx</w:t>
              </w:r>
            </w:hyperlink>
            <w:r w:rsidR="005742D1" w:rsidRPr="005742D1">
              <w:rPr>
                <w:rStyle w:val="Hyperlink"/>
                <w:rFonts w:ascii="Segoe UI" w:hAnsi="Segoe UI" w:cs="Segoe UI"/>
                <w:sz w:val="20"/>
                <w:u w:val="none"/>
              </w:rPr>
              <w:t>.</w:t>
            </w:r>
          </w:p>
          <w:p w14:paraId="61B64659" w14:textId="06377807" w:rsidR="004D6502" w:rsidRPr="00046EFF" w:rsidRDefault="004D6502" w:rsidP="00BC543B">
            <w:pPr>
              <w:pStyle w:val="Listeafsnit"/>
              <w:numPr>
                <w:ilvl w:val="0"/>
                <w:numId w:val="65"/>
              </w:numPr>
              <w:spacing w:after="0" w:line="240" w:lineRule="auto"/>
              <w:ind w:left="227" w:hanging="227"/>
              <w:rPr>
                <w:rFonts w:ascii="Segoe UI" w:hAnsi="Segoe UI" w:cs="Segoe UI"/>
                <w:sz w:val="20"/>
              </w:rPr>
            </w:pPr>
            <w:r w:rsidRPr="00046EFF">
              <w:rPr>
                <w:rFonts w:ascii="Segoe UI" w:hAnsi="Segoe UI" w:cs="Segoe UI"/>
                <w:sz w:val="20"/>
              </w:rPr>
              <w:t xml:space="preserve">Problemskitse: </w:t>
            </w:r>
            <w:hyperlink r:id="rId143" w:history="1">
              <w:r w:rsidRPr="00046EFF">
                <w:rPr>
                  <w:rStyle w:val="Hyperlink"/>
                  <w:rFonts w:ascii="Segoe UI" w:hAnsi="Segoe UI" w:cs="Segoe UI"/>
                  <w:sz w:val="20"/>
                </w:rPr>
                <w:t>problemskitse_forstaa-udfordringen.docx</w:t>
              </w:r>
            </w:hyperlink>
            <w:r w:rsidR="005742D1" w:rsidRPr="005742D1">
              <w:rPr>
                <w:rStyle w:val="Hyperlink"/>
                <w:rFonts w:ascii="Segoe UI" w:hAnsi="Segoe UI" w:cs="Segoe UI"/>
                <w:sz w:val="20"/>
                <w:u w:val="none"/>
              </w:rPr>
              <w:t>.</w:t>
            </w:r>
          </w:p>
          <w:p w14:paraId="7B105FB0" w14:textId="144C0922" w:rsidR="00EA463E" w:rsidRPr="00046EFF" w:rsidRDefault="004D6502" w:rsidP="00BC543B">
            <w:pPr>
              <w:pStyle w:val="Listeafsnit"/>
              <w:numPr>
                <w:ilvl w:val="0"/>
                <w:numId w:val="65"/>
              </w:numPr>
              <w:spacing w:after="0" w:line="240" w:lineRule="auto"/>
              <w:ind w:left="227" w:hanging="227"/>
              <w:rPr>
                <w:rFonts w:ascii="Segoe UI" w:hAnsi="Segoe UI" w:cs="Segoe UI"/>
              </w:rPr>
            </w:pPr>
            <w:r w:rsidRPr="00046EFF">
              <w:rPr>
                <w:rFonts w:ascii="Segoe UI" w:hAnsi="Segoe UI" w:cs="Segoe UI"/>
                <w:sz w:val="20"/>
              </w:rPr>
              <w:t xml:space="preserve">Logbog: </w:t>
            </w:r>
            <w:hyperlink r:id="rId144" w:history="1">
              <w:r w:rsidRPr="00046EFF">
                <w:rPr>
                  <w:rStyle w:val="Hyperlink"/>
                  <w:rFonts w:ascii="Segoe UI" w:hAnsi="Segoe UI" w:cs="Segoe UI"/>
                  <w:sz w:val="20"/>
                </w:rPr>
                <w:t>logbog_planlaegning.docx</w:t>
              </w:r>
            </w:hyperlink>
            <w:r w:rsidR="005742D1" w:rsidRPr="005742D1">
              <w:rPr>
                <w:rStyle w:val="Hyperlink"/>
                <w:rFonts w:ascii="Segoe UI" w:hAnsi="Segoe UI" w:cs="Segoe UI"/>
                <w:sz w:val="20"/>
                <w:u w:val="none"/>
              </w:rPr>
              <w:t>.</w:t>
            </w:r>
          </w:p>
          <w:p w14:paraId="355E9B1F" w14:textId="2F86E04E" w:rsidR="00EA463E" w:rsidRPr="005D6828" w:rsidRDefault="00EA463E" w:rsidP="00BC543B">
            <w:pPr>
              <w:pStyle w:val="Listeafsnit"/>
              <w:numPr>
                <w:ilvl w:val="0"/>
                <w:numId w:val="70"/>
              </w:numPr>
              <w:spacing w:after="0" w:line="240" w:lineRule="auto"/>
              <w:ind w:left="227" w:hanging="227"/>
              <w:rPr>
                <w:rFonts w:ascii="Segoe UI" w:hAnsi="Segoe UI" w:cs="Segoe UI"/>
                <w:sz w:val="20"/>
              </w:rPr>
            </w:pPr>
            <w:r w:rsidRPr="00046EFF">
              <w:rPr>
                <w:rFonts w:ascii="Segoe UI" w:hAnsi="Segoe UI" w:cs="Segoe UI"/>
                <w:sz w:val="20"/>
              </w:rPr>
              <w:t>Tjek på engineering designprocessen</w:t>
            </w:r>
            <w:r w:rsidR="00583B49" w:rsidRPr="00046EFF">
              <w:rPr>
                <w:rFonts w:ascii="Segoe UI" w:hAnsi="Segoe UI" w:cs="Segoe UI"/>
                <w:sz w:val="20"/>
              </w:rPr>
              <w:t xml:space="preserve">: </w:t>
            </w:r>
            <w:hyperlink r:id="rId145" w:history="1">
              <w:r w:rsidR="00583B49" w:rsidRPr="005D6828">
                <w:rPr>
                  <w:rStyle w:val="Hyperlink"/>
                  <w:rFonts w:ascii="Segoe UI" w:hAnsi="Segoe UI" w:cs="Segoe UI"/>
                  <w:sz w:val="20"/>
                </w:rPr>
                <w:t>tjek-paa-engineeringprocessen_planlaegning.docx</w:t>
              </w:r>
            </w:hyperlink>
            <w:r w:rsidR="005742D1" w:rsidRPr="005D6828">
              <w:rPr>
                <w:rStyle w:val="Hyperlink"/>
                <w:rFonts w:ascii="Segoe UI" w:hAnsi="Segoe UI" w:cs="Segoe UI"/>
                <w:sz w:val="20"/>
                <w:u w:val="none"/>
              </w:rPr>
              <w:t>.</w:t>
            </w:r>
          </w:p>
          <w:p w14:paraId="2C0F40FC" w14:textId="77777777" w:rsidR="00894DD7" w:rsidRPr="005D6828" w:rsidRDefault="00894DD7" w:rsidP="0018547A">
            <w:pPr>
              <w:spacing w:after="0" w:line="240" w:lineRule="auto"/>
              <w:rPr>
                <w:rFonts w:ascii="Segoe UI" w:hAnsi="Segoe UI" w:cs="Segoe UI"/>
              </w:rPr>
            </w:pPr>
          </w:p>
          <w:p w14:paraId="603CDD76" w14:textId="1C66FF2F" w:rsidR="00894DD7" w:rsidRPr="005D6828" w:rsidRDefault="005D6828" w:rsidP="0018547A">
            <w:pPr>
              <w:spacing w:line="240" w:lineRule="auto"/>
              <w:rPr>
                <w:rFonts w:ascii="Segoe UI" w:hAnsi="Segoe UI" w:cs="Segoe UI"/>
              </w:rPr>
            </w:pPr>
            <w:hyperlink r:id="rId146" w:history="1">
              <w:r w:rsidR="00894DD7" w:rsidRPr="005D6828">
                <w:rPr>
                  <w:rStyle w:val="Hyperlink"/>
                  <w:rFonts w:ascii="Segoe UI" w:hAnsi="Segoe UI" w:cs="Segoe UI"/>
                  <w:b/>
                  <w:bCs/>
                </w:rPr>
                <w:t xml:space="preserve">Arbejdsark 17: </w:t>
              </w:r>
              <w:r w:rsidR="00894DD7" w:rsidRPr="005D6828">
                <w:rPr>
                  <w:rStyle w:val="Hyperlink"/>
                  <w:rFonts w:ascii="Segoe UI" w:hAnsi="Segoe UI" w:cs="Segoe UI"/>
                  <w:bCs/>
                  <w:iCs/>
                </w:rPr>
                <w:t>Validering og iltsvind</w:t>
              </w:r>
            </w:hyperlink>
            <w:r w:rsidR="005742D1" w:rsidRPr="005D6828">
              <w:rPr>
                <w:rFonts w:ascii="Segoe UI" w:hAnsi="Segoe UI" w:cs="Segoe UI"/>
                <w:bCs/>
                <w:iCs/>
              </w:rPr>
              <w:t>.</w:t>
            </w:r>
            <w:r w:rsidR="00894DD7" w:rsidRPr="005D6828">
              <w:rPr>
                <w:rFonts w:ascii="Segoe UI" w:hAnsi="Segoe UI" w:cs="Segoe UI"/>
              </w:rPr>
              <w:t xml:space="preserve"> </w:t>
            </w:r>
          </w:p>
          <w:p w14:paraId="1335E5C9" w14:textId="77777777" w:rsidR="00E11DE4" w:rsidRPr="005D6828" w:rsidRDefault="00E11DE4" w:rsidP="00E11DE4">
            <w:pPr>
              <w:spacing w:line="240" w:lineRule="auto"/>
              <w:rPr>
                <w:rFonts w:ascii="Segoe UI" w:hAnsi="Segoe UI" w:cs="Segoe UI"/>
                <w:b/>
                <w:bCs/>
              </w:rPr>
            </w:pPr>
            <w:r w:rsidRPr="005D6828">
              <w:rPr>
                <w:rFonts w:ascii="Segoe UI" w:hAnsi="Segoe UI" w:cs="Segoe UI"/>
                <w:b/>
                <w:bCs/>
              </w:rPr>
              <w:t>Dokumenter/temaer til individuel NV-portfolio/logbog</w:t>
            </w:r>
          </w:p>
          <w:p w14:paraId="5F33E07E" w14:textId="06B6A8A9" w:rsidR="00894DD7" w:rsidRPr="005D6828" w:rsidRDefault="00894DD7" w:rsidP="00BC543B">
            <w:pPr>
              <w:pStyle w:val="Listeafsnit"/>
              <w:numPr>
                <w:ilvl w:val="0"/>
                <w:numId w:val="71"/>
              </w:numPr>
              <w:spacing w:line="240" w:lineRule="auto"/>
              <w:ind w:left="227" w:hanging="227"/>
              <w:rPr>
                <w:rFonts w:ascii="Segoe UI" w:hAnsi="Segoe UI" w:cs="Segoe UI"/>
                <w:sz w:val="20"/>
              </w:rPr>
            </w:pPr>
            <w:r w:rsidRPr="005D6828">
              <w:rPr>
                <w:rFonts w:ascii="Segoe UI" w:hAnsi="Segoe UI" w:cs="Segoe UI"/>
                <w:sz w:val="20"/>
              </w:rPr>
              <w:t>Diskussion af resultater</w:t>
            </w:r>
            <w:r w:rsidR="005742D1" w:rsidRPr="005D6828">
              <w:rPr>
                <w:rFonts w:ascii="Segoe UI" w:hAnsi="Segoe UI" w:cs="Segoe UI"/>
                <w:sz w:val="20"/>
              </w:rPr>
              <w:t>.</w:t>
            </w:r>
          </w:p>
          <w:p w14:paraId="643836BC" w14:textId="77777777" w:rsidR="00894DD7" w:rsidRPr="00046EFF" w:rsidRDefault="00894DD7" w:rsidP="0018547A">
            <w:pPr>
              <w:spacing w:line="240" w:lineRule="auto"/>
              <w:rPr>
                <w:rFonts w:ascii="Segoe UI" w:hAnsi="Segoe UI" w:cs="Segoe UI"/>
              </w:rPr>
            </w:pPr>
            <w:r w:rsidRPr="00046EFF">
              <w:rPr>
                <w:rFonts w:ascii="Segoe UI" w:hAnsi="Segoe UI" w:cs="Segoe UI"/>
              </w:rPr>
              <w:br w:type="page"/>
            </w:r>
          </w:p>
          <w:p w14:paraId="73D5371F" w14:textId="77777777" w:rsidR="00894DD7" w:rsidRPr="00046EFF" w:rsidRDefault="00894DD7" w:rsidP="0018547A">
            <w:pPr>
              <w:spacing w:after="0" w:line="240" w:lineRule="auto"/>
              <w:rPr>
                <w:rFonts w:ascii="Segoe UI" w:hAnsi="Segoe UI" w:cs="Segoe UI"/>
                <w:b/>
                <w:bCs/>
                <w:highlight w:val="yellow"/>
              </w:rPr>
            </w:pPr>
          </w:p>
        </w:tc>
      </w:tr>
      <w:tr w:rsidR="0089462B" w:rsidRPr="00046EFF" w14:paraId="27E0A550" w14:textId="77777777" w:rsidTr="00EC213E">
        <w:trPr>
          <w:trHeight w:val="300"/>
        </w:trPr>
        <w:tc>
          <w:tcPr>
            <w:tcW w:w="567" w:type="dxa"/>
            <w:shd w:val="clear" w:color="auto" w:fill="E7E9EC"/>
            <w:tcMar>
              <w:top w:w="57" w:type="dxa"/>
              <w:bottom w:w="57" w:type="dxa"/>
            </w:tcMar>
          </w:tcPr>
          <w:p w14:paraId="412DD52B" w14:textId="7DA3D680" w:rsidR="0089462B" w:rsidRPr="00046EFF" w:rsidRDefault="0089462B" w:rsidP="00894DD7">
            <w:pPr>
              <w:spacing w:line="276" w:lineRule="auto"/>
              <w:rPr>
                <w:rFonts w:ascii="Segoe UI" w:hAnsi="Segoe UI" w:cs="Segoe UI"/>
                <w:b/>
                <w:bCs/>
              </w:rPr>
            </w:pPr>
            <w:r w:rsidRPr="00046EFF">
              <w:rPr>
                <w:rFonts w:ascii="Segoe UI" w:hAnsi="Segoe UI" w:cs="Segoe UI"/>
                <w:b/>
                <w:bCs/>
              </w:rPr>
              <w:lastRenderedPageBreak/>
              <w:t>25</w:t>
            </w:r>
          </w:p>
        </w:tc>
        <w:tc>
          <w:tcPr>
            <w:tcW w:w="1560" w:type="dxa"/>
            <w:shd w:val="clear" w:color="auto" w:fill="D3D8DC"/>
            <w:tcMar>
              <w:top w:w="57" w:type="dxa"/>
              <w:bottom w:w="57" w:type="dxa"/>
            </w:tcMar>
          </w:tcPr>
          <w:p w14:paraId="5874B458" w14:textId="3815231B" w:rsidR="0089462B" w:rsidRPr="00046EFF" w:rsidRDefault="00CE6D55" w:rsidP="00894DD7">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1DF08832" wp14:editId="6A9C19E4">
                  <wp:extent cx="853440" cy="853440"/>
                  <wp:effectExtent l="0" t="0" r="3810" b="3810"/>
                  <wp:docPr id="1173270194"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70194" name="Billede 1173270194"/>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p w14:paraId="1657AB7D" w14:textId="546A70F3" w:rsidR="00CE6D55" w:rsidRPr="00046EFF" w:rsidRDefault="00CE6D55" w:rsidP="00894DD7">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127BF1CC" wp14:editId="763BAE56">
                  <wp:extent cx="853440" cy="853440"/>
                  <wp:effectExtent l="0" t="0" r="3810" b="3810"/>
                  <wp:docPr id="646734060"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34060" name="Billede 646734060"/>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2126" w:type="dxa"/>
            <w:tcMar>
              <w:top w:w="57" w:type="dxa"/>
              <w:bottom w:w="57" w:type="dxa"/>
            </w:tcMar>
          </w:tcPr>
          <w:p w14:paraId="4C89CB41" w14:textId="77777777" w:rsidR="0089462B" w:rsidRPr="00046EFF" w:rsidRDefault="0089462B" w:rsidP="0018547A">
            <w:pPr>
              <w:spacing w:after="0" w:line="240" w:lineRule="auto"/>
              <w:rPr>
                <w:rFonts w:ascii="Segoe UI" w:hAnsi="Segoe UI" w:cs="Segoe UI"/>
                <w:b/>
                <w:bCs/>
              </w:rPr>
            </w:pPr>
            <w:r w:rsidRPr="00046EFF">
              <w:rPr>
                <w:rFonts w:ascii="Segoe UI" w:hAnsi="Segoe UI" w:cs="Segoe UI"/>
                <w:b/>
                <w:bCs/>
              </w:rPr>
              <w:t>Kombineret metode</w:t>
            </w:r>
          </w:p>
          <w:p w14:paraId="4F360342" w14:textId="77777777" w:rsidR="00352C71" w:rsidRPr="00046EFF" w:rsidRDefault="00352C71" w:rsidP="0018547A">
            <w:pPr>
              <w:spacing w:after="0" w:line="240" w:lineRule="auto"/>
              <w:rPr>
                <w:rFonts w:ascii="Segoe UI" w:hAnsi="Segoe UI" w:cs="Segoe UI"/>
                <w:b/>
                <w:bCs/>
              </w:rPr>
            </w:pPr>
          </w:p>
          <w:p w14:paraId="5D475A6C" w14:textId="3C8EFA38" w:rsidR="0089462B" w:rsidRPr="00046EFF" w:rsidRDefault="0089462B" w:rsidP="00BC543B">
            <w:pPr>
              <w:pStyle w:val="Listeafsnit"/>
              <w:numPr>
                <w:ilvl w:val="0"/>
                <w:numId w:val="71"/>
              </w:numPr>
              <w:spacing w:line="240" w:lineRule="auto"/>
              <w:ind w:left="227" w:hanging="227"/>
              <w:rPr>
                <w:rFonts w:ascii="Segoe UI" w:hAnsi="Segoe UI" w:cs="Segoe UI"/>
                <w:sz w:val="20"/>
              </w:rPr>
            </w:pPr>
            <w:r w:rsidRPr="00046EFF">
              <w:rPr>
                <w:rFonts w:ascii="Segoe UI" w:hAnsi="Segoe UI" w:cs="Segoe UI"/>
                <w:sz w:val="20"/>
              </w:rPr>
              <w:t>Logbog (opstart)</w:t>
            </w:r>
            <w:r w:rsidR="005742D1">
              <w:rPr>
                <w:rFonts w:ascii="Segoe UI" w:hAnsi="Segoe UI" w:cs="Segoe UI"/>
                <w:sz w:val="20"/>
              </w:rPr>
              <w:t>.</w:t>
            </w:r>
          </w:p>
          <w:p w14:paraId="1564CAF6" w14:textId="0EF8EA9D" w:rsidR="0089462B" w:rsidRPr="00046EFF" w:rsidRDefault="0089462B" w:rsidP="00BC543B">
            <w:pPr>
              <w:pStyle w:val="Listeafsnit"/>
              <w:numPr>
                <w:ilvl w:val="0"/>
                <w:numId w:val="71"/>
              </w:numPr>
              <w:spacing w:line="240" w:lineRule="auto"/>
              <w:ind w:left="227" w:hanging="227"/>
              <w:rPr>
                <w:rFonts w:ascii="Segoe UI" w:hAnsi="Segoe UI" w:cs="Segoe UI"/>
                <w:sz w:val="20"/>
              </w:rPr>
            </w:pPr>
            <w:r w:rsidRPr="00046EFF">
              <w:rPr>
                <w:rFonts w:ascii="Segoe UI" w:hAnsi="Segoe UI" w:cs="Segoe UI"/>
                <w:sz w:val="20"/>
              </w:rPr>
              <w:t>Kombinerede løsninger</w:t>
            </w:r>
            <w:r w:rsidR="005742D1">
              <w:rPr>
                <w:rFonts w:ascii="Segoe UI" w:hAnsi="Segoe UI" w:cs="Segoe UI"/>
                <w:sz w:val="20"/>
              </w:rPr>
              <w:t>.</w:t>
            </w:r>
          </w:p>
          <w:p w14:paraId="56CAFE28" w14:textId="6DAED5CC" w:rsidR="0089462B" w:rsidRPr="00046EFF" w:rsidRDefault="0089462B" w:rsidP="00BC543B">
            <w:pPr>
              <w:pStyle w:val="Listeafsnit"/>
              <w:numPr>
                <w:ilvl w:val="0"/>
                <w:numId w:val="71"/>
              </w:numPr>
              <w:spacing w:line="240" w:lineRule="auto"/>
              <w:ind w:left="227" w:hanging="227"/>
              <w:rPr>
                <w:rFonts w:ascii="Segoe UI" w:hAnsi="Segoe UI" w:cs="Segoe UI"/>
                <w:sz w:val="20"/>
              </w:rPr>
            </w:pPr>
            <w:r w:rsidRPr="00046EFF">
              <w:rPr>
                <w:rFonts w:ascii="Segoe UI" w:hAnsi="Segoe UI" w:cs="Segoe UI"/>
                <w:sz w:val="20"/>
              </w:rPr>
              <w:t>Planjustering</w:t>
            </w:r>
            <w:r w:rsidR="005742D1">
              <w:rPr>
                <w:rFonts w:ascii="Segoe UI" w:hAnsi="Segoe UI" w:cs="Segoe UI"/>
                <w:sz w:val="20"/>
              </w:rPr>
              <w:t>.</w:t>
            </w:r>
          </w:p>
          <w:p w14:paraId="4485269D" w14:textId="61FAE920" w:rsidR="0089462B" w:rsidRPr="00046EFF" w:rsidRDefault="0089462B" w:rsidP="00BC543B">
            <w:pPr>
              <w:pStyle w:val="Listeafsnit"/>
              <w:numPr>
                <w:ilvl w:val="0"/>
                <w:numId w:val="71"/>
              </w:numPr>
              <w:spacing w:line="240" w:lineRule="auto"/>
              <w:ind w:left="227" w:hanging="227"/>
              <w:rPr>
                <w:rFonts w:ascii="Segoe UI" w:hAnsi="Segoe UI" w:cs="Segoe UI"/>
                <w:sz w:val="20"/>
              </w:rPr>
            </w:pPr>
            <w:r w:rsidRPr="00046EFF">
              <w:rPr>
                <w:rFonts w:ascii="Segoe UI" w:hAnsi="Segoe UI" w:cs="Segoe UI"/>
                <w:sz w:val="20"/>
              </w:rPr>
              <w:t>Logbog (afrunding)</w:t>
            </w:r>
            <w:r w:rsidR="005742D1">
              <w:rPr>
                <w:rFonts w:ascii="Segoe UI" w:hAnsi="Segoe UI" w:cs="Segoe UI"/>
                <w:sz w:val="20"/>
              </w:rPr>
              <w:t>.</w:t>
            </w:r>
          </w:p>
          <w:p w14:paraId="432725F5" w14:textId="77777777" w:rsidR="0089462B" w:rsidRPr="00046EFF" w:rsidRDefault="0089462B" w:rsidP="0018547A">
            <w:pPr>
              <w:spacing w:line="240" w:lineRule="auto"/>
              <w:rPr>
                <w:rFonts w:ascii="Segoe UI" w:hAnsi="Segoe UI" w:cs="Segoe UI"/>
                <w:b/>
                <w:bCs/>
              </w:rPr>
            </w:pPr>
            <w:r w:rsidRPr="00046EFF">
              <w:rPr>
                <w:rFonts w:ascii="Segoe UI" w:hAnsi="Segoe UI" w:cs="Segoe UI"/>
                <w:b/>
                <w:bCs/>
              </w:rPr>
              <w:t>Elevoutput</w:t>
            </w:r>
          </w:p>
          <w:p w14:paraId="4FE80870" w14:textId="3D810656" w:rsidR="0089462B" w:rsidRPr="00046EFF" w:rsidRDefault="0089462B" w:rsidP="00BC543B">
            <w:pPr>
              <w:pStyle w:val="Listeafsnit"/>
              <w:numPr>
                <w:ilvl w:val="0"/>
                <w:numId w:val="72"/>
              </w:numPr>
              <w:spacing w:line="240" w:lineRule="auto"/>
              <w:ind w:left="227" w:hanging="227"/>
              <w:rPr>
                <w:rFonts w:ascii="Segoe UI" w:hAnsi="Segoe UI" w:cs="Segoe UI"/>
                <w:b/>
                <w:bCs/>
                <w:sz w:val="20"/>
              </w:rPr>
            </w:pPr>
            <w:r w:rsidRPr="00046EFF">
              <w:rPr>
                <w:rFonts w:ascii="Segoe UI" w:hAnsi="Segoe UI" w:cs="Segoe UI"/>
                <w:sz w:val="20"/>
              </w:rPr>
              <w:t xml:space="preserve">Integreret </w:t>
            </w:r>
            <w:r w:rsidR="00E87EFC">
              <w:rPr>
                <w:rFonts w:ascii="Segoe UI" w:hAnsi="Segoe UI" w:cs="Segoe UI"/>
                <w:sz w:val="20"/>
              </w:rPr>
              <w:t>ide</w:t>
            </w:r>
            <w:r w:rsidR="005742D1">
              <w:rPr>
                <w:rFonts w:ascii="Segoe UI" w:hAnsi="Segoe UI" w:cs="Segoe UI"/>
                <w:sz w:val="20"/>
              </w:rPr>
              <w:t>.</w:t>
            </w:r>
          </w:p>
          <w:p w14:paraId="3C5A9E39" w14:textId="77777777" w:rsidR="0089462B" w:rsidRPr="00046EFF" w:rsidRDefault="0089462B" w:rsidP="0018547A">
            <w:pPr>
              <w:spacing w:after="0" w:line="240" w:lineRule="auto"/>
              <w:rPr>
                <w:rFonts w:ascii="Segoe UI" w:hAnsi="Segoe UI" w:cs="Segoe UI"/>
                <w:b/>
                <w:bCs/>
              </w:rPr>
            </w:pPr>
          </w:p>
        </w:tc>
        <w:tc>
          <w:tcPr>
            <w:tcW w:w="3260" w:type="dxa"/>
            <w:tcMar>
              <w:top w:w="57" w:type="dxa"/>
              <w:bottom w:w="57" w:type="dxa"/>
            </w:tcMar>
          </w:tcPr>
          <w:p w14:paraId="20BA9CD0" w14:textId="3E89ACAE" w:rsidR="0089462B" w:rsidRPr="00046EFF" w:rsidRDefault="00352C71" w:rsidP="0018547A">
            <w:pPr>
              <w:spacing w:after="0" w:line="240" w:lineRule="auto"/>
              <w:rPr>
                <w:rFonts w:ascii="Segoe UI" w:hAnsi="Segoe UI" w:cs="Segoe UI"/>
              </w:rPr>
            </w:pPr>
            <w:r w:rsidRPr="00046EFF">
              <w:rPr>
                <w:rFonts w:ascii="Segoe UI" w:hAnsi="Segoe UI" w:cs="Segoe UI"/>
              </w:rPr>
              <w:t>Lektion</w:t>
            </w:r>
            <w:r w:rsidR="0089462B" w:rsidRPr="00046EFF">
              <w:rPr>
                <w:rFonts w:ascii="Segoe UI" w:hAnsi="Segoe UI" w:cs="Segoe UI"/>
              </w:rPr>
              <w:t xml:space="preserve"> 25 giver eleverne mulighed for at kombinere deres erfaringer med filtrering, kemisk udfældning, målemetoder og biologisk forståelse i en samlet løsning til vandrensning.</w:t>
            </w:r>
          </w:p>
          <w:p w14:paraId="321E89FE" w14:textId="77777777" w:rsidR="0089462B" w:rsidRPr="00046EFF" w:rsidRDefault="0089462B" w:rsidP="0018547A">
            <w:pPr>
              <w:spacing w:after="0" w:line="240" w:lineRule="auto"/>
              <w:rPr>
                <w:rFonts w:ascii="Segoe UI" w:hAnsi="Segoe UI" w:cs="Segoe UI"/>
              </w:rPr>
            </w:pPr>
          </w:p>
          <w:p w14:paraId="58A0921D"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Videnskortlægning</w:t>
            </w:r>
            <w:r w:rsidRPr="00046EFF">
              <w:rPr>
                <w:rFonts w:ascii="Segoe UI" w:hAnsi="Segoe UI" w:cs="Segoe UI"/>
              </w:rPr>
              <w:t xml:space="preserve"> anvendes til at samle erfaringer fra prototyper, test, feltarbejde og analyser samt identificere styrker og begrænsninger ved de forskellige metoder.</w:t>
            </w:r>
          </w:p>
          <w:p w14:paraId="23124F42" w14:textId="77777777" w:rsidR="0089462B" w:rsidRPr="00046EFF" w:rsidRDefault="0089462B" w:rsidP="0018547A">
            <w:pPr>
              <w:spacing w:after="0" w:line="240" w:lineRule="auto"/>
              <w:rPr>
                <w:rFonts w:ascii="Segoe UI" w:hAnsi="Segoe UI" w:cs="Segoe UI"/>
              </w:rPr>
            </w:pPr>
          </w:p>
          <w:p w14:paraId="10775FF6" w14:textId="212AA521" w:rsidR="0089462B" w:rsidRPr="00046EFF" w:rsidRDefault="0089462B" w:rsidP="0018547A">
            <w:pPr>
              <w:spacing w:after="0" w:line="240" w:lineRule="auto"/>
              <w:rPr>
                <w:rFonts w:ascii="Segoe UI" w:hAnsi="Segoe UI" w:cs="Segoe UI"/>
              </w:rPr>
            </w:pPr>
            <w:r w:rsidRPr="00046EFF">
              <w:rPr>
                <w:rFonts w:ascii="Segoe UI" w:hAnsi="Segoe UI" w:cs="Segoe UI"/>
                <w:b/>
                <w:bCs/>
              </w:rPr>
              <w:t>Almindelig brainstorm</w:t>
            </w:r>
            <w:r w:rsidRPr="00046EFF">
              <w:rPr>
                <w:rFonts w:ascii="Segoe UI" w:hAnsi="Segoe UI" w:cs="Segoe UI"/>
              </w:rPr>
              <w:t xml:space="preserve"> eller </w:t>
            </w:r>
            <w:r w:rsidRPr="00046EFF">
              <w:rPr>
                <w:rFonts w:ascii="Segoe UI" w:hAnsi="Segoe UI" w:cs="Segoe UI"/>
                <w:b/>
                <w:bCs/>
              </w:rPr>
              <w:t>Bordet rundt</w:t>
            </w:r>
            <w:r w:rsidRPr="00046EFF">
              <w:rPr>
                <w:rFonts w:ascii="Segoe UI" w:hAnsi="Segoe UI" w:cs="Segoe UI"/>
              </w:rPr>
              <w:t xml:space="preserve"> bruges til at udvikle </w:t>
            </w:r>
            <w:r w:rsidR="00E87EFC">
              <w:rPr>
                <w:rFonts w:ascii="Segoe UI" w:hAnsi="Segoe UI" w:cs="Segoe UI"/>
              </w:rPr>
              <w:t>ide</w:t>
            </w:r>
            <w:r w:rsidRPr="00046EFF">
              <w:rPr>
                <w:rFonts w:ascii="Segoe UI" w:hAnsi="Segoe UI" w:cs="Segoe UI"/>
              </w:rPr>
              <w:t>er, hvor flere metoder kombineres i én løsning.</w:t>
            </w:r>
          </w:p>
          <w:p w14:paraId="4EA910B2" w14:textId="77777777" w:rsidR="0089462B" w:rsidRPr="00046EFF" w:rsidRDefault="0089462B" w:rsidP="0018547A">
            <w:pPr>
              <w:spacing w:after="0" w:line="240" w:lineRule="auto"/>
              <w:rPr>
                <w:rFonts w:ascii="Segoe UI" w:hAnsi="Segoe UI" w:cs="Segoe UI"/>
              </w:rPr>
            </w:pPr>
          </w:p>
          <w:p w14:paraId="46F25C92"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genbesøges, så eleverne planlægger, hvilke kombinerede løsninger de vil afprøve, og hvordan arbejdet skal gennemføres. Planen betragtes fortsat som et dynamisk arbejdsredskab.</w:t>
            </w:r>
          </w:p>
          <w:p w14:paraId="5AD63A0F" w14:textId="77777777" w:rsidR="0089462B" w:rsidRPr="00046EFF" w:rsidRDefault="0089462B" w:rsidP="0018547A">
            <w:pPr>
              <w:spacing w:after="0" w:line="240" w:lineRule="auto"/>
              <w:rPr>
                <w:rFonts w:ascii="Segoe UI" w:hAnsi="Segoe UI" w:cs="Segoe UI"/>
              </w:rPr>
            </w:pPr>
            <w:r w:rsidRPr="00046EFF">
              <w:rPr>
                <w:rFonts w:ascii="Segoe UI" w:hAnsi="Segoe UI" w:cs="Segoe UI"/>
              </w:rPr>
              <w:t>Læreren understøtter elevernes prioritering og sammenhængstænkning gennem undersøgende spørgsmål om, hvordan de valgte metoder supplerer hinanden.</w:t>
            </w:r>
          </w:p>
          <w:p w14:paraId="677E364D" w14:textId="77777777" w:rsidR="0089462B" w:rsidRPr="00046EFF" w:rsidRDefault="0089462B" w:rsidP="0018547A">
            <w:pPr>
              <w:spacing w:after="0" w:line="240" w:lineRule="auto"/>
              <w:rPr>
                <w:rFonts w:ascii="Segoe UI" w:hAnsi="Segoe UI" w:cs="Segoe UI"/>
              </w:rPr>
            </w:pPr>
          </w:p>
          <w:p w14:paraId="6FF6148B"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de valgte løsninger, den justerede plan og de faglige begrundelser for valgene. </w:t>
            </w:r>
          </w:p>
          <w:p w14:paraId="4E7EF9E7" w14:textId="77777777" w:rsidR="0089462B" w:rsidRPr="00046EFF" w:rsidRDefault="0089462B" w:rsidP="0018547A">
            <w:pPr>
              <w:spacing w:after="0" w:line="240" w:lineRule="auto"/>
              <w:rPr>
                <w:rFonts w:ascii="Segoe UI" w:hAnsi="Segoe UI" w:cs="Segoe UI"/>
              </w:rPr>
            </w:pPr>
          </w:p>
          <w:p w14:paraId="7845F1D9" w14:textId="77777777" w:rsidR="0089462B" w:rsidRPr="00046EFF" w:rsidRDefault="0089462B"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arbejdet med at videreudvikle en samlet prototype.</w:t>
            </w:r>
          </w:p>
          <w:p w14:paraId="2E5C175B" w14:textId="77777777" w:rsidR="0089462B" w:rsidRPr="00046EFF" w:rsidRDefault="0089462B" w:rsidP="0018547A">
            <w:pPr>
              <w:spacing w:after="0" w:line="240" w:lineRule="auto"/>
              <w:rPr>
                <w:rFonts w:ascii="Segoe UI" w:hAnsi="Segoe UI" w:cs="Segoe UI"/>
              </w:rPr>
            </w:pPr>
          </w:p>
          <w:p w14:paraId="1DF8CBE9" w14:textId="4A1907BE" w:rsidR="0089462B" w:rsidRPr="00046EFF" w:rsidRDefault="00352C71" w:rsidP="0018547A">
            <w:pPr>
              <w:spacing w:after="0" w:line="240" w:lineRule="auto"/>
              <w:rPr>
                <w:rFonts w:ascii="Segoe UI" w:hAnsi="Segoe UI" w:cs="Segoe UI"/>
              </w:rPr>
            </w:pPr>
            <w:r w:rsidRPr="00046EFF">
              <w:rPr>
                <w:rFonts w:ascii="Segoe UI" w:hAnsi="Segoe UI" w:cs="Segoe UI"/>
              </w:rPr>
              <w:t>Lektionen</w:t>
            </w:r>
            <w:r w:rsidR="0089462B" w:rsidRPr="00046EFF">
              <w:rPr>
                <w:rFonts w:ascii="Segoe UI" w:hAnsi="Segoe UI" w:cs="Segoe UI"/>
              </w:rPr>
              <w:t xml:space="preserve"> skal give eleverne forståelse for, at komplekse miljøproblemer ofte kræver </w:t>
            </w:r>
            <w:r w:rsidR="0089462B" w:rsidRPr="00046EFF">
              <w:rPr>
                <w:rFonts w:ascii="Segoe UI" w:hAnsi="Segoe UI" w:cs="Segoe UI"/>
              </w:rPr>
              <w:lastRenderedPageBreak/>
              <w:t>kombination af flere metoder og løsninger.</w:t>
            </w:r>
          </w:p>
          <w:p w14:paraId="7B74B2F1" w14:textId="77777777" w:rsidR="0089462B" w:rsidRPr="00046EFF" w:rsidRDefault="0089462B" w:rsidP="0018547A">
            <w:pPr>
              <w:spacing w:after="0" w:line="240" w:lineRule="auto"/>
              <w:rPr>
                <w:rFonts w:ascii="Segoe UI" w:hAnsi="Segoe UI" w:cs="Segoe UI"/>
              </w:rPr>
            </w:pPr>
          </w:p>
        </w:tc>
        <w:tc>
          <w:tcPr>
            <w:tcW w:w="2268" w:type="dxa"/>
            <w:tcMar>
              <w:top w:w="57" w:type="dxa"/>
              <w:bottom w:w="57" w:type="dxa"/>
            </w:tcMar>
          </w:tcPr>
          <w:p w14:paraId="626D8120" w14:textId="77777777" w:rsidR="0089462B" w:rsidRPr="00046EFF" w:rsidRDefault="0089462B"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1DFF8444" w14:textId="2080C970" w:rsidR="0089462B" w:rsidRPr="00046EFF" w:rsidRDefault="0089462B" w:rsidP="00BC543B">
            <w:pPr>
              <w:pStyle w:val="Listeafsnit"/>
              <w:numPr>
                <w:ilvl w:val="0"/>
                <w:numId w:val="72"/>
              </w:numPr>
              <w:spacing w:after="0" w:line="240" w:lineRule="auto"/>
              <w:ind w:left="227" w:hanging="227"/>
              <w:rPr>
                <w:rFonts w:ascii="Segoe UI" w:hAnsi="Segoe UI" w:cs="Segoe UI"/>
                <w:sz w:val="20"/>
              </w:rPr>
            </w:pPr>
            <w:r w:rsidRPr="00046EFF">
              <w:rPr>
                <w:rFonts w:ascii="Segoe UI" w:hAnsi="Segoe UI" w:cs="Segoe UI"/>
                <w:sz w:val="20"/>
              </w:rPr>
              <w:t>Videnskortlægning</w:t>
            </w:r>
            <w:r w:rsidR="00D72C63">
              <w:rPr>
                <w:rFonts w:ascii="Segoe UI" w:hAnsi="Segoe UI" w:cs="Segoe UI"/>
                <w:sz w:val="20"/>
              </w:rPr>
              <w:t xml:space="preserve">: </w:t>
            </w:r>
            <w:hyperlink r:id="rId149" w:history="1">
              <w:r w:rsidR="003C45AF" w:rsidRPr="00046EFF">
                <w:rPr>
                  <w:rStyle w:val="Hyperlink"/>
                  <w:rFonts w:ascii="Segoe UI" w:hAnsi="Segoe UI" w:cs="Segoe UI"/>
                  <w:sz w:val="20"/>
                </w:rPr>
                <w:t>videnskortlaegning_undersoege.docx</w:t>
              </w:r>
            </w:hyperlink>
            <w:r w:rsidR="005742D1" w:rsidRPr="005742D1">
              <w:rPr>
                <w:rStyle w:val="Hyperlink"/>
                <w:rFonts w:ascii="Segoe UI" w:hAnsi="Segoe UI" w:cs="Segoe UI"/>
                <w:sz w:val="20"/>
                <w:u w:val="none"/>
              </w:rPr>
              <w:t>.</w:t>
            </w:r>
          </w:p>
          <w:p w14:paraId="6E81DDCC" w14:textId="28B25F64" w:rsidR="0089462B" w:rsidRPr="00046EFF" w:rsidRDefault="0089462B" w:rsidP="00BC543B">
            <w:pPr>
              <w:pStyle w:val="Listeafsnit"/>
              <w:numPr>
                <w:ilvl w:val="0"/>
                <w:numId w:val="72"/>
              </w:numPr>
              <w:spacing w:after="0" w:line="240" w:lineRule="auto"/>
              <w:ind w:left="227" w:hanging="227"/>
              <w:rPr>
                <w:rFonts w:ascii="Segoe UI" w:hAnsi="Segoe UI" w:cs="Segoe UI"/>
                <w:sz w:val="20"/>
              </w:rPr>
            </w:pPr>
            <w:r w:rsidRPr="00046EFF">
              <w:rPr>
                <w:rFonts w:ascii="Segoe UI" w:hAnsi="Segoe UI" w:cs="Segoe UI"/>
                <w:sz w:val="20"/>
              </w:rPr>
              <w:t>Almindelig brainstorm</w:t>
            </w:r>
            <w:r w:rsidR="00896938" w:rsidRPr="00046EFF">
              <w:rPr>
                <w:rFonts w:ascii="Segoe UI" w:hAnsi="Segoe UI" w:cs="Segoe UI"/>
                <w:sz w:val="20"/>
              </w:rPr>
              <w:t xml:space="preserve">: </w:t>
            </w:r>
            <w:hyperlink r:id="rId150" w:history="1">
              <w:r w:rsidR="00896938" w:rsidRPr="00046EFF">
                <w:rPr>
                  <w:rStyle w:val="Hyperlink"/>
                  <w:rFonts w:ascii="Segoe UI" w:hAnsi="Segoe UI" w:cs="Segoe UI"/>
                  <w:sz w:val="20"/>
                </w:rPr>
                <w:t>almindelig-brainstorm_faa-ideer.docx</w:t>
              </w:r>
            </w:hyperlink>
            <w:r w:rsidR="005742D1" w:rsidRPr="005742D1">
              <w:rPr>
                <w:rStyle w:val="Hyperlink"/>
                <w:rFonts w:ascii="Segoe UI" w:hAnsi="Segoe UI" w:cs="Segoe UI"/>
                <w:sz w:val="20"/>
                <w:u w:val="none"/>
              </w:rPr>
              <w:t>.</w:t>
            </w:r>
          </w:p>
          <w:p w14:paraId="0726C4B0" w14:textId="7ED38F4B" w:rsidR="0089462B" w:rsidRPr="00046EFF" w:rsidRDefault="0089462B" w:rsidP="00BC543B">
            <w:pPr>
              <w:pStyle w:val="Listeafsnit"/>
              <w:numPr>
                <w:ilvl w:val="0"/>
                <w:numId w:val="72"/>
              </w:numPr>
              <w:spacing w:after="0" w:line="240" w:lineRule="auto"/>
              <w:ind w:left="227" w:hanging="227"/>
              <w:rPr>
                <w:rFonts w:ascii="Segoe UI" w:hAnsi="Segoe UI" w:cs="Segoe UI"/>
                <w:sz w:val="20"/>
              </w:rPr>
            </w:pPr>
            <w:r w:rsidRPr="00046EFF">
              <w:rPr>
                <w:rFonts w:ascii="Segoe UI" w:hAnsi="Segoe UI" w:cs="Segoe UI"/>
                <w:sz w:val="20"/>
              </w:rPr>
              <w:t>Bordet rundt</w:t>
            </w:r>
            <w:r w:rsidR="00BE282A" w:rsidRPr="00046EFF">
              <w:rPr>
                <w:rFonts w:ascii="Segoe UI" w:hAnsi="Segoe UI" w:cs="Segoe UI"/>
                <w:sz w:val="20"/>
              </w:rPr>
              <w:t xml:space="preserve">: </w:t>
            </w:r>
            <w:hyperlink r:id="rId151" w:history="1">
              <w:r w:rsidR="00BE282A" w:rsidRPr="00046EFF">
                <w:rPr>
                  <w:rStyle w:val="Hyperlink"/>
                  <w:rFonts w:ascii="Segoe UI" w:hAnsi="Segoe UI" w:cs="Segoe UI"/>
                  <w:sz w:val="20"/>
                </w:rPr>
                <w:t>bordet-rundet_faa-ideer.docx</w:t>
              </w:r>
            </w:hyperlink>
            <w:r w:rsidR="005742D1" w:rsidRPr="005742D1">
              <w:rPr>
                <w:rStyle w:val="Hyperlink"/>
                <w:rFonts w:ascii="Segoe UI" w:hAnsi="Segoe UI" w:cs="Segoe UI"/>
                <w:sz w:val="20"/>
                <w:u w:val="none"/>
              </w:rPr>
              <w:t>.</w:t>
            </w:r>
          </w:p>
          <w:p w14:paraId="755444DD" w14:textId="52A141E9" w:rsidR="0089462B" w:rsidRPr="00046EFF" w:rsidRDefault="0089462B" w:rsidP="00BC543B">
            <w:pPr>
              <w:pStyle w:val="Listeafsnit"/>
              <w:numPr>
                <w:ilvl w:val="0"/>
                <w:numId w:val="72"/>
              </w:numPr>
              <w:spacing w:after="0" w:line="240" w:lineRule="auto"/>
              <w:ind w:left="227" w:hanging="227"/>
              <w:rPr>
                <w:rFonts w:ascii="Segoe UI" w:hAnsi="Segoe UI" w:cs="Segoe UI"/>
                <w:sz w:val="20"/>
              </w:rPr>
            </w:pPr>
            <w:r w:rsidRPr="00046EFF">
              <w:rPr>
                <w:rFonts w:ascii="Segoe UI" w:hAnsi="Segoe UI" w:cs="Segoe UI"/>
                <w:sz w:val="20"/>
              </w:rPr>
              <w:t>Læg en plan</w:t>
            </w:r>
            <w:r w:rsidR="00BE282A" w:rsidRPr="00046EFF">
              <w:rPr>
                <w:rFonts w:ascii="Segoe UI" w:hAnsi="Segoe UI" w:cs="Segoe UI"/>
                <w:sz w:val="20"/>
              </w:rPr>
              <w:t xml:space="preserve">: </w:t>
            </w:r>
            <w:hyperlink r:id="rId152" w:history="1">
              <w:r w:rsidR="00BE282A" w:rsidRPr="00046EFF">
                <w:rPr>
                  <w:rStyle w:val="Hyperlink"/>
                  <w:rFonts w:ascii="Segoe UI" w:hAnsi="Segoe UI" w:cs="Segoe UI"/>
                  <w:sz w:val="20"/>
                </w:rPr>
                <w:t>laeg-en-plan_konkretisere.docx</w:t>
              </w:r>
            </w:hyperlink>
            <w:r w:rsidR="005742D1" w:rsidRPr="005742D1">
              <w:rPr>
                <w:rStyle w:val="Hyperlink"/>
                <w:rFonts w:ascii="Segoe UI" w:hAnsi="Segoe UI" w:cs="Segoe UI"/>
                <w:sz w:val="20"/>
                <w:u w:val="none"/>
              </w:rPr>
              <w:t>.</w:t>
            </w:r>
          </w:p>
          <w:p w14:paraId="3CE2C394" w14:textId="475817F8" w:rsidR="0089462B" w:rsidRPr="00046EFF" w:rsidRDefault="0089462B" w:rsidP="00BC543B">
            <w:pPr>
              <w:pStyle w:val="Listeafsnit"/>
              <w:numPr>
                <w:ilvl w:val="0"/>
                <w:numId w:val="72"/>
              </w:numPr>
              <w:spacing w:after="0" w:line="240" w:lineRule="auto"/>
              <w:ind w:left="227" w:hanging="227"/>
              <w:rPr>
                <w:rFonts w:ascii="Segoe UI" w:hAnsi="Segoe UI" w:cs="Segoe UI"/>
                <w:sz w:val="20"/>
              </w:rPr>
            </w:pPr>
            <w:r w:rsidRPr="00046EFF">
              <w:rPr>
                <w:rFonts w:ascii="Segoe UI" w:hAnsi="Segoe UI" w:cs="Segoe UI"/>
                <w:sz w:val="20"/>
              </w:rPr>
              <w:t>Logbog</w:t>
            </w:r>
            <w:r w:rsidR="00EB223C" w:rsidRPr="00046EFF">
              <w:rPr>
                <w:rFonts w:ascii="Segoe UI" w:hAnsi="Segoe UI" w:cs="Segoe UI"/>
                <w:sz w:val="20"/>
              </w:rPr>
              <w:t xml:space="preserve">: </w:t>
            </w:r>
            <w:hyperlink r:id="rId153" w:history="1">
              <w:r w:rsidR="00EB223C" w:rsidRPr="00046EFF">
                <w:rPr>
                  <w:rStyle w:val="Hyperlink"/>
                  <w:rFonts w:ascii="Segoe UI" w:hAnsi="Segoe UI" w:cs="Segoe UI"/>
                  <w:sz w:val="20"/>
                </w:rPr>
                <w:t>logbog_planlaegning.docx</w:t>
              </w:r>
            </w:hyperlink>
            <w:r w:rsidR="005742D1" w:rsidRPr="005742D1">
              <w:rPr>
                <w:rStyle w:val="Hyperlink"/>
                <w:rFonts w:ascii="Segoe UI" w:hAnsi="Segoe UI" w:cs="Segoe UI"/>
                <w:sz w:val="20"/>
                <w:u w:val="none"/>
              </w:rPr>
              <w:t>.</w:t>
            </w:r>
          </w:p>
          <w:p w14:paraId="6275D0D1" w14:textId="7750274B" w:rsidR="0089462B" w:rsidRPr="00046EFF" w:rsidRDefault="0089462B" w:rsidP="00BC543B">
            <w:pPr>
              <w:pStyle w:val="Listeafsnit"/>
              <w:numPr>
                <w:ilvl w:val="0"/>
                <w:numId w:val="72"/>
              </w:numPr>
              <w:spacing w:after="0" w:line="240" w:lineRule="auto"/>
              <w:ind w:left="227" w:hanging="227"/>
              <w:rPr>
                <w:rFonts w:ascii="Segoe UI" w:hAnsi="Segoe UI" w:cs="Segoe UI"/>
                <w:sz w:val="20"/>
              </w:rPr>
            </w:pPr>
            <w:r w:rsidRPr="00046EFF">
              <w:rPr>
                <w:rFonts w:ascii="Segoe UI" w:hAnsi="Segoe UI" w:cs="Segoe UI"/>
                <w:sz w:val="20"/>
              </w:rPr>
              <w:t>Tjek på engineering designprocessen</w:t>
            </w:r>
            <w:r w:rsidR="00583B49" w:rsidRPr="00046EFF">
              <w:rPr>
                <w:rFonts w:ascii="Segoe UI" w:hAnsi="Segoe UI" w:cs="Segoe UI"/>
                <w:sz w:val="20"/>
              </w:rPr>
              <w:t xml:space="preserve">: </w:t>
            </w:r>
            <w:hyperlink r:id="rId154" w:history="1">
              <w:r w:rsidR="00583B49" w:rsidRPr="00046EFF">
                <w:rPr>
                  <w:rStyle w:val="Hyperlink"/>
                  <w:rFonts w:ascii="Segoe UI" w:hAnsi="Segoe UI" w:cs="Segoe UI"/>
                  <w:sz w:val="20"/>
                </w:rPr>
                <w:t>tjek-paa-engineeringprocessen_planlaegning.docx</w:t>
              </w:r>
            </w:hyperlink>
            <w:r w:rsidR="005742D1" w:rsidRPr="005742D1">
              <w:rPr>
                <w:rStyle w:val="Hyperlink"/>
                <w:rFonts w:ascii="Segoe UI" w:hAnsi="Segoe UI" w:cs="Segoe UI"/>
                <w:sz w:val="20"/>
                <w:u w:val="none"/>
              </w:rPr>
              <w:t>.</w:t>
            </w:r>
          </w:p>
          <w:p w14:paraId="5CD8C9C6" w14:textId="77777777" w:rsidR="0089462B" w:rsidRPr="00046EFF" w:rsidRDefault="0089462B" w:rsidP="0018547A">
            <w:pPr>
              <w:spacing w:after="0" w:line="240" w:lineRule="auto"/>
              <w:rPr>
                <w:rFonts w:ascii="Segoe UI" w:hAnsi="Segoe UI" w:cs="Segoe UI"/>
              </w:rPr>
            </w:pPr>
          </w:p>
          <w:p w14:paraId="772AEC50" w14:textId="77777777" w:rsidR="00E11DE4" w:rsidRPr="00046EFF" w:rsidRDefault="00E11DE4" w:rsidP="00E11DE4">
            <w:pPr>
              <w:spacing w:line="240" w:lineRule="auto"/>
              <w:rPr>
                <w:rFonts w:ascii="Segoe UI" w:hAnsi="Segoe UI" w:cs="Segoe UI"/>
                <w:b/>
                <w:bCs/>
              </w:rPr>
            </w:pPr>
            <w:r w:rsidRPr="00046EFF">
              <w:rPr>
                <w:rFonts w:ascii="Segoe UI" w:hAnsi="Segoe UI" w:cs="Segoe UI"/>
                <w:b/>
                <w:bCs/>
              </w:rPr>
              <w:t>Dokumenter/temaer til individuel NV-portfolio/logbog</w:t>
            </w:r>
          </w:p>
          <w:p w14:paraId="374B0752" w14:textId="5CEE7494" w:rsidR="0089462B" w:rsidRPr="00046EFF" w:rsidRDefault="0089462B" w:rsidP="00BC543B">
            <w:pPr>
              <w:pStyle w:val="Listeafsnit"/>
              <w:numPr>
                <w:ilvl w:val="0"/>
                <w:numId w:val="73"/>
              </w:numPr>
              <w:spacing w:line="240" w:lineRule="auto"/>
              <w:ind w:left="227" w:hanging="227"/>
              <w:rPr>
                <w:rFonts w:ascii="Segoe UI" w:hAnsi="Segoe UI" w:cs="Segoe UI"/>
                <w:sz w:val="20"/>
              </w:rPr>
            </w:pPr>
            <w:r w:rsidRPr="00046EFF">
              <w:rPr>
                <w:rFonts w:ascii="Segoe UI" w:hAnsi="Segoe UI" w:cs="Segoe UI"/>
                <w:sz w:val="20"/>
              </w:rPr>
              <w:t>Begrundet metodevalg</w:t>
            </w:r>
            <w:r w:rsidR="005742D1">
              <w:rPr>
                <w:rFonts w:ascii="Segoe UI" w:hAnsi="Segoe UI" w:cs="Segoe UI"/>
                <w:sz w:val="20"/>
              </w:rPr>
              <w:t>.</w:t>
            </w:r>
          </w:p>
          <w:p w14:paraId="54649C58" w14:textId="77777777" w:rsidR="0089462B" w:rsidRPr="00046EFF" w:rsidRDefault="0089462B" w:rsidP="0018547A">
            <w:pPr>
              <w:spacing w:after="0" w:line="240" w:lineRule="auto"/>
              <w:rPr>
                <w:rFonts w:ascii="Segoe UI" w:hAnsi="Segoe UI" w:cs="Segoe UI"/>
              </w:rPr>
            </w:pPr>
          </w:p>
          <w:p w14:paraId="4701B745" w14:textId="77777777" w:rsidR="0089462B" w:rsidRPr="00046EFF" w:rsidRDefault="0089462B" w:rsidP="0018547A">
            <w:pPr>
              <w:spacing w:after="0" w:line="240" w:lineRule="auto"/>
              <w:rPr>
                <w:rFonts w:ascii="Segoe UI" w:hAnsi="Segoe UI" w:cs="Segoe UI"/>
                <w:b/>
                <w:bCs/>
                <w:highlight w:val="yellow"/>
              </w:rPr>
            </w:pPr>
          </w:p>
        </w:tc>
      </w:tr>
      <w:tr w:rsidR="0089462B" w:rsidRPr="00046EFF" w14:paraId="6954629B" w14:textId="77777777" w:rsidTr="00EC213E">
        <w:trPr>
          <w:trHeight w:val="300"/>
        </w:trPr>
        <w:tc>
          <w:tcPr>
            <w:tcW w:w="567" w:type="dxa"/>
            <w:shd w:val="clear" w:color="auto" w:fill="E7E9EC"/>
            <w:tcMar>
              <w:top w:w="57" w:type="dxa"/>
              <w:bottom w:w="57" w:type="dxa"/>
            </w:tcMar>
          </w:tcPr>
          <w:p w14:paraId="3644116E" w14:textId="716D0634" w:rsidR="0089462B" w:rsidRPr="00046EFF" w:rsidRDefault="0089462B" w:rsidP="00894DD7">
            <w:pPr>
              <w:spacing w:line="276" w:lineRule="auto"/>
              <w:rPr>
                <w:rFonts w:ascii="Segoe UI" w:hAnsi="Segoe UI" w:cs="Segoe UI"/>
                <w:b/>
                <w:bCs/>
              </w:rPr>
            </w:pPr>
            <w:r w:rsidRPr="00046EFF">
              <w:rPr>
                <w:rFonts w:ascii="Segoe UI" w:hAnsi="Segoe UI" w:cs="Segoe UI"/>
                <w:b/>
                <w:bCs/>
              </w:rPr>
              <w:t>26</w:t>
            </w:r>
          </w:p>
        </w:tc>
        <w:tc>
          <w:tcPr>
            <w:tcW w:w="1560" w:type="dxa"/>
            <w:shd w:val="clear" w:color="auto" w:fill="D3D8DC"/>
            <w:tcMar>
              <w:top w:w="57" w:type="dxa"/>
              <w:bottom w:w="57" w:type="dxa"/>
            </w:tcMar>
          </w:tcPr>
          <w:p w14:paraId="6C5D7F80" w14:textId="77777777" w:rsidR="0089462B" w:rsidRPr="00046EFF" w:rsidRDefault="0089462B" w:rsidP="00894DD7">
            <w:pPr>
              <w:spacing w:before="120" w:line="276" w:lineRule="auto"/>
              <w:jc w:val="center"/>
              <w:rPr>
                <w:rFonts w:ascii="Segoe UI" w:hAnsi="Segoe UI" w:cs="Segoe UI"/>
              </w:rPr>
            </w:pPr>
          </w:p>
        </w:tc>
        <w:tc>
          <w:tcPr>
            <w:tcW w:w="2126" w:type="dxa"/>
            <w:tcMar>
              <w:top w:w="57" w:type="dxa"/>
              <w:bottom w:w="57" w:type="dxa"/>
            </w:tcMar>
          </w:tcPr>
          <w:p w14:paraId="1AAA37F7" w14:textId="77777777" w:rsidR="0089462B" w:rsidRPr="00046EFF" w:rsidRDefault="0089462B" w:rsidP="0018547A">
            <w:pPr>
              <w:spacing w:after="0" w:line="240" w:lineRule="auto"/>
              <w:rPr>
                <w:rFonts w:ascii="Segoe UI" w:hAnsi="Segoe UI" w:cs="Segoe UI"/>
                <w:b/>
                <w:bCs/>
                <w:color w:val="EE0000"/>
              </w:rPr>
            </w:pPr>
            <w:r w:rsidRPr="00046EFF">
              <w:rPr>
                <w:rFonts w:ascii="Segoe UI" w:hAnsi="Segoe UI" w:cs="Segoe UI"/>
                <w:b/>
                <w:bCs/>
                <w:color w:val="EE0000"/>
              </w:rPr>
              <w:t>Prototype 3</w:t>
            </w:r>
          </w:p>
          <w:p w14:paraId="0F31AD0A" w14:textId="170268DB" w:rsidR="0089462B" w:rsidRPr="00604E1B" w:rsidRDefault="0089462B" w:rsidP="00BC543B">
            <w:pPr>
              <w:pStyle w:val="Listeafsnit"/>
              <w:numPr>
                <w:ilvl w:val="0"/>
                <w:numId w:val="73"/>
              </w:numPr>
              <w:spacing w:after="0" w:line="240" w:lineRule="auto"/>
              <w:ind w:left="227" w:hanging="227"/>
              <w:rPr>
                <w:rFonts w:ascii="Segoe UI" w:hAnsi="Segoe UI" w:cs="Segoe UI"/>
                <w:b/>
                <w:bCs/>
                <w:sz w:val="20"/>
              </w:rPr>
            </w:pPr>
            <w:r w:rsidRPr="00B4687D">
              <w:rPr>
                <w:rFonts w:ascii="Segoe UI" w:hAnsi="Segoe UI" w:cs="Segoe UI"/>
                <w:sz w:val="20"/>
              </w:rPr>
              <w:t>Logbog (opstart)</w:t>
            </w:r>
            <w:r w:rsidR="00B4687D">
              <w:rPr>
                <w:rFonts w:ascii="Segoe UI" w:hAnsi="Segoe UI" w:cs="Segoe UI"/>
                <w:sz w:val="20"/>
              </w:rPr>
              <w:t>.</w:t>
            </w:r>
          </w:p>
          <w:p w14:paraId="7FC815D8" w14:textId="3E1F0898" w:rsidR="0089462B" w:rsidRPr="00604E1B" w:rsidRDefault="0089462B" w:rsidP="00BC543B">
            <w:pPr>
              <w:pStyle w:val="Listeafsnit"/>
              <w:numPr>
                <w:ilvl w:val="0"/>
                <w:numId w:val="73"/>
              </w:numPr>
              <w:spacing w:after="0" w:line="240" w:lineRule="auto"/>
              <w:ind w:left="227" w:hanging="227"/>
              <w:rPr>
                <w:rFonts w:ascii="Segoe UI" w:hAnsi="Segoe UI" w:cs="Segoe UI"/>
                <w:b/>
                <w:bCs/>
                <w:sz w:val="20"/>
              </w:rPr>
            </w:pPr>
            <w:r w:rsidRPr="00B4687D">
              <w:rPr>
                <w:rFonts w:ascii="Segoe UI" w:hAnsi="Segoe UI" w:cs="Segoe UI"/>
                <w:sz w:val="20"/>
              </w:rPr>
              <w:t>Byg og test integreret prototype</w:t>
            </w:r>
            <w:r w:rsidR="00B4687D">
              <w:rPr>
                <w:rFonts w:ascii="Segoe UI" w:hAnsi="Segoe UI" w:cs="Segoe UI"/>
                <w:sz w:val="20"/>
              </w:rPr>
              <w:t>.</w:t>
            </w:r>
          </w:p>
          <w:p w14:paraId="39FB0F08" w14:textId="0B18D26F" w:rsidR="0089462B" w:rsidRPr="00604E1B" w:rsidRDefault="0089462B" w:rsidP="00BC543B">
            <w:pPr>
              <w:pStyle w:val="Listeafsnit"/>
              <w:numPr>
                <w:ilvl w:val="0"/>
                <w:numId w:val="73"/>
              </w:numPr>
              <w:spacing w:after="0" w:line="240" w:lineRule="auto"/>
              <w:ind w:left="227" w:hanging="227"/>
              <w:rPr>
                <w:rFonts w:ascii="Segoe UI" w:hAnsi="Segoe UI" w:cs="Segoe UI"/>
                <w:b/>
                <w:bCs/>
                <w:sz w:val="20"/>
              </w:rPr>
            </w:pPr>
            <w:r w:rsidRPr="00B4687D">
              <w:rPr>
                <w:rFonts w:ascii="Segoe UI" w:hAnsi="Segoe UI" w:cs="Segoe UI"/>
                <w:sz w:val="20"/>
              </w:rPr>
              <w:t>Logbog (afrunding)</w:t>
            </w:r>
            <w:r w:rsidR="00B4687D">
              <w:rPr>
                <w:rFonts w:ascii="Segoe UI" w:hAnsi="Segoe UI" w:cs="Segoe UI"/>
                <w:sz w:val="20"/>
              </w:rPr>
              <w:t>.</w:t>
            </w:r>
          </w:p>
          <w:p w14:paraId="6F7C80A4" w14:textId="77777777" w:rsidR="0089462B" w:rsidRPr="00046EFF" w:rsidRDefault="0089462B" w:rsidP="0018547A">
            <w:pPr>
              <w:pStyle w:val="Listeafsnit"/>
              <w:spacing w:after="0" w:line="240" w:lineRule="auto"/>
              <w:rPr>
                <w:rFonts w:ascii="Segoe UI" w:hAnsi="Segoe UI" w:cs="Segoe UI"/>
                <w:b/>
                <w:bCs/>
                <w:color w:val="EE0000"/>
                <w:sz w:val="20"/>
              </w:rPr>
            </w:pPr>
          </w:p>
          <w:p w14:paraId="16601282" w14:textId="77777777" w:rsidR="0089462B" w:rsidRPr="00046EFF" w:rsidRDefault="0089462B" w:rsidP="0018547A">
            <w:pPr>
              <w:spacing w:line="240" w:lineRule="auto"/>
              <w:rPr>
                <w:rFonts w:ascii="Segoe UI" w:hAnsi="Segoe UI" w:cs="Segoe UI"/>
                <w:b/>
                <w:bCs/>
              </w:rPr>
            </w:pPr>
            <w:r w:rsidRPr="00046EFF">
              <w:rPr>
                <w:rFonts w:ascii="Segoe UI" w:hAnsi="Segoe UI" w:cs="Segoe UI"/>
                <w:b/>
                <w:bCs/>
              </w:rPr>
              <w:t xml:space="preserve">Elevoutput </w:t>
            </w:r>
          </w:p>
          <w:p w14:paraId="7EB2D3AC" w14:textId="7EF6B8CC" w:rsidR="0089462B" w:rsidRPr="00046EFF" w:rsidRDefault="0089462B" w:rsidP="00BC543B">
            <w:pPr>
              <w:pStyle w:val="Listeafsnit"/>
              <w:numPr>
                <w:ilvl w:val="0"/>
                <w:numId w:val="74"/>
              </w:numPr>
              <w:spacing w:line="240" w:lineRule="auto"/>
              <w:ind w:left="227" w:hanging="227"/>
              <w:rPr>
                <w:rFonts w:ascii="Segoe UI" w:hAnsi="Segoe UI" w:cs="Segoe UI"/>
                <w:sz w:val="20"/>
              </w:rPr>
            </w:pPr>
            <w:r w:rsidRPr="00046EFF">
              <w:rPr>
                <w:rFonts w:ascii="Segoe UI" w:hAnsi="Segoe UI" w:cs="Segoe UI"/>
                <w:sz w:val="20"/>
              </w:rPr>
              <w:t>Endelig prototype</w:t>
            </w:r>
            <w:r w:rsidR="00B4687D">
              <w:rPr>
                <w:rFonts w:ascii="Segoe UI" w:hAnsi="Segoe UI" w:cs="Segoe UI"/>
                <w:sz w:val="20"/>
              </w:rPr>
              <w:t>.</w:t>
            </w:r>
          </w:p>
          <w:p w14:paraId="59F149D5" w14:textId="77777777" w:rsidR="0089462B" w:rsidRPr="00046EFF" w:rsidRDefault="0089462B" w:rsidP="0018547A">
            <w:pPr>
              <w:spacing w:after="0" w:line="240" w:lineRule="auto"/>
              <w:rPr>
                <w:rFonts w:ascii="Segoe UI" w:hAnsi="Segoe UI" w:cs="Segoe UI"/>
                <w:b/>
                <w:bCs/>
              </w:rPr>
            </w:pPr>
          </w:p>
        </w:tc>
        <w:tc>
          <w:tcPr>
            <w:tcW w:w="3260" w:type="dxa"/>
            <w:tcMar>
              <w:top w:w="57" w:type="dxa"/>
              <w:bottom w:w="57" w:type="dxa"/>
            </w:tcMar>
          </w:tcPr>
          <w:p w14:paraId="696925CB" w14:textId="55AC6B0D" w:rsidR="0089462B" w:rsidRPr="00046EFF" w:rsidRDefault="00352C71" w:rsidP="0018547A">
            <w:pPr>
              <w:spacing w:after="0" w:line="240" w:lineRule="auto"/>
              <w:rPr>
                <w:rFonts w:ascii="Segoe UI" w:hAnsi="Segoe UI" w:cs="Segoe UI"/>
              </w:rPr>
            </w:pPr>
            <w:r w:rsidRPr="00046EFF">
              <w:rPr>
                <w:rFonts w:ascii="Segoe UI" w:hAnsi="Segoe UI" w:cs="Segoe UI"/>
              </w:rPr>
              <w:t>Lektion</w:t>
            </w:r>
            <w:r w:rsidR="0089462B" w:rsidRPr="00046EFF">
              <w:rPr>
                <w:rFonts w:ascii="Segoe UI" w:hAnsi="Segoe UI" w:cs="Segoe UI"/>
              </w:rPr>
              <w:t xml:space="preserve"> 26 giver eleverne mulighed for at samle deres erfaringer i en integreret prototype, der kombinerer vandrensning, måling og miljøfaglig viden.</w:t>
            </w:r>
          </w:p>
          <w:p w14:paraId="01DBD396" w14:textId="77777777" w:rsidR="0089462B" w:rsidRPr="00046EFF" w:rsidRDefault="0089462B" w:rsidP="0018547A">
            <w:pPr>
              <w:spacing w:after="0" w:line="240" w:lineRule="auto"/>
              <w:rPr>
                <w:rFonts w:ascii="Segoe UI" w:hAnsi="Segoe UI" w:cs="Segoe UI"/>
              </w:rPr>
            </w:pPr>
          </w:p>
          <w:p w14:paraId="6950D81D"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og </w:t>
            </w:r>
            <w:r w:rsidRPr="00046EFF">
              <w:rPr>
                <w:rFonts w:ascii="Segoe UI" w:hAnsi="Segoe UI" w:cs="Segoe UI"/>
                <w:b/>
                <w:bCs/>
              </w:rPr>
              <w:t>Opgavefordeling</w:t>
            </w:r>
            <w:r w:rsidRPr="00046EFF">
              <w:rPr>
                <w:rFonts w:ascii="Segoe UI" w:hAnsi="Segoe UI" w:cs="Segoe UI"/>
              </w:rPr>
              <w:t xml:space="preserve"> anvendes til at organisere arbejdet med Prototype 3 og fordele ansvar i gruppen. Planen betragtes fortsat som et dynamisk arbejdsredskab.</w:t>
            </w:r>
          </w:p>
          <w:p w14:paraId="5D7FBA56" w14:textId="77777777" w:rsidR="0089462B" w:rsidRPr="00046EFF" w:rsidRDefault="0089462B" w:rsidP="0018547A">
            <w:pPr>
              <w:spacing w:after="0" w:line="240" w:lineRule="auto"/>
              <w:rPr>
                <w:rFonts w:ascii="Segoe UI" w:hAnsi="Segoe UI" w:cs="Segoe UI"/>
              </w:rPr>
            </w:pPr>
          </w:p>
          <w:p w14:paraId="081C5202"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Arbejdstegning</w:t>
            </w:r>
            <w:r w:rsidRPr="00046EFF">
              <w:rPr>
                <w:rFonts w:ascii="Segoe UI" w:hAnsi="Segoe UI" w:cs="Segoe UI"/>
              </w:rPr>
              <w:t xml:space="preserve"> bruges til at konkretisere den samlede løsning og skabe overblik over, hvordan filtrering, udfældning og måleopstilling skal fungere sammen.</w:t>
            </w:r>
          </w:p>
          <w:p w14:paraId="4182C542" w14:textId="77777777" w:rsidR="0089462B" w:rsidRPr="00046EFF" w:rsidRDefault="0089462B" w:rsidP="0018547A">
            <w:pPr>
              <w:spacing w:after="0" w:line="240" w:lineRule="auto"/>
              <w:rPr>
                <w:rFonts w:ascii="Segoe UI" w:hAnsi="Segoe UI" w:cs="Segoe UI"/>
              </w:rPr>
            </w:pPr>
          </w:p>
          <w:p w14:paraId="50D64719" w14:textId="3779CBE2" w:rsidR="0089462B" w:rsidRPr="00046EFF" w:rsidRDefault="00C21159" w:rsidP="00C21159">
            <w:pPr>
              <w:spacing w:after="120" w:line="240" w:lineRule="auto"/>
              <w:rPr>
                <w:rFonts w:ascii="Segoe UI" w:hAnsi="Segoe UI" w:cs="Segoe UI"/>
                <w:color w:val="FF0000"/>
              </w:rPr>
            </w:pPr>
            <w:r w:rsidRPr="00046EFF">
              <w:rPr>
                <w:rFonts w:ascii="Segoe UI" w:hAnsi="Segoe UI" w:cs="Segoe UI"/>
                <w:b/>
                <w:bCs/>
              </w:rPr>
              <w:t xml:space="preserve">Herefter konstruerer eleverne prototype </w:t>
            </w:r>
            <w:r w:rsidR="003B5116">
              <w:rPr>
                <w:rFonts w:ascii="Segoe UI" w:hAnsi="Segoe UI" w:cs="Segoe UI"/>
                <w:b/>
                <w:bCs/>
              </w:rPr>
              <w:t>3</w:t>
            </w:r>
            <w:r w:rsidRPr="00046EFF">
              <w:rPr>
                <w:rFonts w:ascii="Segoe UI" w:hAnsi="Segoe UI" w:cs="Segoe UI"/>
              </w:rPr>
              <w:t xml:space="preserve"> med udgangspunkt i deres arbejdstegninger. E</w:t>
            </w:r>
            <w:r w:rsidR="0089462B" w:rsidRPr="00046EFF">
              <w:rPr>
                <w:rFonts w:ascii="Segoe UI" w:hAnsi="Segoe UI" w:cs="Segoe UI"/>
              </w:rPr>
              <w:t>leverne kombinerer de metoder og løsninger, de tidligere har arbejdet med.</w:t>
            </w:r>
          </w:p>
          <w:p w14:paraId="31C920A3" w14:textId="77777777" w:rsidR="00311E0B" w:rsidRPr="00046EFF" w:rsidRDefault="00311E0B" w:rsidP="0018547A">
            <w:pPr>
              <w:spacing w:after="0" w:line="240" w:lineRule="auto"/>
              <w:rPr>
                <w:rFonts w:ascii="Segoe UI" w:hAnsi="Segoe UI" w:cs="Segoe UI"/>
              </w:rPr>
            </w:pPr>
          </w:p>
          <w:p w14:paraId="0AE3213D" w14:textId="7CC1422A" w:rsidR="0089462B" w:rsidRPr="00046EFF" w:rsidRDefault="00311E0B" w:rsidP="0018547A">
            <w:pPr>
              <w:spacing w:after="0" w:line="240" w:lineRule="auto"/>
              <w:rPr>
                <w:rFonts w:ascii="Segoe UI" w:hAnsi="Segoe UI" w:cs="Segoe UI"/>
              </w:rPr>
            </w:pPr>
            <w:r w:rsidRPr="00046EFF">
              <w:rPr>
                <w:rFonts w:ascii="Segoe UI" w:hAnsi="Segoe UI" w:cs="Segoe UI"/>
                <w:b/>
                <w:bCs/>
              </w:rPr>
              <w:t>Generel prototypetest</w:t>
            </w:r>
            <w:r w:rsidR="0089462B" w:rsidRPr="00046EFF">
              <w:rPr>
                <w:rFonts w:ascii="Segoe UI" w:hAnsi="Segoe UI" w:cs="Segoe UI"/>
              </w:rPr>
              <w:t xml:space="preserve"> bruges til at afprøve den integrerede løsning og vurdere effekten på vandets pH, uklarhed og målingernes stabilitet.</w:t>
            </w:r>
          </w:p>
          <w:p w14:paraId="467EC8CC" w14:textId="404B86EA" w:rsidR="0089462B" w:rsidRPr="00046EFF" w:rsidRDefault="0089462B" w:rsidP="0018547A">
            <w:pPr>
              <w:spacing w:after="0" w:line="240" w:lineRule="auto"/>
              <w:rPr>
                <w:rFonts w:ascii="Segoe UI" w:hAnsi="Segoe UI" w:cs="Segoe UI"/>
              </w:rPr>
            </w:pPr>
            <w:r w:rsidRPr="00046EFF">
              <w:rPr>
                <w:rFonts w:ascii="Segoe UI" w:hAnsi="Segoe UI" w:cs="Segoe UI"/>
              </w:rPr>
              <w:t xml:space="preserve">Læreren understøtter elevernes helhedstænkning gennem undersøgende spørgsmål om samspillet mellem løsningens forskellige dele og de </w:t>
            </w:r>
            <w:r w:rsidR="003B5116">
              <w:rPr>
                <w:rFonts w:ascii="Segoe UI" w:hAnsi="Segoe UI" w:cs="Segoe UI"/>
              </w:rPr>
              <w:t>løsninger, de har valgt.</w:t>
            </w:r>
          </w:p>
          <w:p w14:paraId="08EA1753" w14:textId="77777777" w:rsidR="0089462B" w:rsidRPr="00046EFF" w:rsidRDefault="0089462B" w:rsidP="0018547A">
            <w:pPr>
              <w:spacing w:after="0" w:line="240" w:lineRule="auto"/>
              <w:rPr>
                <w:rFonts w:ascii="Segoe UI" w:hAnsi="Segoe UI" w:cs="Segoe UI"/>
              </w:rPr>
            </w:pPr>
          </w:p>
          <w:p w14:paraId="178D7D22"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prototype, testresultater og erfaringer med at kombinere flere metoder. </w:t>
            </w:r>
          </w:p>
          <w:p w14:paraId="2A063AC0" w14:textId="77777777" w:rsidR="0089462B" w:rsidRPr="00046EFF" w:rsidRDefault="0089462B" w:rsidP="0018547A">
            <w:pPr>
              <w:spacing w:after="0" w:line="240" w:lineRule="auto"/>
              <w:rPr>
                <w:rFonts w:ascii="Segoe UI" w:hAnsi="Segoe UI" w:cs="Segoe UI"/>
              </w:rPr>
            </w:pPr>
          </w:p>
          <w:p w14:paraId="4C089078" w14:textId="77777777" w:rsidR="0089462B" w:rsidRPr="00046EFF" w:rsidRDefault="0089462B" w:rsidP="0018547A">
            <w:pPr>
              <w:spacing w:after="0" w:line="240" w:lineRule="auto"/>
              <w:rPr>
                <w:rFonts w:ascii="Segoe UI" w:hAnsi="Segoe UI" w:cs="Segoe UI"/>
              </w:rPr>
            </w:pPr>
            <w:r w:rsidRPr="00046EFF">
              <w:rPr>
                <w:rFonts w:ascii="Segoe UI" w:hAnsi="Segoe UI" w:cs="Segoe UI"/>
              </w:rPr>
              <w:lastRenderedPageBreak/>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arbejdet med den integrerede løsning.</w:t>
            </w:r>
          </w:p>
          <w:p w14:paraId="7F9B38B0" w14:textId="77777777" w:rsidR="0089462B" w:rsidRPr="00046EFF" w:rsidRDefault="0089462B" w:rsidP="0018547A">
            <w:pPr>
              <w:spacing w:after="0" w:line="240" w:lineRule="auto"/>
              <w:rPr>
                <w:rFonts w:ascii="Segoe UI" w:hAnsi="Segoe UI" w:cs="Segoe UI"/>
              </w:rPr>
            </w:pPr>
          </w:p>
          <w:p w14:paraId="18AA65CB" w14:textId="759B8278" w:rsidR="0089462B" w:rsidRPr="00046EFF" w:rsidRDefault="00352C71" w:rsidP="0018547A">
            <w:pPr>
              <w:spacing w:after="0" w:line="240" w:lineRule="auto"/>
              <w:rPr>
                <w:rFonts w:ascii="Segoe UI" w:hAnsi="Segoe UI" w:cs="Segoe UI"/>
              </w:rPr>
            </w:pPr>
            <w:r w:rsidRPr="00046EFF">
              <w:rPr>
                <w:rFonts w:ascii="Segoe UI" w:hAnsi="Segoe UI" w:cs="Segoe UI"/>
              </w:rPr>
              <w:t>Lektionen</w:t>
            </w:r>
            <w:r w:rsidR="0089462B" w:rsidRPr="00046EFF">
              <w:rPr>
                <w:rFonts w:ascii="Segoe UI" w:hAnsi="Segoe UI" w:cs="Segoe UI"/>
              </w:rPr>
              <w:t xml:space="preserve"> skal give eleverne forståelse for, at engineering ofte kræver integration af flere metoder gennem planlægning, koordinering og refleksion.</w:t>
            </w:r>
          </w:p>
        </w:tc>
        <w:tc>
          <w:tcPr>
            <w:tcW w:w="2268" w:type="dxa"/>
            <w:tcMar>
              <w:top w:w="57" w:type="dxa"/>
              <w:bottom w:w="57" w:type="dxa"/>
            </w:tcMar>
          </w:tcPr>
          <w:p w14:paraId="7E3E4937" w14:textId="77777777" w:rsidR="0089462B" w:rsidRPr="00046EFF" w:rsidRDefault="0089462B"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368BB133" w14:textId="6755C1A4" w:rsidR="0089462B" w:rsidRPr="00046EFF" w:rsidRDefault="0089462B" w:rsidP="00BC543B">
            <w:pPr>
              <w:pStyle w:val="Listeafsnit"/>
              <w:numPr>
                <w:ilvl w:val="0"/>
                <w:numId w:val="74"/>
              </w:numPr>
              <w:spacing w:after="0" w:line="240" w:lineRule="auto"/>
              <w:ind w:left="227" w:hanging="227"/>
              <w:rPr>
                <w:rFonts w:ascii="Segoe UI" w:hAnsi="Segoe UI" w:cs="Segoe UI"/>
                <w:sz w:val="20"/>
              </w:rPr>
            </w:pPr>
            <w:r w:rsidRPr="00046EFF">
              <w:rPr>
                <w:rFonts w:ascii="Segoe UI" w:hAnsi="Segoe UI" w:cs="Segoe UI"/>
                <w:sz w:val="20"/>
              </w:rPr>
              <w:t>Læg en plan</w:t>
            </w:r>
            <w:r w:rsidR="00D068FE" w:rsidRPr="00046EFF">
              <w:rPr>
                <w:rFonts w:ascii="Segoe UI" w:hAnsi="Segoe UI" w:cs="Segoe UI"/>
                <w:sz w:val="20"/>
              </w:rPr>
              <w:t xml:space="preserve">: </w:t>
            </w:r>
            <w:hyperlink r:id="rId155" w:history="1">
              <w:r w:rsidR="00D068FE" w:rsidRPr="00046EFF">
                <w:rPr>
                  <w:rStyle w:val="Hyperlink"/>
                  <w:rFonts w:ascii="Segoe UI" w:hAnsi="Segoe UI" w:cs="Segoe UI"/>
                  <w:sz w:val="20"/>
                </w:rPr>
                <w:t>laeg-en-plan_konkretisere.docx</w:t>
              </w:r>
            </w:hyperlink>
            <w:r w:rsidR="00B4687D">
              <w:rPr>
                <w:rStyle w:val="Hyperlink"/>
                <w:rFonts w:ascii="Segoe UI" w:hAnsi="Segoe UI" w:cs="Segoe UI"/>
                <w:sz w:val="20"/>
                <w:u w:val="none"/>
              </w:rPr>
              <w:t>.</w:t>
            </w:r>
          </w:p>
          <w:p w14:paraId="2819D2DC" w14:textId="43EDFDF8" w:rsidR="0089462B" w:rsidRPr="00046EFF" w:rsidRDefault="0089462B" w:rsidP="00BC543B">
            <w:pPr>
              <w:pStyle w:val="Listeafsnit"/>
              <w:numPr>
                <w:ilvl w:val="0"/>
                <w:numId w:val="74"/>
              </w:numPr>
              <w:spacing w:after="0" w:line="240" w:lineRule="auto"/>
              <w:ind w:left="227" w:hanging="227"/>
              <w:rPr>
                <w:rFonts w:ascii="Segoe UI" w:hAnsi="Segoe UI" w:cs="Segoe UI"/>
                <w:sz w:val="20"/>
              </w:rPr>
            </w:pPr>
            <w:r w:rsidRPr="00046EFF">
              <w:rPr>
                <w:rFonts w:ascii="Segoe UI" w:hAnsi="Segoe UI" w:cs="Segoe UI"/>
                <w:sz w:val="20"/>
              </w:rPr>
              <w:t>Opgavefordeling</w:t>
            </w:r>
            <w:r w:rsidR="00D068FE" w:rsidRPr="00046EFF">
              <w:rPr>
                <w:rFonts w:ascii="Segoe UI" w:hAnsi="Segoe UI" w:cs="Segoe UI"/>
                <w:sz w:val="20"/>
              </w:rPr>
              <w:t xml:space="preserve">: </w:t>
            </w:r>
            <w:hyperlink r:id="rId156" w:history="1">
              <w:r w:rsidR="00D068FE" w:rsidRPr="00046EFF">
                <w:rPr>
                  <w:rStyle w:val="Hyperlink"/>
                  <w:rFonts w:ascii="Segoe UI" w:hAnsi="Segoe UI" w:cs="Segoe UI"/>
                  <w:sz w:val="20"/>
                </w:rPr>
                <w:t>opgavefordeling_konstruere.docx</w:t>
              </w:r>
            </w:hyperlink>
            <w:r w:rsidR="00B4687D" w:rsidRPr="00B4687D">
              <w:rPr>
                <w:rStyle w:val="Hyperlink"/>
                <w:rFonts w:ascii="Segoe UI" w:hAnsi="Segoe UI" w:cs="Segoe UI"/>
                <w:sz w:val="20"/>
                <w:u w:val="none"/>
              </w:rPr>
              <w:t>.</w:t>
            </w:r>
          </w:p>
          <w:p w14:paraId="01BB19E4" w14:textId="69A809EC" w:rsidR="0089462B" w:rsidRPr="00046EFF" w:rsidRDefault="0089462B" w:rsidP="00BC543B">
            <w:pPr>
              <w:pStyle w:val="Listeafsnit"/>
              <w:numPr>
                <w:ilvl w:val="0"/>
                <w:numId w:val="74"/>
              </w:numPr>
              <w:spacing w:after="0" w:line="240" w:lineRule="auto"/>
              <w:ind w:left="227" w:hanging="227"/>
              <w:rPr>
                <w:rFonts w:ascii="Segoe UI" w:hAnsi="Segoe UI" w:cs="Segoe UI"/>
                <w:sz w:val="20"/>
              </w:rPr>
            </w:pPr>
            <w:r w:rsidRPr="00046EFF">
              <w:rPr>
                <w:rFonts w:ascii="Segoe UI" w:hAnsi="Segoe UI" w:cs="Segoe UI"/>
                <w:sz w:val="20"/>
              </w:rPr>
              <w:t>Arbejdstegning</w:t>
            </w:r>
            <w:r w:rsidR="00983835" w:rsidRPr="00046EFF">
              <w:rPr>
                <w:rFonts w:ascii="Segoe UI" w:hAnsi="Segoe UI" w:cs="Segoe UI"/>
                <w:sz w:val="20"/>
              </w:rPr>
              <w:t>:</w:t>
            </w:r>
            <w:r w:rsidR="00983835" w:rsidRPr="00046EFF">
              <w:rPr>
                <w:sz w:val="20"/>
              </w:rPr>
              <w:t xml:space="preserve"> </w:t>
            </w:r>
            <w:hyperlink r:id="rId157" w:history="1">
              <w:r w:rsidR="00983835" w:rsidRPr="00046EFF">
                <w:rPr>
                  <w:rStyle w:val="Hyperlink"/>
                  <w:rFonts w:ascii="Segoe UI" w:hAnsi="Segoe UI" w:cs="Segoe UI"/>
                  <w:sz w:val="20"/>
                </w:rPr>
                <w:t>arbejdstegning_konkretisere.docx</w:t>
              </w:r>
            </w:hyperlink>
            <w:r w:rsidR="00B4687D" w:rsidRPr="00B4687D">
              <w:rPr>
                <w:rStyle w:val="Hyperlink"/>
                <w:rFonts w:ascii="Segoe UI" w:hAnsi="Segoe UI" w:cs="Segoe UI"/>
                <w:sz w:val="20"/>
                <w:u w:val="none"/>
              </w:rPr>
              <w:t>.</w:t>
            </w:r>
          </w:p>
          <w:p w14:paraId="15D8F8B8" w14:textId="36A290FC" w:rsidR="0089462B" w:rsidRPr="00046EFF" w:rsidRDefault="00983835" w:rsidP="00BC543B">
            <w:pPr>
              <w:pStyle w:val="Listeafsnit"/>
              <w:numPr>
                <w:ilvl w:val="0"/>
                <w:numId w:val="74"/>
              </w:numPr>
              <w:spacing w:after="0" w:line="240" w:lineRule="auto"/>
              <w:ind w:left="227" w:hanging="227"/>
              <w:rPr>
                <w:rFonts w:ascii="Segoe UI" w:hAnsi="Segoe UI" w:cs="Segoe UI"/>
                <w:sz w:val="20"/>
              </w:rPr>
            </w:pPr>
            <w:r w:rsidRPr="00046EFF">
              <w:rPr>
                <w:rFonts w:ascii="Segoe UI" w:hAnsi="Segoe UI" w:cs="Segoe UI"/>
                <w:sz w:val="20"/>
              </w:rPr>
              <w:t>Generel prototypetest</w:t>
            </w:r>
            <w:r w:rsidR="00F667BD" w:rsidRPr="00046EFF">
              <w:rPr>
                <w:rFonts w:ascii="Segoe UI" w:hAnsi="Segoe UI" w:cs="Segoe UI"/>
                <w:sz w:val="20"/>
              </w:rPr>
              <w:t xml:space="preserve">: </w:t>
            </w:r>
            <w:hyperlink r:id="rId158" w:history="1">
              <w:r w:rsidR="00F667BD" w:rsidRPr="00046EFF">
                <w:rPr>
                  <w:rStyle w:val="Hyperlink"/>
                  <w:rFonts w:ascii="Segoe UI" w:hAnsi="Segoe UI" w:cs="Segoe UI"/>
                  <w:sz w:val="20"/>
                </w:rPr>
                <w:t>generel-prototypetest_forbedre.docx</w:t>
              </w:r>
            </w:hyperlink>
            <w:r w:rsidR="00B4687D" w:rsidRPr="00B4687D">
              <w:rPr>
                <w:rStyle w:val="Hyperlink"/>
                <w:rFonts w:ascii="Segoe UI" w:hAnsi="Segoe UI" w:cs="Segoe UI"/>
                <w:sz w:val="20"/>
                <w:u w:val="none"/>
              </w:rPr>
              <w:t>.</w:t>
            </w:r>
          </w:p>
          <w:p w14:paraId="3FCA6057" w14:textId="430D3D11" w:rsidR="0089462B" w:rsidRPr="00046EFF" w:rsidRDefault="0089462B" w:rsidP="00BC543B">
            <w:pPr>
              <w:pStyle w:val="Listeafsnit"/>
              <w:numPr>
                <w:ilvl w:val="0"/>
                <w:numId w:val="74"/>
              </w:numPr>
              <w:spacing w:after="0" w:line="240" w:lineRule="auto"/>
              <w:ind w:left="227" w:hanging="227"/>
              <w:rPr>
                <w:rFonts w:ascii="Segoe UI" w:hAnsi="Segoe UI" w:cs="Segoe UI"/>
                <w:sz w:val="20"/>
              </w:rPr>
            </w:pPr>
            <w:r w:rsidRPr="00046EFF">
              <w:rPr>
                <w:rFonts w:ascii="Segoe UI" w:hAnsi="Segoe UI" w:cs="Segoe UI"/>
                <w:sz w:val="20"/>
              </w:rPr>
              <w:t>Logbog</w:t>
            </w:r>
            <w:r w:rsidR="00F667BD" w:rsidRPr="00046EFF">
              <w:rPr>
                <w:rFonts w:ascii="Segoe UI" w:hAnsi="Segoe UI" w:cs="Segoe UI"/>
                <w:sz w:val="20"/>
              </w:rPr>
              <w:t xml:space="preserve">: </w:t>
            </w:r>
            <w:hyperlink r:id="rId159" w:history="1">
              <w:r w:rsidR="00F667BD" w:rsidRPr="00046EFF">
                <w:rPr>
                  <w:rStyle w:val="Hyperlink"/>
                  <w:rFonts w:ascii="Segoe UI" w:hAnsi="Segoe UI" w:cs="Segoe UI"/>
                  <w:sz w:val="20"/>
                </w:rPr>
                <w:t>logbog_planlaegning.docx</w:t>
              </w:r>
            </w:hyperlink>
            <w:r w:rsidR="00B4687D" w:rsidRPr="00B4687D">
              <w:rPr>
                <w:rStyle w:val="Hyperlink"/>
                <w:rFonts w:ascii="Segoe UI" w:hAnsi="Segoe UI" w:cs="Segoe UI"/>
                <w:sz w:val="20"/>
                <w:u w:val="none"/>
              </w:rPr>
              <w:t>.</w:t>
            </w:r>
          </w:p>
          <w:p w14:paraId="51DEAFFB" w14:textId="3F07B714" w:rsidR="0089462B" w:rsidRPr="00046EFF" w:rsidRDefault="0089462B" w:rsidP="00BC543B">
            <w:pPr>
              <w:pStyle w:val="Listeafsnit"/>
              <w:numPr>
                <w:ilvl w:val="0"/>
                <w:numId w:val="74"/>
              </w:numPr>
              <w:spacing w:after="0" w:line="240" w:lineRule="auto"/>
              <w:ind w:left="227" w:hanging="227"/>
              <w:rPr>
                <w:rFonts w:ascii="Segoe UI" w:hAnsi="Segoe UI" w:cs="Segoe UI"/>
                <w:sz w:val="20"/>
              </w:rPr>
            </w:pPr>
            <w:r w:rsidRPr="00046EFF">
              <w:rPr>
                <w:rFonts w:ascii="Segoe UI" w:hAnsi="Segoe UI" w:cs="Segoe UI"/>
                <w:sz w:val="20"/>
              </w:rPr>
              <w:t>Tjek på engineering designprocessen</w:t>
            </w:r>
            <w:r w:rsidR="00311E0B" w:rsidRPr="00046EFF">
              <w:rPr>
                <w:rFonts w:ascii="Segoe UI" w:hAnsi="Segoe UI" w:cs="Segoe UI"/>
                <w:sz w:val="20"/>
              </w:rPr>
              <w:t xml:space="preserve">: </w:t>
            </w:r>
            <w:hyperlink r:id="rId160" w:history="1">
              <w:r w:rsidR="00311E0B" w:rsidRPr="00046EFF">
                <w:rPr>
                  <w:rStyle w:val="Hyperlink"/>
                  <w:rFonts w:ascii="Segoe UI" w:hAnsi="Segoe UI" w:cs="Segoe UI"/>
                  <w:sz w:val="20"/>
                </w:rPr>
                <w:t>tjek-paa-engineeringprocessen_planlaegning.docx</w:t>
              </w:r>
            </w:hyperlink>
            <w:r w:rsidR="00B4687D" w:rsidRPr="00B4687D">
              <w:rPr>
                <w:rStyle w:val="Hyperlink"/>
                <w:rFonts w:ascii="Segoe UI" w:hAnsi="Segoe UI" w:cs="Segoe UI"/>
                <w:sz w:val="20"/>
                <w:u w:val="none"/>
              </w:rPr>
              <w:t>.</w:t>
            </w:r>
          </w:p>
          <w:p w14:paraId="671217A8" w14:textId="77777777" w:rsidR="0089462B" w:rsidRPr="00046EFF" w:rsidRDefault="0089462B" w:rsidP="0018547A">
            <w:pPr>
              <w:spacing w:after="0" w:line="240" w:lineRule="auto"/>
              <w:rPr>
                <w:rFonts w:ascii="Segoe UI" w:hAnsi="Segoe UI" w:cs="Segoe UI"/>
              </w:rPr>
            </w:pPr>
          </w:p>
          <w:p w14:paraId="3C228251" w14:textId="77777777" w:rsidR="0089462B" w:rsidRPr="00046EFF" w:rsidRDefault="0089462B" w:rsidP="0018547A">
            <w:pPr>
              <w:spacing w:after="0" w:line="240" w:lineRule="auto"/>
              <w:rPr>
                <w:rFonts w:ascii="Segoe UI" w:hAnsi="Segoe UI" w:cs="Segoe UI"/>
              </w:rPr>
            </w:pPr>
          </w:p>
          <w:p w14:paraId="4F1E6426" w14:textId="77777777" w:rsidR="00796079" w:rsidRPr="00046EFF" w:rsidRDefault="00796079" w:rsidP="00796079">
            <w:pPr>
              <w:spacing w:line="240" w:lineRule="auto"/>
              <w:rPr>
                <w:rFonts w:ascii="Segoe UI" w:hAnsi="Segoe UI" w:cs="Segoe UI"/>
                <w:b/>
                <w:bCs/>
              </w:rPr>
            </w:pPr>
            <w:r w:rsidRPr="00046EFF">
              <w:rPr>
                <w:rFonts w:ascii="Segoe UI" w:hAnsi="Segoe UI" w:cs="Segoe UI"/>
                <w:b/>
                <w:bCs/>
              </w:rPr>
              <w:t>Dokumenter/temaer til individuel NV-portfolio/logbog</w:t>
            </w:r>
          </w:p>
          <w:p w14:paraId="45C9324E" w14:textId="785C7C3C" w:rsidR="00F57372" w:rsidRPr="00046EFF" w:rsidRDefault="00F57372" w:rsidP="00BC543B">
            <w:pPr>
              <w:pStyle w:val="Listeafsnit"/>
              <w:numPr>
                <w:ilvl w:val="0"/>
                <w:numId w:val="45"/>
              </w:numPr>
              <w:spacing w:line="240" w:lineRule="auto"/>
              <w:ind w:left="227" w:hanging="227"/>
              <w:rPr>
                <w:rFonts w:ascii="Segoe UI" w:hAnsi="Segoe UI" w:cs="Segoe UI"/>
                <w:sz w:val="20"/>
              </w:rPr>
            </w:pPr>
            <w:r w:rsidRPr="00046EFF">
              <w:rPr>
                <w:rFonts w:ascii="Segoe UI" w:hAnsi="Segoe UI" w:cs="Segoe UI"/>
                <w:sz w:val="20"/>
              </w:rPr>
              <w:t>Dokumentation af konstruktionen af vandfilter (prototype 3)</w:t>
            </w:r>
            <w:r w:rsidR="00B4687D">
              <w:rPr>
                <w:rFonts w:ascii="Segoe UI" w:hAnsi="Segoe UI" w:cs="Segoe UI"/>
                <w:sz w:val="20"/>
              </w:rPr>
              <w:t>.</w:t>
            </w:r>
          </w:p>
          <w:p w14:paraId="548F229F" w14:textId="43D0246E" w:rsidR="0089462B" w:rsidRPr="00046EFF" w:rsidRDefault="0089462B" w:rsidP="00BC543B">
            <w:pPr>
              <w:pStyle w:val="Listeafsnit"/>
              <w:numPr>
                <w:ilvl w:val="0"/>
                <w:numId w:val="75"/>
              </w:numPr>
              <w:spacing w:line="240" w:lineRule="auto"/>
              <w:ind w:left="227" w:hanging="227"/>
              <w:rPr>
                <w:rFonts w:ascii="Segoe UI" w:hAnsi="Segoe UI" w:cs="Segoe UI"/>
                <w:sz w:val="20"/>
              </w:rPr>
            </w:pPr>
            <w:r w:rsidRPr="00046EFF">
              <w:rPr>
                <w:rFonts w:ascii="Segoe UI" w:hAnsi="Segoe UI" w:cs="Segoe UI"/>
                <w:sz w:val="20"/>
              </w:rPr>
              <w:t>Samlet prototypebeskrivelse</w:t>
            </w:r>
            <w:r w:rsidR="00B4687D">
              <w:rPr>
                <w:rFonts w:ascii="Segoe UI" w:hAnsi="Segoe UI" w:cs="Segoe UI"/>
                <w:sz w:val="20"/>
              </w:rPr>
              <w:t>.</w:t>
            </w:r>
          </w:p>
          <w:p w14:paraId="123004C2" w14:textId="77777777" w:rsidR="0089462B" w:rsidRPr="00046EFF" w:rsidRDefault="0089462B" w:rsidP="0018547A">
            <w:pPr>
              <w:spacing w:after="0" w:line="240" w:lineRule="auto"/>
              <w:rPr>
                <w:rFonts w:ascii="Segoe UI" w:hAnsi="Segoe UI" w:cs="Segoe UI"/>
              </w:rPr>
            </w:pPr>
          </w:p>
          <w:p w14:paraId="57333588" w14:textId="77777777" w:rsidR="0089462B" w:rsidRPr="00046EFF" w:rsidRDefault="0089462B" w:rsidP="0018547A">
            <w:pPr>
              <w:spacing w:after="0" w:line="240" w:lineRule="auto"/>
              <w:rPr>
                <w:rFonts w:ascii="Segoe UI" w:hAnsi="Segoe UI" w:cs="Segoe UI"/>
              </w:rPr>
            </w:pPr>
          </w:p>
          <w:p w14:paraId="5C0FE86C" w14:textId="77777777" w:rsidR="0089462B" w:rsidRPr="00046EFF" w:rsidRDefault="0089462B" w:rsidP="0018547A">
            <w:pPr>
              <w:spacing w:after="0" w:line="240" w:lineRule="auto"/>
              <w:rPr>
                <w:rFonts w:ascii="Segoe UI" w:hAnsi="Segoe UI" w:cs="Segoe UI"/>
                <w:b/>
                <w:bCs/>
                <w:highlight w:val="yellow"/>
              </w:rPr>
            </w:pPr>
          </w:p>
        </w:tc>
      </w:tr>
      <w:tr w:rsidR="0089462B" w:rsidRPr="00046EFF" w14:paraId="1BE95179" w14:textId="77777777" w:rsidTr="00EC213E">
        <w:trPr>
          <w:trHeight w:val="300"/>
        </w:trPr>
        <w:tc>
          <w:tcPr>
            <w:tcW w:w="567" w:type="dxa"/>
            <w:shd w:val="clear" w:color="auto" w:fill="E7E9EC"/>
            <w:tcMar>
              <w:top w:w="57" w:type="dxa"/>
              <w:bottom w:w="57" w:type="dxa"/>
            </w:tcMar>
          </w:tcPr>
          <w:p w14:paraId="40EAB27E" w14:textId="243F9EBD" w:rsidR="0089462B" w:rsidRPr="00046EFF" w:rsidRDefault="0089462B" w:rsidP="0089462B">
            <w:pPr>
              <w:spacing w:line="276" w:lineRule="auto"/>
              <w:rPr>
                <w:rFonts w:ascii="Segoe UI" w:hAnsi="Segoe UI" w:cs="Segoe UI"/>
                <w:b/>
                <w:bCs/>
              </w:rPr>
            </w:pPr>
            <w:r w:rsidRPr="00046EFF">
              <w:rPr>
                <w:rFonts w:ascii="Segoe UI" w:hAnsi="Segoe UI" w:cs="Segoe UI"/>
                <w:b/>
                <w:bCs/>
              </w:rPr>
              <w:t>27</w:t>
            </w:r>
          </w:p>
        </w:tc>
        <w:tc>
          <w:tcPr>
            <w:tcW w:w="1560" w:type="dxa"/>
            <w:shd w:val="clear" w:color="auto" w:fill="D3D8DC"/>
            <w:tcMar>
              <w:top w:w="57" w:type="dxa"/>
              <w:bottom w:w="57" w:type="dxa"/>
            </w:tcMar>
          </w:tcPr>
          <w:p w14:paraId="5FB0DB50" w14:textId="571587C4" w:rsidR="0089462B" w:rsidRPr="00046EFF" w:rsidRDefault="00CE6D55" w:rsidP="0089462B">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70064756" wp14:editId="419B19DB">
                  <wp:extent cx="853440" cy="853440"/>
                  <wp:effectExtent l="0" t="0" r="3810" b="3810"/>
                  <wp:docPr id="1053267814"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67814" name="Billede 1053267814"/>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p w14:paraId="06CE5342" w14:textId="4E58D6C1" w:rsidR="00CE6D55" w:rsidRPr="00046EFF" w:rsidRDefault="00CE6D55" w:rsidP="0089462B">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413394D0" wp14:editId="214A7C9B">
                  <wp:extent cx="853440" cy="853440"/>
                  <wp:effectExtent l="0" t="0" r="3810" b="3810"/>
                  <wp:docPr id="951093588"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93588" name="Billede 951093588"/>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2126" w:type="dxa"/>
            <w:tcMar>
              <w:top w:w="57" w:type="dxa"/>
              <w:bottom w:w="57" w:type="dxa"/>
            </w:tcMar>
          </w:tcPr>
          <w:p w14:paraId="3AD0ECF9" w14:textId="77777777" w:rsidR="0089462B" w:rsidRPr="00046EFF" w:rsidRDefault="0089462B" w:rsidP="0018547A">
            <w:pPr>
              <w:spacing w:after="0" w:line="240" w:lineRule="auto"/>
              <w:rPr>
                <w:rFonts w:ascii="Segoe UI" w:hAnsi="Segoe UI" w:cs="Segoe UI"/>
                <w:b/>
                <w:bCs/>
                <w:color w:val="EE0000"/>
              </w:rPr>
            </w:pPr>
            <w:r w:rsidRPr="00046EFF">
              <w:rPr>
                <w:rFonts w:ascii="Segoe UI" w:hAnsi="Segoe UI" w:cs="Segoe UI"/>
                <w:b/>
                <w:bCs/>
                <w:color w:val="EE0000"/>
              </w:rPr>
              <w:t>Sparring med ekstern aktør</w:t>
            </w:r>
          </w:p>
          <w:p w14:paraId="3B702C8B" w14:textId="77777777" w:rsidR="0089462B" w:rsidRPr="00046EFF" w:rsidRDefault="0089462B" w:rsidP="0018547A">
            <w:pPr>
              <w:spacing w:after="0" w:line="240" w:lineRule="auto"/>
              <w:rPr>
                <w:rFonts w:ascii="Segoe UI" w:hAnsi="Segoe UI" w:cs="Segoe UI"/>
                <w:b/>
                <w:bCs/>
                <w:color w:val="EE0000"/>
              </w:rPr>
            </w:pPr>
          </w:p>
          <w:p w14:paraId="7C1FEE16" w14:textId="59217C2F" w:rsidR="0089462B" w:rsidRPr="00046EFF" w:rsidRDefault="0089462B" w:rsidP="00BC543B">
            <w:pPr>
              <w:pStyle w:val="Listeafsnit"/>
              <w:numPr>
                <w:ilvl w:val="0"/>
                <w:numId w:val="75"/>
              </w:numPr>
              <w:spacing w:line="240" w:lineRule="auto"/>
              <w:ind w:left="227" w:hanging="227"/>
              <w:rPr>
                <w:rFonts w:ascii="Segoe UI" w:hAnsi="Segoe UI" w:cs="Segoe UI"/>
                <w:sz w:val="20"/>
              </w:rPr>
            </w:pPr>
            <w:r w:rsidRPr="00046EFF">
              <w:rPr>
                <w:rFonts w:ascii="Segoe UI" w:hAnsi="Segoe UI" w:cs="Segoe UI"/>
                <w:sz w:val="20"/>
              </w:rPr>
              <w:t>Logbog (opstart)</w:t>
            </w:r>
            <w:r w:rsidR="00B4687D">
              <w:rPr>
                <w:rFonts w:ascii="Segoe UI" w:hAnsi="Segoe UI" w:cs="Segoe UI"/>
                <w:sz w:val="20"/>
              </w:rPr>
              <w:t>.</w:t>
            </w:r>
          </w:p>
          <w:p w14:paraId="6FFDB5D4" w14:textId="3E03B7A0" w:rsidR="0089462B" w:rsidRPr="00046EFF" w:rsidRDefault="0089462B" w:rsidP="00BC543B">
            <w:pPr>
              <w:pStyle w:val="Listeafsnit"/>
              <w:numPr>
                <w:ilvl w:val="0"/>
                <w:numId w:val="75"/>
              </w:numPr>
              <w:spacing w:line="240" w:lineRule="auto"/>
              <w:ind w:left="227" w:hanging="227"/>
              <w:rPr>
                <w:rFonts w:ascii="Segoe UI" w:hAnsi="Segoe UI" w:cs="Segoe UI"/>
                <w:sz w:val="20"/>
              </w:rPr>
            </w:pPr>
            <w:r w:rsidRPr="00046EFF">
              <w:rPr>
                <w:rFonts w:ascii="Segoe UI" w:hAnsi="Segoe UI" w:cs="Segoe UI"/>
                <w:sz w:val="20"/>
              </w:rPr>
              <w:t>Præsentation</w:t>
            </w:r>
            <w:r w:rsidR="00B4687D">
              <w:rPr>
                <w:rFonts w:ascii="Segoe UI" w:hAnsi="Segoe UI" w:cs="Segoe UI"/>
                <w:sz w:val="20"/>
              </w:rPr>
              <w:t>.</w:t>
            </w:r>
          </w:p>
          <w:p w14:paraId="73357F52" w14:textId="2F60C2D1" w:rsidR="0089462B" w:rsidRPr="00046EFF" w:rsidRDefault="0089462B" w:rsidP="00BC543B">
            <w:pPr>
              <w:pStyle w:val="Listeafsnit"/>
              <w:numPr>
                <w:ilvl w:val="0"/>
                <w:numId w:val="75"/>
              </w:numPr>
              <w:spacing w:line="240" w:lineRule="auto"/>
              <w:ind w:left="227" w:hanging="227"/>
              <w:rPr>
                <w:rFonts w:ascii="Segoe UI" w:hAnsi="Segoe UI" w:cs="Segoe UI"/>
                <w:sz w:val="20"/>
              </w:rPr>
            </w:pPr>
            <w:r w:rsidRPr="00046EFF">
              <w:rPr>
                <w:rFonts w:ascii="Segoe UI" w:hAnsi="Segoe UI" w:cs="Segoe UI"/>
                <w:sz w:val="20"/>
              </w:rPr>
              <w:t>Faglig sparring</w:t>
            </w:r>
            <w:r w:rsidR="00B4687D">
              <w:rPr>
                <w:rFonts w:ascii="Segoe UI" w:hAnsi="Segoe UI" w:cs="Segoe UI"/>
                <w:sz w:val="20"/>
              </w:rPr>
              <w:t>.</w:t>
            </w:r>
          </w:p>
          <w:p w14:paraId="66626FFD" w14:textId="12FF7E34" w:rsidR="0089462B" w:rsidRPr="00046EFF" w:rsidRDefault="0089462B" w:rsidP="00BC543B">
            <w:pPr>
              <w:pStyle w:val="Listeafsnit"/>
              <w:numPr>
                <w:ilvl w:val="0"/>
                <w:numId w:val="75"/>
              </w:numPr>
              <w:spacing w:line="240" w:lineRule="auto"/>
              <w:ind w:left="227" w:hanging="227"/>
              <w:rPr>
                <w:rFonts w:ascii="Segoe UI" w:hAnsi="Segoe UI" w:cs="Segoe UI"/>
                <w:sz w:val="20"/>
              </w:rPr>
            </w:pPr>
            <w:r w:rsidRPr="00046EFF">
              <w:rPr>
                <w:rFonts w:ascii="Segoe UI" w:hAnsi="Segoe UI" w:cs="Segoe UI"/>
                <w:sz w:val="20"/>
              </w:rPr>
              <w:t>Logbog (afrunding)</w:t>
            </w:r>
            <w:r w:rsidR="00B4687D">
              <w:rPr>
                <w:rFonts w:ascii="Segoe UI" w:hAnsi="Segoe UI" w:cs="Segoe UI"/>
                <w:sz w:val="20"/>
              </w:rPr>
              <w:t>.</w:t>
            </w:r>
          </w:p>
          <w:p w14:paraId="696F18D8" w14:textId="77777777" w:rsidR="0089462B" w:rsidRPr="00B4687D" w:rsidRDefault="0089462B" w:rsidP="0018547A">
            <w:pPr>
              <w:spacing w:line="240" w:lineRule="auto"/>
              <w:rPr>
                <w:rFonts w:ascii="Segoe UI" w:hAnsi="Segoe UI" w:cs="Segoe UI"/>
                <w:b/>
                <w:bCs/>
              </w:rPr>
            </w:pPr>
            <w:r w:rsidRPr="00B4687D">
              <w:rPr>
                <w:rFonts w:ascii="Segoe UI" w:hAnsi="Segoe UI" w:cs="Segoe UI"/>
                <w:b/>
                <w:bCs/>
              </w:rPr>
              <w:t>Elevoutput</w:t>
            </w:r>
          </w:p>
          <w:p w14:paraId="345CC965" w14:textId="37F9C7C6" w:rsidR="0089462B" w:rsidRPr="00046EFF" w:rsidRDefault="0089462B" w:rsidP="00BC543B">
            <w:pPr>
              <w:pStyle w:val="Listeafsnit"/>
              <w:numPr>
                <w:ilvl w:val="0"/>
                <w:numId w:val="75"/>
              </w:numPr>
              <w:spacing w:after="0" w:line="240" w:lineRule="auto"/>
              <w:ind w:left="227" w:hanging="227"/>
              <w:rPr>
                <w:rFonts w:ascii="Segoe UI" w:hAnsi="Segoe UI" w:cs="Segoe UI"/>
                <w:b/>
                <w:bCs/>
                <w:color w:val="EE0000"/>
                <w:sz w:val="20"/>
              </w:rPr>
            </w:pPr>
            <w:r w:rsidRPr="00B4687D">
              <w:rPr>
                <w:rFonts w:ascii="Segoe UI" w:hAnsi="Segoe UI" w:cs="Segoe UI"/>
                <w:sz w:val="20"/>
              </w:rPr>
              <w:t>Sparringsnoter</w:t>
            </w:r>
            <w:r w:rsidR="00B4687D" w:rsidRPr="00B4687D">
              <w:rPr>
                <w:rFonts w:ascii="Segoe UI" w:hAnsi="Segoe UI" w:cs="Segoe UI"/>
                <w:sz w:val="20"/>
              </w:rPr>
              <w:t>.</w:t>
            </w:r>
          </w:p>
        </w:tc>
        <w:tc>
          <w:tcPr>
            <w:tcW w:w="3260" w:type="dxa"/>
            <w:tcMar>
              <w:top w:w="57" w:type="dxa"/>
              <w:bottom w:w="57" w:type="dxa"/>
            </w:tcMar>
          </w:tcPr>
          <w:p w14:paraId="2FB4F7F8" w14:textId="20381CAC" w:rsidR="0089462B" w:rsidRPr="00046EFF" w:rsidRDefault="00352C71" w:rsidP="0018547A">
            <w:pPr>
              <w:spacing w:after="0" w:line="240" w:lineRule="auto"/>
              <w:rPr>
                <w:rFonts w:ascii="Segoe UI" w:hAnsi="Segoe UI" w:cs="Segoe UI"/>
              </w:rPr>
            </w:pPr>
            <w:r w:rsidRPr="00046EFF">
              <w:rPr>
                <w:rFonts w:ascii="Segoe UI" w:hAnsi="Segoe UI" w:cs="Segoe UI"/>
              </w:rPr>
              <w:t>Lektion</w:t>
            </w:r>
            <w:r w:rsidR="0089462B" w:rsidRPr="00046EFF">
              <w:rPr>
                <w:rFonts w:ascii="Segoe UI" w:hAnsi="Segoe UI" w:cs="Segoe UI"/>
              </w:rPr>
              <w:t xml:space="preserve"> 27 giver eleverne mulighed for at kvalificere deres integrerede løsning gennem faglig sparring og forbereder dem på den afsluttende formidling.</w:t>
            </w:r>
          </w:p>
          <w:p w14:paraId="4C99B9EA" w14:textId="77777777" w:rsidR="0089462B" w:rsidRPr="00046EFF" w:rsidRDefault="0089462B" w:rsidP="0018547A">
            <w:pPr>
              <w:spacing w:after="0" w:line="240" w:lineRule="auto"/>
              <w:rPr>
                <w:rFonts w:ascii="Segoe UI" w:hAnsi="Segoe UI" w:cs="Segoe UI"/>
              </w:rPr>
            </w:pPr>
          </w:p>
          <w:p w14:paraId="407E1129"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Forbered jeres præsentation</w:t>
            </w:r>
            <w:r w:rsidRPr="00046EFF">
              <w:rPr>
                <w:rFonts w:ascii="Segoe UI" w:hAnsi="Segoe UI" w:cs="Segoe UI"/>
              </w:rPr>
              <w:t xml:space="preserve"> anvendes til at planlægge en kort præsentation med fokus på problemforståelse, prototype, testresultater og centrale designvalg. Præsentationen fungerer som afsæt for dialog og feedback.</w:t>
            </w:r>
          </w:p>
          <w:p w14:paraId="3F6532DA" w14:textId="77777777" w:rsidR="0089462B" w:rsidRPr="00046EFF" w:rsidRDefault="0089462B" w:rsidP="0018547A">
            <w:pPr>
              <w:spacing w:after="0" w:line="240" w:lineRule="auto"/>
              <w:rPr>
                <w:rFonts w:ascii="Segoe UI" w:hAnsi="Segoe UI" w:cs="Segoe UI"/>
              </w:rPr>
            </w:pPr>
          </w:p>
          <w:p w14:paraId="285CB0AF" w14:textId="1FA81B68" w:rsidR="0089462B" w:rsidRPr="00046EFF" w:rsidRDefault="0089462B" w:rsidP="0018547A">
            <w:pPr>
              <w:spacing w:after="0" w:line="240" w:lineRule="auto"/>
              <w:rPr>
                <w:rFonts w:ascii="Segoe UI" w:hAnsi="Segoe UI" w:cs="Segoe UI"/>
              </w:rPr>
            </w:pPr>
            <w:r w:rsidRPr="00046EFF">
              <w:rPr>
                <w:rFonts w:ascii="Segoe UI" w:hAnsi="Segoe UI" w:cs="Segoe UI"/>
              </w:rPr>
              <w:t>Eleverne præsenterer deres projekt for en anden ekstern aktør</w:t>
            </w:r>
            <w:r w:rsidR="00796079" w:rsidRPr="00046EFF">
              <w:rPr>
                <w:rFonts w:ascii="Segoe UI" w:hAnsi="Segoe UI" w:cs="Segoe UI"/>
              </w:rPr>
              <w:t>, hvis muligt</w:t>
            </w:r>
            <w:r w:rsidRPr="00046EFF">
              <w:rPr>
                <w:rFonts w:ascii="Segoe UI" w:hAnsi="Segoe UI" w:cs="Segoe UI"/>
              </w:rPr>
              <w:t>. Læreren faciliterer dialogen og understøtter, at feedback opfattes som faglig sparring frem for en vurdering.</w:t>
            </w:r>
          </w:p>
          <w:p w14:paraId="06F2FB1A" w14:textId="77777777" w:rsidR="0089462B" w:rsidRPr="00046EFF" w:rsidRDefault="0089462B" w:rsidP="0018547A">
            <w:pPr>
              <w:spacing w:after="0" w:line="240" w:lineRule="auto"/>
              <w:rPr>
                <w:rFonts w:ascii="Segoe UI" w:hAnsi="Segoe UI" w:cs="Segoe UI"/>
              </w:rPr>
            </w:pPr>
          </w:p>
          <w:p w14:paraId="3297B989" w14:textId="36A93E3D" w:rsidR="0089462B" w:rsidRPr="00046EFF" w:rsidRDefault="0089462B" w:rsidP="0018547A">
            <w:pPr>
              <w:spacing w:after="0" w:line="240" w:lineRule="auto"/>
              <w:rPr>
                <w:rFonts w:ascii="Segoe UI" w:hAnsi="Segoe UI" w:cs="Segoe UI"/>
              </w:rPr>
            </w:pPr>
            <w:r w:rsidRPr="00046EFF">
              <w:rPr>
                <w:rFonts w:ascii="Segoe UI" w:hAnsi="Segoe UI" w:cs="Segoe UI"/>
                <w:b/>
                <w:bCs/>
              </w:rPr>
              <w:t>Læg en plan</w:t>
            </w:r>
            <w:r w:rsidRPr="00046EFF">
              <w:rPr>
                <w:rFonts w:ascii="Segoe UI" w:hAnsi="Segoe UI" w:cs="Segoe UI"/>
              </w:rPr>
              <w:t xml:space="preserve"> bruges til at omsætte feedbacken til konkrete handlinger. Eleverne justerer deres plan og beslutter, hvilke forslag de vil arbejde videre med, og hvilke de fravælger. Genbrug eventuelt sparringsarket fra </w:t>
            </w:r>
            <w:r w:rsidR="00352C71" w:rsidRPr="00046EFF">
              <w:rPr>
                <w:rFonts w:ascii="Segoe UI" w:hAnsi="Segoe UI" w:cs="Segoe UI"/>
              </w:rPr>
              <w:t>lektion</w:t>
            </w:r>
            <w:r w:rsidRPr="00046EFF">
              <w:rPr>
                <w:rFonts w:ascii="Segoe UI" w:hAnsi="Segoe UI" w:cs="Segoe UI"/>
              </w:rPr>
              <w:t xml:space="preserve"> 16.</w:t>
            </w:r>
          </w:p>
          <w:p w14:paraId="01B5933E" w14:textId="77777777" w:rsidR="0089462B" w:rsidRPr="00046EFF" w:rsidRDefault="0089462B" w:rsidP="0018547A">
            <w:pPr>
              <w:spacing w:after="0" w:line="240" w:lineRule="auto"/>
              <w:rPr>
                <w:rFonts w:ascii="Segoe UI" w:hAnsi="Segoe UI" w:cs="Segoe UI"/>
              </w:rPr>
            </w:pPr>
          </w:p>
          <w:p w14:paraId="2DDE562A" w14:textId="77777777" w:rsidR="0089462B" w:rsidRPr="00046EFF" w:rsidRDefault="0089462B" w:rsidP="0018547A">
            <w:pPr>
              <w:spacing w:after="0" w:line="240" w:lineRule="auto"/>
              <w:rPr>
                <w:rFonts w:ascii="Segoe UI" w:hAnsi="Segoe UI" w:cs="Segoe UI"/>
              </w:rPr>
            </w:pPr>
            <w:r w:rsidRPr="00046EFF">
              <w:rPr>
                <w:rFonts w:ascii="Segoe UI" w:hAnsi="Segoe UI" w:cs="Segoe UI"/>
              </w:rPr>
              <w:t>Læreren understøtter elevernes prioritering og refleksion gennem undersøgende spørgsmål om, hvordan feedbacken kan styrke løsningen.</w:t>
            </w:r>
          </w:p>
          <w:p w14:paraId="459C5C48" w14:textId="77777777" w:rsidR="0089462B" w:rsidRPr="00046EFF" w:rsidRDefault="0089462B" w:rsidP="0018547A">
            <w:pPr>
              <w:spacing w:after="0" w:line="240" w:lineRule="auto"/>
              <w:rPr>
                <w:rFonts w:ascii="Segoe UI" w:hAnsi="Segoe UI" w:cs="Segoe UI"/>
              </w:rPr>
            </w:pPr>
          </w:p>
          <w:p w14:paraId="1A8D0A87"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lastRenderedPageBreak/>
              <w:t>Logbog</w:t>
            </w:r>
            <w:r w:rsidRPr="00046EFF">
              <w:rPr>
                <w:rFonts w:ascii="Segoe UI" w:hAnsi="Segoe UI" w:cs="Segoe UI"/>
              </w:rPr>
              <w:t xml:space="preserve"> anvendes til at dokumentere feedback, tolkninger og planlagte ændringer. </w:t>
            </w:r>
          </w:p>
          <w:p w14:paraId="2FD9A4C0" w14:textId="77777777" w:rsidR="0089462B" w:rsidRPr="00046EFF" w:rsidRDefault="0089462B" w:rsidP="0018547A">
            <w:pPr>
              <w:spacing w:after="0" w:line="240" w:lineRule="auto"/>
              <w:rPr>
                <w:rFonts w:ascii="Segoe UI" w:hAnsi="Segoe UI" w:cs="Segoe UI"/>
              </w:rPr>
            </w:pPr>
          </w:p>
          <w:p w14:paraId="4B922D12" w14:textId="77777777" w:rsidR="0089462B" w:rsidRPr="00046EFF" w:rsidRDefault="0089462B"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overgangen til den afsluttende formidling.</w:t>
            </w:r>
          </w:p>
          <w:p w14:paraId="41D7E4C7" w14:textId="77777777" w:rsidR="0089462B" w:rsidRPr="00046EFF" w:rsidRDefault="0089462B" w:rsidP="0018547A">
            <w:pPr>
              <w:spacing w:after="0" w:line="240" w:lineRule="auto"/>
              <w:rPr>
                <w:rFonts w:ascii="Segoe UI" w:hAnsi="Segoe UI" w:cs="Segoe UI"/>
              </w:rPr>
            </w:pPr>
          </w:p>
          <w:p w14:paraId="66A6E6EE" w14:textId="38557DF8" w:rsidR="0089462B" w:rsidRPr="00046EFF" w:rsidRDefault="00352C71" w:rsidP="0018547A">
            <w:pPr>
              <w:spacing w:after="0" w:line="240" w:lineRule="auto"/>
              <w:rPr>
                <w:rFonts w:ascii="Segoe UI" w:hAnsi="Segoe UI" w:cs="Segoe UI"/>
              </w:rPr>
            </w:pPr>
            <w:r w:rsidRPr="00046EFF">
              <w:rPr>
                <w:rFonts w:ascii="Segoe UI" w:hAnsi="Segoe UI" w:cs="Segoe UI"/>
              </w:rPr>
              <w:t>Lektionen</w:t>
            </w:r>
            <w:r w:rsidR="0089462B" w:rsidRPr="00046EFF">
              <w:rPr>
                <w:rFonts w:ascii="Segoe UI" w:hAnsi="Segoe UI" w:cs="Segoe UI"/>
              </w:rPr>
              <w:t xml:space="preserve"> skal give eleverne forståelse for, at engineering udvikles gennem professionel dialog, kvalificeret feedback og begrundede valg.</w:t>
            </w:r>
          </w:p>
        </w:tc>
        <w:tc>
          <w:tcPr>
            <w:tcW w:w="2268" w:type="dxa"/>
            <w:tcMar>
              <w:top w:w="57" w:type="dxa"/>
              <w:bottom w:w="57" w:type="dxa"/>
            </w:tcMar>
          </w:tcPr>
          <w:p w14:paraId="6BF9E316" w14:textId="77777777" w:rsidR="0089462B" w:rsidRPr="00046EFF" w:rsidRDefault="0089462B"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6C89A48C" w14:textId="0E8DBAE3" w:rsidR="0089462B" w:rsidRPr="00046EFF" w:rsidRDefault="0089462B" w:rsidP="00BC543B">
            <w:pPr>
              <w:pStyle w:val="Listeafsnit"/>
              <w:numPr>
                <w:ilvl w:val="0"/>
                <w:numId w:val="76"/>
              </w:numPr>
              <w:spacing w:after="0" w:line="240" w:lineRule="auto"/>
              <w:ind w:left="227" w:hanging="227"/>
              <w:rPr>
                <w:rFonts w:ascii="Segoe UI" w:hAnsi="Segoe UI" w:cs="Segoe UI"/>
                <w:b/>
                <w:bCs/>
                <w:sz w:val="20"/>
              </w:rPr>
            </w:pPr>
            <w:r w:rsidRPr="00046EFF">
              <w:rPr>
                <w:rFonts w:ascii="Segoe UI" w:hAnsi="Segoe UI" w:cs="Segoe UI"/>
                <w:sz w:val="20"/>
              </w:rPr>
              <w:t>Forbered jeres præsentation</w:t>
            </w:r>
            <w:r w:rsidR="00720BBB" w:rsidRPr="00046EFF">
              <w:rPr>
                <w:rFonts w:ascii="Segoe UI" w:hAnsi="Segoe UI" w:cs="Segoe UI"/>
                <w:sz w:val="20"/>
              </w:rPr>
              <w:t xml:space="preserve">: </w:t>
            </w:r>
            <w:hyperlink r:id="rId162" w:history="1">
              <w:r w:rsidR="00720BBB" w:rsidRPr="00046EFF">
                <w:rPr>
                  <w:rStyle w:val="Hyperlink"/>
                  <w:rFonts w:ascii="Segoe UI" w:hAnsi="Segoe UI" w:cs="Segoe UI"/>
                  <w:sz w:val="20"/>
                </w:rPr>
                <w:t>forbered-jeres-praesentation_praesentere.docx</w:t>
              </w:r>
            </w:hyperlink>
            <w:r w:rsidR="00C965C4" w:rsidRPr="00C965C4">
              <w:rPr>
                <w:rStyle w:val="Hyperlink"/>
                <w:rFonts w:ascii="Segoe UI" w:hAnsi="Segoe UI" w:cs="Segoe UI"/>
                <w:sz w:val="20"/>
                <w:u w:val="none"/>
              </w:rPr>
              <w:t>.</w:t>
            </w:r>
          </w:p>
          <w:p w14:paraId="777A7BE1" w14:textId="61C59FD9" w:rsidR="0089462B" w:rsidRPr="00046EFF" w:rsidRDefault="0089462B" w:rsidP="00BC543B">
            <w:pPr>
              <w:pStyle w:val="Listeafsnit"/>
              <w:numPr>
                <w:ilvl w:val="0"/>
                <w:numId w:val="76"/>
              </w:numPr>
              <w:spacing w:after="0" w:line="240" w:lineRule="auto"/>
              <w:ind w:left="227" w:hanging="227"/>
              <w:rPr>
                <w:rFonts w:ascii="Segoe UI" w:hAnsi="Segoe UI" w:cs="Segoe UI"/>
                <w:b/>
                <w:bCs/>
                <w:sz w:val="20"/>
              </w:rPr>
            </w:pPr>
            <w:r w:rsidRPr="00046EFF">
              <w:rPr>
                <w:rFonts w:ascii="Segoe UI" w:hAnsi="Segoe UI" w:cs="Segoe UI"/>
                <w:sz w:val="20"/>
              </w:rPr>
              <w:t>Læg en plan</w:t>
            </w:r>
            <w:r w:rsidR="00720BBB" w:rsidRPr="00046EFF">
              <w:rPr>
                <w:rFonts w:ascii="Segoe UI" w:hAnsi="Segoe UI" w:cs="Segoe UI"/>
                <w:sz w:val="20"/>
              </w:rPr>
              <w:t xml:space="preserve">: </w:t>
            </w:r>
            <w:hyperlink r:id="rId163" w:history="1">
              <w:r w:rsidR="00720BBB" w:rsidRPr="00046EFF">
                <w:rPr>
                  <w:rStyle w:val="Hyperlink"/>
                  <w:rFonts w:ascii="Segoe UI" w:hAnsi="Segoe UI" w:cs="Segoe UI"/>
                  <w:sz w:val="20"/>
                </w:rPr>
                <w:t>laeg-en-plan_konkretisere.docx</w:t>
              </w:r>
            </w:hyperlink>
            <w:r w:rsidR="00C965C4" w:rsidRPr="00C965C4">
              <w:rPr>
                <w:rStyle w:val="Hyperlink"/>
                <w:rFonts w:ascii="Segoe UI" w:hAnsi="Segoe UI" w:cs="Segoe UI"/>
                <w:sz w:val="20"/>
                <w:u w:val="none"/>
              </w:rPr>
              <w:t>.</w:t>
            </w:r>
          </w:p>
          <w:p w14:paraId="30EF4BAB" w14:textId="0B135EB3" w:rsidR="0089462B" w:rsidRPr="00046EFF" w:rsidRDefault="0089462B" w:rsidP="00BC543B">
            <w:pPr>
              <w:pStyle w:val="Listeafsnit"/>
              <w:numPr>
                <w:ilvl w:val="0"/>
                <w:numId w:val="76"/>
              </w:numPr>
              <w:spacing w:after="0" w:line="240" w:lineRule="auto"/>
              <w:ind w:left="227" w:hanging="227"/>
              <w:rPr>
                <w:rFonts w:ascii="Segoe UI" w:hAnsi="Segoe UI" w:cs="Segoe UI"/>
                <w:b/>
                <w:bCs/>
                <w:sz w:val="20"/>
              </w:rPr>
            </w:pPr>
            <w:r w:rsidRPr="00046EFF">
              <w:rPr>
                <w:rFonts w:ascii="Segoe UI" w:hAnsi="Segoe UI" w:cs="Segoe UI"/>
                <w:sz w:val="20"/>
              </w:rPr>
              <w:t>Logbog</w:t>
            </w:r>
            <w:r w:rsidR="00720BBB" w:rsidRPr="00046EFF">
              <w:rPr>
                <w:rFonts w:ascii="Segoe UI" w:hAnsi="Segoe UI" w:cs="Segoe UI"/>
                <w:sz w:val="20"/>
              </w:rPr>
              <w:t xml:space="preserve">: </w:t>
            </w:r>
            <w:hyperlink r:id="rId164" w:history="1">
              <w:r w:rsidR="00720BBB" w:rsidRPr="00046EFF">
                <w:rPr>
                  <w:rStyle w:val="Hyperlink"/>
                  <w:rFonts w:ascii="Segoe UI" w:hAnsi="Segoe UI" w:cs="Segoe UI"/>
                  <w:sz w:val="20"/>
                </w:rPr>
                <w:t>logbog_planlaegning.docx</w:t>
              </w:r>
            </w:hyperlink>
            <w:r w:rsidR="00C965C4" w:rsidRPr="00C965C4">
              <w:rPr>
                <w:rStyle w:val="Hyperlink"/>
                <w:rFonts w:ascii="Segoe UI" w:hAnsi="Segoe UI" w:cs="Segoe UI"/>
                <w:sz w:val="20"/>
                <w:u w:val="none"/>
              </w:rPr>
              <w:t>.</w:t>
            </w:r>
          </w:p>
          <w:p w14:paraId="6736AC5F" w14:textId="40BEE33A" w:rsidR="0089462B" w:rsidRPr="00046EFF" w:rsidRDefault="0089462B" w:rsidP="00BC543B">
            <w:pPr>
              <w:pStyle w:val="Listeafsnit"/>
              <w:numPr>
                <w:ilvl w:val="0"/>
                <w:numId w:val="76"/>
              </w:numPr>
              <w:spacing w:after="0" w:line="240" w:lineRule="auto"/>
              <w:ind w:left="227" w:hanging="227"/>
              <w:rPr>
                <w:rFonts w:ascii="Segoe UI" w:hAnsi="Segoe UI" w:cs="Segoe UI"/>
                <w:b/>
                <w:bCs/>
                <w:sz w:val="20"/>
              </w:rPr>
            </w:pPr>
            <w:r w:rsidRPr="00046EFF">
              <w:rPr>
                <w:rFonts w:ascii="Segoe UI" w:hAnsi="Segoe UI" w:cs="Segoe UI"/>
                <w:sz w:val="20"/>
              </w:rPr>
              <w:t>Tjek på engineering designprocessen</w:t>
            </w:r>
            <w:r w:rsidR="00DF05F4" w:rsidRPr="00046EFF">
              <w:rPr>
                <w:rFonts w:ascii="Segoe UI" w:hAnsi="Segoe UI" w:cs="Segoe UI"/>
                <w:sz w:val="20"/>
              </w:rPr>
              <w:t xml:space="preserve">: </w:t>
            </w:r>
            <w:hyperlink r:id="rId165" w:history="1">
              <w:r w:rsidR="00DF05F4" w:rsidRPr="00046EFF">
                <w:rPr>
                  <w:rStyle w:val="Hyperlink"/>
                  <w:rFonts w:ascii="Segoe UI" w:hAnsi="Segoe UI" w:cs="Segoe UI"/>
                  <w:sz w:val="20"/>
                </w:rPr>
                <w:t>tjek-paa-engineeringprocessen_planlaegning.docx</w:t>
              </w:r>
            </w:hyperlink>
            <w:r w:rsidR="00C965C4" w:rsidRPr="00C965C4">
              <w:rPr>
                <w:rStyle w:val="Hyperlink"/>
                <w:rFonts w:ascii="Segoe UI" w:hAnsi="Segoe UI" w:cs="Segoe UI"/>
                <w:sz w:val="20"/>
                <w:u w:val="none"/>
              </w:rPr>
              <w:t>.</w:t>
            </w:r>
          </w:p>
          <w:p w14:paraId="377F9CC4" w14:textId="77777777" w:rsidR="0089462B" w:rsidRPr="00046EFF" w:rsidRDefault="0089462B" w:rsidP="0018547A">
            <w:pPr>
              <w:spacing w:after="0" w:line="240" w:lineRule="auto"/>
              <w:rPr>
                <w:rFonts w:ascii="Segoe UI" w:hAnsi="Segoe UI" w:cs="Segoe UI"/>
              </w:rPr>
            </w:pPr>
          </w:p>
          <w:p w14:paraId="19CF399F" w14:textId="77777777" w:rsidR="00796079" w:rsidRPr="00046EFF" w:rsidRDefault="00796079" w:rsidP="00796079">
            <w:pPr>
              <w:spacing w:line="240" w:lineRule="auto"/>
              <w:rPr>
                <w:rFonts w:ascii="Segoe UI" w:hAnsi="Segoe UI" w:cs="Segoe UI"/>
                <w:b/>
                <w:bCs/>
              </w:rPr>
            </w:pPr>
            <w:r w:rsidRPr="00046EFF">
              <w:rPr>
                <w:rFonts w:ascii="Segoe UI" w:hAnsi="Segoe UI" w:cs="Segoe UI"/>
                <w:b/>
                <w:bCs/>
              </w:rPr>
              <w:t>Dokumenter/temaer til individuel NV-portfolio/logbog</w:t>
            </w:r>
          </w:p>
          <w:p w14:paraId="6B6C6656" w14:textId="0B591A18" w:rsidR="0089462B" w:rsidRPr="00046EFF" w:rsidRDefault="0089462B" w:rsidP="00BC543B">
            <w:pPr>
              <w:pStyle w:val="Listeafsnit"/>
              <w:numPr>
                <w:ilvl w:val="0"/>
                <w:numId w:val="77"/>
              </w:numPr>
              <w:spacing w:line="240" w:lineRule="auto"/>
              <w:ind w:left="227" w:hanging="227"/>
              <w:rPr>
                <w:rFonts w:ascii="Segoe UI" w:hAnsi="Segoe UI" w:cs="Segoe UI"/>
                <w:sz w:val="20"/>
              </w:rPr>
            </w:pPr>
            <w:r w:rsidRPr="00046EFF">
              <w:rPr>
                <w:rFonts w:ascii="Segoe UI" w:hAnsi="Segoe UI" w:cs="Segoe UI"/>
                <w:sz w:val="20"/>
              </w:rPr>
              <w:t>Refleksion over feedback</w:t>
            </w:r>
            <w:r w:rsidR="00C965C4">
              <w:rPr>
                <w:rFonts w:ascii="Segoe UI" w:hAnsi="Segoe UI" w:cs="Segoe UI"/>
                <w:sz w:val="20"/>
              </w:rPr>
              <w:t>.</w:t>
            </w:r>
          </w:p>
          <w:p w14:paraId="389EF38B" w14:textId="77777777" w:rsidR="0089462B" w:rsidRPr="00046EFF" w:rsidRDefault="0089462B" w:rsidP="0018547A">
            <w:pPr>
              <w:spacing w:after="0" w:line="240" w:lineRule="auto"/>
              <w:rPr>
                <w:rFonts w:ascii="Segoe UI" w:hAnsi="Segoe UI" w:cs="Segoe UI"/>
              </w:rPr>
            </w:pPr>
          </w:p>
          <w:p w14:paraId="2BF61DFE" w14:textId="77777777" w:rsidR="0089462B" w:rsidRPr="00046EFF" w:rsidRDefault="0089462B" w:rsidP="0018547A">
            <w:pPr>
              <w:spacing w:after="0" w:line="240" w:lineRule="auto"/>
              <w:rPr>
                <w:rFonts w:ascii="Segoe UI" w:hAnsi="Segoe UI" w:cs="Segoe UI"/>
                <w:b/>
                <w:bCs/>
              </w:rPr>
            </w:pPr>
          </w:p>
        </w:tc>
      </w:tr>
      <w:tr w:rsidR="0089462B" w:rsidRPr="00046EFF" w14:paraId="7A8822C0" w14:textId="77777777" w:rsidTr="00EC213E">
        <w:trPr>
          <w:trHeight w:val="300"/>
        </w:trPr>
        <w:tc>
          <w:tcPr>
            <w:tcW w:w="567" w:type="dxa"/>
            <w:shd w:val="clear" w:color="auto" w:fill="E7E9EC"/>
            <w:tcMar>
              <w:top w:w="57" w:type="dxa"/>
              <w:bottom w:w="57" w:type="dxa"/>
            </w:tcMar>
          </w:tcPr>
          <w:p w14:paraId="14DB1B36" w14:textId="41679C13" w:rsidR="0089462B" w:rsidRPr="00046EFF" w:rsidRDefault="0089462B" w:rsidP="0089462B">
            <w:pPr>
              <w:spacing w:line="276" w:lineRule="auto"/>
              <w:rPr>
                <w:rFonts w:ascii="Segoe UI" w:hAnsi="Segoe UI" w:cs="Segoe UI"/>
                <w:b/>
                <w:bCs/>
              </w:rPr>
            </w:pPr>
            <w:r w:rsidRPr="00046EFF">
              <w:rPr>
                <w:rFonts w:ascii="Segoe UI" w:hAnsi="Segoe UI" w:cs="Segoe UI"/>
                <w:b/>
                <w:bCs/>
              </w:rPr>
              <w:t>28</w:t>
            </w:r>
          </w:p>
        </w:tc>
        <w:tc>
          <w:tcPr>
            <w:tcW w:w="1560" w:type="dxa"/>
            <w:shd w:val="clear" w:color="auto" w:fill="D3D8DC"/>
            <w:tcMar>
              <w:top w:w="57" w:type="dxa"/>
              <w:bottom w:w="57" w:type="dxa"/>
            </w:tcMar>
          </w:tcPr>
          <w:p w14:paraId="34AFAD47" w14:textId="1202B0D8" w:rsidR="0089462B" w:rsidRPr="00046EFF" w:rsidRDefault="00CE6D55" w:rsidP="0089462B">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0C47053F" wp14:editId="37DC80EB">
                  <wp:extent cx="853440" cy="853440"/>
                  <wp:effectExtent l="0" t="0" r="3810" b="3810"/>
                  <wp:docPr id="712577895"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93588" name="Billede 951093588"/>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2126" w:type="dxa"/>
            <w:tcMar>
              <w:top w:w="57" w:type="dxa"/>
              <w:bottom w:w="57" w:type="dxa"/>
            </w:tcMar>
          </w:tcPr>
          <w:p w14:paraId="5857708E" w14:textId="77777777" w:rsidR="0089462B" w:rsidRPr="00046EFF" w:rsidRDefault="0089462B" w:rsidP="0018547A">
            <w:pPr>
              <w:spacing w:line="240" w:lineRule="auto"/>
              <w:rPr>
                <w:rFonts w:ascii="Segoe UI" w:hAnsi="Segoe UI" w:cs="Segoe UI"/>
                <w:b/>
                <w:bCs/>
                <w:color w:val="EE0000"/>
              </w:rPr>
            </w:pPr>
            <w:r w:rsidRPr="00046EFF">
              <w:rPr>
                <w:rFonts w:ascii="Segoe UI" w:hAnsi="Segoe UI" w:cs="Segoe UI"/>
                <w:b/>
                <w:bCs/>
                <w:color w:val="EE0000"/>
              </w:rPr>
              <w:t>Rapportering</w:t>
            </w:r>
          </w:p>
          <w:p w14:paraId="2D85E954" w14:textId="4405FAA6" w:rsidR="0089462B" w:rsidRPr="00046EFF" w:rsidRDefault="0089462B" w:rsidP="00BC543B">
            <w:pPr>
              <w:pStyle w:val="Listeafsnit"/>
              <w:numPr>
                <w:ilvl w:val="0"/>
                <w:numId w:val="77"/>
              </w:numPr>
              <w:spacing w:line="240" w:lineRule="auto"/>
              <w:ind w:left="227" w:hanging="227"/>
              <w:rPr>
                <w:rFonts w:ascii="Segoe UI" w:hAnsi="Segoe UI" w:cs="Segoe UI"/>
                <w:sz w:val="20"/>
              </w:rPr>
            </w:pPr>
            <w:r w:rsidRPr="00046EFF">
              <w:rPr>
                <w:rFonts w:ascii="Segoe UI" w:hAnsi="Segoe UI" w:cs="Segoe UI"/>
                <w:sz w:val="20"/>
              </w:rPr>
              <w:t>Logbog (opstart)</w:t>
            </w:r>
            <w:r w:rsidR="00C965C4">
              <w:rPr>
                <w:rFonts w:ascii="Segoe UI" w:hAnsi="Segoe UI" w:cs="Segoe UI"/>
                <w:sz w:val="20"/>
              </w:rPr>
              <w:t>.</w:t>
            </w:r>
          </w:p>
          <w:p w14:paraId="05550B05" w14:textId="1BC2DC90" w:rsidR="0089462B" w:rsidRPr="00046EFF" w:rsidRDefault="0089462B" w:rsidP="00BC543B">
            <w:pPr>
              <w:pStyle w:val="Listeafsnit"/>
              <w:numPr>
                <w:ilvl w:val="0"/>
                <w:numId w:val="77"/>
              </w:numPr>
              <w:spacing w:line="240" w:lineRule="auto"/>
              <w:ind w:left="227" w:hanging="227"/>
              <w:rPr>
                <w:rFonts w:ascii="Segoe UI" w:hAnsi="Segoe UI" w:cs="Segoe UI"/>
                <w:sz w:val="20"/>
              </w:rPr>
            </w:pPr>
            <w:r w:rsidRPr="00046EFF">
              <w:rPr>
                <w:rFonts w:ascii="Segoe UI" w:hAnsi="Segoe UI" w:cs="Segoe UI"/>
                <w:sz w:val="20"/>
              </w:rPr>
              <w:t>Dokumentation</w:t>
            </w:r>
            <w:r w:rsidR="00C965C4">
              <w:rPr>
                <w:rFonts w:ascii="Segoe UI" w:hAnsi="Segoe UI" w:cs="Segoe UI"/>
                <w:sz w:val="20"/>
              </w:rPr>
              <w:t>.</w:t>
            </w:r>
          </w:p>
          <w:p w14:paraId="2A946794" w14:textId="433E5307" w:rsidR="0089462B" w:rsidRPr="00046EFF" w:rsidRDefault="0089462B" w:rsidP="00BC543B">
            <w:pPr>
              <w:pStyle w:val="Listeafsnit"/>
              <w:numPr>
                <w:ilvl w:val="0"/>
                <w:numId w:val="77"/>
              </w:numPr>
              <w:spacing w:line="240" w:lineRule="auto"/>
              <w:ind w:left="227" w:hanging="227"/>
              <w:rPr>
                <w:rFonts w:ascii="Segoe UI" w:hAnsi="Segoe UI" w:cs="Segoe UI"/>
                <w:sz w:val="20"/>
              </w:rPr>
            </w:pPr>
            <w:r w:rsidRPr="00046EFF">
              <w:rPr>
                <w:rFonts w:ascii="Segoe UI" w:hAnsi="Segoe UI" w:cs="Segoe UI"/>
                <w:sz w:val="20"/>
              </w:rPr>
              <w:t>Engineering-poster</w:t>
            </w:r>
            <w:r w:rsidR="00C965C4">
              <w:rPr>
                <w:rFonts w:ascii="Segoe UI" w:hAnsi="Segoe UI" w:cs="Segoe UI"/>
                <w:sz w:val="20"/>
              </w:rPr>
              <w:t>.</w:t>
            </w:r>
          </w:p>
          <w:p w14:paraId="1A566B6A" w14:textId="52B55145" w:rsidR="0089462B" w:rsidRPr="00046EFF" w:rsidRDefault="0089462B" w:rsidP="00BC543B">
            <w:pPr>
              <w:pStyle w:val="Listeafsnit"/>
              <w:numPr>
                <w:ilvl w:val="0"/>
                <w:numId w:val="77"/>
              </w:numPr>
              <w:spacing w:line="240" w:lineRule="auto"/>
              <w:ind w:left="227" w:hanging="227"/>
              <w:rPr>
                <w:rFonts w:ascii="Segoe UI" w:hAnsi="Segoe UI" w:cs="Segoe UI"/>
                <w:sz w:val="20"/>
              </w:rPr>
            </w:pPr>
            <w:r w:rsidRPr="00046EFF">
              <w:rPr>
                <w:rFonts w:ascii="Segoe UI" w:hAnsi="Segoe UI" w:cs="Segoe UI"/>
                <w:sz w:val="20"/>
              </w:rPr>
              <w:t>Logbog (afrunding)</w:t>
            </w:r>
            <w:r w:rsidR="00C965C4">
              <w:rPr>
                <w:rFonts w:ascii="Segoe UI" w:hAnsi="Segoe UI" w:cs="Segoe UI"/>
                <w:sz w:val="20"/>
              </w:rPr>
              <w:t>.</w:t>
            </w:r>
          </w:p>
          <w:p w14:paraId="00638266" w14:textId="77777777" w:rsidR="0089462B" w:rsidRPr="00046EFF" w:rsidRDefault="0089462B" w:rsidP="0018547A">
            <w:pPr>
              <w:spacing w:line="240" w:lineRule="auto"/>
              <w:rPr>
                <w:rFonts w:ascii="Segoe UI" w:hAnsi="Segoe UI" w:cs="Segoe UI"/>
                <w:b/>
                <w:bCs/>
              </w:rPr>
            </w:pPr>
            <w:r w:rsidRPr="00046EFF">
              <w:rPr>
                <w:rFonts w:ascii="Segoe UI" w:hAnsi="Segoe UI" w:cs="Segoe UI"/>
                <w:b/>
                <w:bCs/>
              </w:rPr>
              <w:t>Elevoutput</w:t>
            </w:r>
          </w:p>
          <w:p w14:paraId="048E4213" w14:textId="7B3EDE78" w:rsidR="0089462B" w:rsidRPr="00046EFF" w:rsidRDefault="0089462B" w:rsidP="00BC543B">
            <w:pPr>
              <w:pStyle w:val="Listeafsnit"/>
              <w:numPr>
                <w:ilvl w:val="0"/>
                <w:numId w:val="78"/>
              </w:numPr>
              <w:spacing w:line="240" w:lineRule="auto"/>
              <w:ind w:left="227" w:hanging="227"/>
              <w:rPr>
                <w:rFonts w:ascii="Segoe UI" w:hAnsi="Segoe UI" w:cs="Segoe UI"/>
                <w:sz w:val="20"/>
              </w:rPr>
            </w:pPr>
            <w:r w:rsidRPr="00046EFF">
              <w:rPr>
                <w:rFonts w:ascii="Segoe UI" w:hAnsi="Segoe UI" w:cs="Segoe UI"/>
                <w:sz w:val="20"/>
              </w:rPr>
              <w:t>Rapport/poster</w:t>
            </w:r>
            <w:r w:rsidR="00C965C4">
              <w:rPr>
                <w:rFonts w:ascii="Segoe UI" w:hAnsi="Segoe UI" w:cs="Segoe UI"/>
                <w:sz w:val="20"/>
              </w:rPr>
              <w:t>.</w:t>
            </w:r>
          </w:p>
          <w:p w14:paraId="52973B48" w14:textId="77777777" w:rsidR="0089462B" w:rsidRPr="00046EFF" w:rsidRDefault="0089462B" w:rsidP="0018547A">
            <w:pPr>
              <w:spacing w:after="0" w:line="240" w:lineRule="auto"/>
              <w:rPr>
                <w:rFonts w:ascii="Segoe UI" w:hAnsi="Segoe UI" w:cs="Segoe UI"/>
                <w:b/>
                <w:bCs/>
                <w:color w:val="EE0000"/>
              </w:rPr>
            </w:pPr>
          </w:p>
        </w:tc>
        <w:tc>
          <w:tcPr>
            <w:tcW w:w="3260" w:type="dxa"/>
            <w:tcMar>
              <w:top w:w="57" w:type="dxa"/>
              <w:bottom w:w="57" w:type="dxa"/>
            </w:tcMar>
          </w:tcPr>
          <w:p w14:paraId="689CDDD5" w14:textId="5EA96579" w:rsidR="0089462B" w:rsidRPr="00046EFF" w:rsidRDefault="00352C71" w:rsidP="0018547A">
            <w:pPr>
              <w:spacing w:after="0" w:line="240" w:lineRule="auto"/>
              <w:rPr>
                <w:rFonts w:ascii="Segoe UI" w:hAnsi="Segoe UI" w:cs="Segoe UI"/>
              </w:rPr>
            </w:pPr>
            <w:r w:rsidRPr="00046EFF">
              <w:rPr>
                <w:rFonts w:ascii="Segoe UI" w:hAnsi="Segoe UI" w:cs="Segoe UI"/>
              </w:rPr>
              <w:t>Lektion</w:t>
            </w:r>
            <w:r w:rsidR="0089462B" w:rsidRPr="00046EFF">
              <w:rPr>
                <w:rFonts w:ascii="Segoe UI" w:hAnsi="Segoe UI" w:cs="Segoe UI"/>
              </w:rPr>
              <w:t xml:space="preserve"> 28 støtter eleverne i at samle, strukturere og formidle deres arbejde. Fokus er på at dokumentere både proces og faglige resultater samt tydeliggøre de valg og begrundelser, der ligger bag løsningen.</w:t>
            </w:r>
          </w:p>
          <w:p w14:paraId="64F71050" w14:textId="77777777" w:rsidR="0089462B" w:rsidRPr="00046EFF" w:rsidRDefault="0089462B" w:rsidP="0018547A">
            <w:pPr>
              <w:spacing w:after="0" w:line="240" w:lineRule="auto"/>
              <w:rPr>
                <w:rFonts w:ascii="Segoe UI" w:hAnsi="Segoe UI" w:cs="Segoe UI"/>
              </w:rPr>
            </w:pPr>
          </w:p>
          <w:p w14:paraId="7539C864" w14:textId="77777777" w:rsidR="0089462B" w:rsidRDefault="0089462B" w:rsidP="0018547A">
            <w:pPr>
              <w:spacing w:after="0" w:line="240" w:lineRule="auto"/>
              <w:rPr>
                <w:rFonts w:ascii="Segoe UI" w:hAnsi="Segoe UI" w:cs="Segoe UI"/>
              </w:rPr>
            </w:pPr>
            <w:r w:rsidRPr="00046EFF">
              <w:rPr>
                <w:rFonts w:ascii="Segoe UI" w:hAnsi="Segoe UI" w:cs="Segoe UI"/>
                <w:b/>
                <w:bCs/>
              </w:rPr>
              <w:t>Forbered jeres præsentation</w:t>
            </w:r>
            <w:r w:rsidRPr="00046EFF">
              <w:rPr>
                <w:rFonts w:ascii="Segoe UI" w:hAnsi="Segoe UI" w:cs="Segoe UI"/>
              </w:rPr>
              <w:t xml:space="preserve"> anvendes til at skabe overblik over projektets vigtigste pointer og planlægge en logisk formidling.</w:t>
            </w:r>
          </w:p>
          <w:p w14:paraId="0189DB88" w14:textId="77777777" w:rsidR="00CD1EA2" w:rsidRPr="00046EFF" w:rsidRDefault="00CD1EA2" w:rsidP="0018547A">
            <w:pPr>
              <w:spacing w:after="0" w:line="240" w:lineRule="auto"/>
              <w:rPr>
                <w:rFonts w:ascii="Segoe UI" w:hAnsi="Segoe UI" w:cs="Segoe UI"/>
              </w:rPr>
            </w:pPr>
          </w:p>
          <w:p w14:paraId="44C9A3C8"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Engineering-poster</w:t>
            </w:r>
            <w:r w:rsidRPr="00046EFF">
              <w:rPr>
                <w:rFonts w:ascii="Segoe UI" w:hAnsi="Segoe UI" w:cs="Segoe UI"/>
              </w:rPr>
              <w:t xml:space="preserve"> bruges som ramme for dokumentationen, hvor eleverne samler problemstilling, metode, løsning og perspektivering i et overskueligt format.</w:t>
            </w:r>
          </w:p>
          <w:p w14:paraId="069D0873" w14:textId="77777777" w:rsidR="0089462B" w:rsidRPr="00046EFF" w:rsidRDefault="0089462B" w:rsidP="0018547A">
            <w:pPr>
              <w:spacing w:after="0" w:line="240" w:lineRule="auto"/>
              <w:rPr>
                <w:rFonts w:ascii="Segoe UI" w:hAnsi="Segoe UI" w:cs="Segoe UI"/>
              </w:rPr>
            </w:pPr>
            <w:r w:rsidRPr="00046EFF">
              <w:rPr>
                <w:rFonts w:ascii="Segoe UI" w:hAnsi="Segoe UI" w:cs="Segoe UI"/>
              </w:rPr>
              <w:t>Læreren understøtter elevernes formidling gennem undersøgende spørgsmål om projektets centrale budskaber og udviklingen af løsningen.</w:t>
            </w:r>
          </w:p>
          <w:p w14:paraId="5159E09E" w14:textId="77777777" w:rsidR="0089462B" w:rsidRPr="00046EFF" w:rsidRDefault="0089462B" w:rsidP="0018547A">
            <w:pPr>
              <w:spacing w:after="0" w:line="240" w:lineRule="auto"/>
              <w:rPr>
                <w:rFonts w:ascii="Segoe UI" w:hAnsi="Segoe UI" w:cs="Segoe UI"/>
              </w:rPr>
            </w:pPr>
          </w:p>
          <w:p w14:paraId="000AFA20" w14:textId="77777777" w:rsidR="0089462B" w:rsidRPr="00046EFF" w:rsidRDefault="0089462B" w:rsidP="0018547A">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hvilke dele af projektet eleverne har valgt at fremhæve, deres begrundelser og eventuelle resterende spørgsmål. </w:t>
            </w:r>
          </w:p>
          <w:p w14:paraId="402A403E" w14:textId="77777777" w:rsidR="0089462B" w:rsidRPr="00046EFF" w:rsidRDefault="0089462B" w:rsidP="0018547A">
            <w:pPr>
              <w:spacing w:after="0" w:line="240" w:lineRule="auto"/>
              <w:rPr>
                <w:rFonts w:ascii="Segoe UI" w:hAnsi="Segoe UI" w:cs="Segoe UI"/>
              </w:rPr>
            </w:pPr>
          </w:p>
          <w:p w14:paraId="2FEF6138" w14:textId="77777777" w:rsidR="0089462B" w:rsidRPr="00046EFF" w:rsidRDefault="0089462B" w:rsidP="0018547A">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w:t>
            </w:r>
            <w:r w:rsidRPr="00046EFF">
              <w:rPr>
                <w:rFonts w:ascii="Segoe UI" w:hAnsi="Segoe UI" w:cs="Segoe UI"/>
              </w:rPr>
              <w:lastRenderedPageBreak/>
              <w:t>overblik over kommunikationsfasen.</w:t>
            </w:r>
          </w:p>
          <w:p w14:paraId="0D716887" w14:textId="77777777" w:rsidR="0089462B" w:rsidRPr="00046EFF" w:rsidRDefault="0089462B" w:rsidP="0018547A">
            <w:pPr>
              <w:spacing w:after="0" w:line="240" w:lineRule="auto"/>
              <w:rPr>
                <w:rFonts w:ascii="Segoe UI" w:hAnsi="Segoe UI" w:cs="Segoe UI"/>
              </w:rPr>
            </w:pPr>
          </w:p>
          <w:p w14:paraId="0ECA25BB" w14:textId="1B43E568" w:rsidR="0089462B" w:rsidRPr="00046EFF" w:rsidRDefault="00352C71" w:rsidP="0018547A">
            <w:pPr>
              <w:spacing w:after="0" w:line="240" w:lineRule="auto"/>
              <w:rPr>
                <w:rFonts w:ascii="Segoe UI" w:hAnsi="Segoe UI" w:cs="Segoe UI"/>
              </w:rPr>
            </w:pPr>
            <w:r w:rsidRPr="00046EFF">
              <w:rPr>
                <w:rFonts w:ascii="Segoe UI" w:hAnsi="Segoe UI" w:cs="Segoe UI"/>
              </w:rPr>
              <w:t>Lektionen</w:t>
            </w:r>
            <w:r w:rsidR="0089462B" w:rsidRPr="00046EFF">
              <w:rPr>
                <w:rFonts w:ascii="Segoe UI" w:hAnsi="Segoe UI" w:cs="Segoe UI"/>
              </w:rPr>
              <w:t xml:space="preserve"> skal give eleverne forståelse for, at dokumentation og formidling er en central del af engineering og afgørende for at kunne kommunikere proces og resultater.</w:t>
            </w:r>
          </w:p>
        </w:tc>
        <w:tc>
          <w:tcPr>
            <w:tcW w:w="2268" w:type="dxa"/>
            <w:tcMar>
              <w:top w:w="57" w:type="dxa"/>
              <w:bottom w:w="57" w:type="dxa"/>
            </w:tcMar>
          </w:tcPr>
          <w:p w14:paraId="2A3D6F1D" w14:textId="77777777" w:rsidR="0089462B" w:rsidRPr="00046EFF" w:rsidRDefault="0089462B" w:rsidP="0018547A">
            <w:pPr>
              <w:spacing w:after="0" w:line="240" w:lineRule="auto"/>
              <w:rPr>
                <w:rFonts w:ascii="Segoe UI" w:hAnsi="Segoe UI" w:cs="Segoe UI"/>
                <w:b/>
                <w:bCs/>
              </w:rPr>
            </w:pPr>
            <w:r w:rsidRPr="00046EFF">
              <w:rPr>
                <w:rFonts w:ascii="Segoe UI" w:hAnsi="Segoe UI" w:cs="Segoe UI"/>
                <w:b/>
                <w:bCs/>
              </w:rPr>
              <w:lastRenderedPageBreak/>
              <w:t xml:space="preserve">Metodekort: </w:t>
            </w:r>
          </w:p>
          <w:p w14:paraId="11DC703F" w14:textId="7EC7F1A6" w:rsidR="0089462B" w:rsidRPr="00046EFF" w:rsidRDefault="0089462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Forbered jeres præsentation</w:t>
            </w:r>
            <w:r w:rsidR="00CC043E" w:rsidRPr="00046EFF">
              <w:rPr>
                <w:rFonts w:ascii="Segoe UI" w:hAnsi="Segoe UI" w:cs="Segoe UI"/>
                <w:sz w:val="20"/>
              </w:rPr>
              <w:t xml:space="preserve">: </w:t>
            </w:r>
            <w:hyperlink r:id="rId166" w:history="1">
              <w:r w:rsidR="00CC043E" w:rsidRPr="00046EFF">
                <w:rPr>
                  <w:rStyle w:val="Hyperlink"/>
                  <w:rFonts w:ascii="Segoe UI" w:hAnsi="Segoe UI" w:cs="Segoe UI"/>
                  <w:sz w:val="20"/>
                </w:rPr>
                <w:t>forbered-jeres-praesentation_praesentere.docx</w:t>
              </w:r>
            </w:hyperlink>
            <w:r w:rsidR="00C965C4" w:rsidRPr="00C965C4">
              <w:rPr>
                <w:rStyle w:val="Hyperlink"/>
                <w:rFonts w:ascii="Segoe UI" w:hAnsi="Segoe UI" w:cs="Segoe UI"/>
                <w:sz w:val="20"/>
                <w:u w:val="none"/>
              </w:rPr>
              <w:t>.</w:t>
            </w:r>
          </w:p>
          <w:p w14:paraId="50CAEA04" w14:textId="3A639620" w:rsidR="0089462B" w:rsidRPr="00604E1B" w:rsidRDefault="0089462B" w:rsidP="00BC543B">
            <w:pPr>
              <w:pStyle w:val="Listeafsnit"/>
              <w:numPr>
                <w:ilvl w:val="0"/>
                <w:numId w:val="12"/>
              </w:numPr>
              <w:spacing w:after="0" w:line="240" w:lineRule="auto"/>
              <w:ind w:left="227" w:hanging="227"/>
              <w:rPr>
                <w:rFonts w:ascii="Segoe UI" w:hAnsi="Segoe UI" w:cs="Segoe UI"/>
                <w:sz w:val="20"/>
                <w:lang w:val="en-US"/>
              </w:rPr>
            </w:pPr>
            <w:r w:rsidRPr="00604E1B">
              <w:rPr>
                <w:rFonts w:ascii="Segoe UI" w:hAnsi="Segoe UI" w:cs="Segoe UI"/>
                <w:sz w:val="20"/>
                <w:lang w:val="en-US"/>
              </w:rPr>
              <w:t>Engineering-poster</w:t>
            </w:r>
            <w:r w:rsidR="00CC043E" w:rsidRPr="00604E1B">
              <w:rPr>
                <w:rFonts w:ascii="Segoe UI" w:hAnsi="Segoe UI" w:cs="Segoe UI"/>
                <w:sz w:val="20"/>
                <w:lang w:val="en-US"/>
              </w:rPr>
              <w:t xml:space="preserve">: </w:t>
            </w:r>
            <w:hyperlink r:id="rId167" w:history="1">
              <w:r w:rsidR="00CC043E" w:rsidRPr="00604E1B">
                <w:rPr>
                  <w:rStyle w:val="Hyperlink"/>
                  <w:rFonts w:ascii="Segoe UI" w:hAnsi="Segoe UI" w:cs="Segoe UI"/>
                  <w:sz w:val="20"/>
                  <w:lang w:val="en-US"/>
                </w:rPr>
                <w:t>engineeringposter_praesentere.docx</w:t>
              </w:r>
            </w:hyperlink>
            <w:r w:rsidR="00C965C4" w:rsidRPr="00604E1B">
              <w:rPr>
                <w:rStyle w:val="Hyperlink"/>
                <w:rFonts w:ascii="Segoe UI" w:hAnsi="Segoe UI" w:cs="Segoe UI"/>
                <w:sz w:val="20"/>
                <w:u w:val="none"/>
                <w:lang w:val="en-US"/>
              </w:rPr>
              <w:t>.</w:t>
            </w:r>
          </w:p>
          <w:p w14:paraId="13808016" w14:textId="358C7067" w:rsidR="0089462B" w:rsidRPr="00046EFF" w:rsidRDefault="0089462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Logbog</w:t>
            </w:r>
            <w:r w:rsidR="00965C18" w:rsidRPr="00046EFF">
              <w:rPr>
                <w:rFonts w:ascii="Segoe UI" w:hAnsi="Segoe UI" w:cs="Segoe UI"/>
                <w:sz w:val="20"/>
              </w:rPr>
              <w:t>:</w:t>
            </w:r>
            <w:r w:rsidR="00712991" w:rsidRPr="00046EFF">
              <w:rPr>
                <w:rFonts w:ascii="Segoe UI" w:hAnsi="Segoe UI" w:cs="Segoe UI"/>
                <w:sz w:val="20"/>
              </w:rPr>
              <w:t xml:space="preserve"> </w:t>
            </w:r>
            <w:hyperlink r:id="rId168" w:history="1">
              <w:r w:rsidR="00712991" w:rsidRPr="00046EFF">
                <w:rPr>
                  <w:rStyle w:val="Hyperlink"/>
                  <w:rFonts w:ascii="Segoe UI" w:hAnsi="Segoe UI" w:cs="Segoe UI"/>
                  <w:sz w:val="20"/>
                </w:rPr>
                <w:t>logbog_planlaegning.docx</w:t>
              </w:r>
            </w:hyperlink>
            <w:r w:rsidR="00C965C4" w:rsidRPr="008B6A07">
              <w:t>.</w:t>
            </w:r>
          </w:p>
          <w:p w14:paraId="43BE7D4C" w14:textId="71A40321" w:rsidR="0089462B" w:rsidRPr="00046EFF" w:rsidRDefault="0089462B"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Tjek på engineering designprocessen</w:t>
            </w:r>
            <w:r w:rsidR="00965C18" w:rsidRPr="00046EFF">
              <w:rPr>
                <w:rFonts w:ascii="Segoe UI" w:hAnsi="Segoe UI" w:cs="Segoe UI"/>
                <w:sz w:val="20"/>
              </w:rPr>
              <w:t xml:space="preserve">: </w:t>
            </w:r>
            <w:hyperlink r:id="rId169" w:history="1">
              <w:r w:rsidR="00965C18" w:rsidRPr="00046EFF">
                <w:rPr>
                  <w:rStyle w:val="Hyperlink"/>
                  <w:rFonts w:ascii="Segoe UI" w:hAnsi="Segoe UI" w:cs="Segoe UI"/>
                  <w:sz w:val="20"/>
                </w:rPr>
                <w:t>tjek-paa-engineeringprocessen_planlaegning.docx</w:t>
              </w:r>
            </w:hyperlink>
            <w:r w:rsidR="00C965C4" w:rsidRPr="00C965C4">
              <w:rPr>
                <w:rStyle w:val="Hyperlink"/>
                <w:rFonts w:ascii="Segoe UI" w:hAnsi="Segoe UI" w:cs="Segoe UI"/>
                <w:sz w:val="20"/>
                <w:u w:val="none"/>
              </w:rPr>
              <w:t>.</w:t>
            </w:r>
          </w:p>
          <w:p w14:paraId="7DD99403" w14:textId="77777777" w:rsidR="0089462B" w:rsidRPr="00046EFF" w:rsidRDefault="0089462B" w:rsidP="0018547A">
            <w:pPr>
              <w:spacing w:after="0" w:line="240" w:lineRule="auto"/>
              <w:rPr>
                <w:rFonts w:ascii="Segoe UI" w:hAnsi="Segoe UI" w:cs="Segoe UI"/>
              </w:rPr>
            </w:pPr>
          </w:p>
          <w:p w14:paraId="0FF47293" w14:textId="77777777" w:rsidR="00796079" w:rsidRPr="00046EFF" w:rsidRDefault="00796079" w:rsidP="00796079">
            <w:pPr>
              <w:spacing w:line="240" w:lineRule="auto"/>
              <w:rPr>
                <w:rFonts w:ascii="Segoe UI" w:hAnsi="Segoe UI" w:cs="Segoe UI"/>
                <w:b/>
                <w:bCs/>
              </w:rPr>
            </w:pPr>
            <w:r w:rsidRPr="00046EFF">
              <w:rPr>
                <w:rFonts w:ascii="Segoe UI" w:hAnsi="Segoe UI" w:cs="Segoe UI"/>
                <w:b/>
                <w:bCs/>
              </w:rPr>
              <w:t>Dokumenter/temaer til individuel NV-portfolio/logbog</w:t>
            </w:r>
          </w:p>
          <w:p w14:paraId="4CBE6310" w14:textId="6BD94847" w:rsidR="0089462B" w:rsidRPr="00046EFF" w:rsidRDefault="0089462B" w:rsidP="00BC543B">
            <w:pPr>
              <w:pStyle w:val="Listeafsnit"/>
              <w:numPr>
                <w:ilvl w:val="0"/>
                <w:numId w:val="79"/>
              </w:numPr>
              <w:spacing w:line="240" w:lineRule="auto"/>
              <w:ind w:left="227" w:hanging="227"/>
              <w:rPr>
                <w:rFonts w:ascii="Segoe UI" w:hAnsi="Segoe UI" w:cs="Segoe UI"/>
                <w:b/>
                <w:bCs/>
                <w:sz w:val="20"/>
              </w:rPr>
            </w:pPr>
            <w:r w:rsidRPr="00046EFF">
              <w:rPr>
                <w:rFonts w:ascii="Segoe UI" w:hAnsi="Segoe UI" w:cs="Segoe UI"/>
                <w:sz w:val="20"/>
              </w:rPr>
              <w:t>Overordnede konklusioner på projektet</w:t>
            </w:r>
            <w:r w:rsidR="00C965C4">
              <w:rPr>
                <w:rFonts w:ascii="Segoe UI" w:hAnsi="Segoe UI" w:cs="Segoe UI"/>
                <w:sz w:val="20"/>
              </w:rPr>
              <w:t>.</w:t>
            </w:r>
          </w:p>
          <w:p w14:paraId="7C1631F9" w14:textId="77777777" w:rsidR="0089462B" w:rsidRPr="00046EFF" w:rsidRDefault="0089462B" w:rsidP="0018547A">
            <w:pPr>
              <w:spacing w:after="0" w:line="240" w:lineRule="auto"/>
              <w:rPr>
                <w:rFonts w:ascii="Segoe UI" w:hAnsi="Segoe UI" w:cs="Segoe UI"/>
                <w:b/>
                <w:bCs/>
                <w:highlight w:val="yellow"/>
              </w:rPr>
            </w:pPr>
          </w:p>
        </w:tc>
      </w:tr>
      <w:tr w:rsidR="0089462B" w:rsidRPr="00046EFF" w14:paraId="217ED988" w14:textId="77777777" w:rsidTr="00EC213E">
        <w:trPr>
          <w:trHeight w:val="300"/>
        </w:trPr>
        <w:tc>
          <w:tcPr>
            <w:tcW w:w="567" w:type="dxa"/>
            <w:shd w:val="clear" w:color="auto" w:fill="E7E9EC"/>
            <w:tcMar>
              <w:top w:w="57" w:type="dxa"/>
              <w:bottom w:w="57" w:type="dxa"/>
            </w:tcMar>
          </w:tcPr>
          <w:p w14:paraId="395E884F" w14:textId="39293293" w:rsidR="0089462B" w:rsidRPr="00046EFF" w:rsidRDefault="0089462B" w:rsidP="0089462B">
            <w:pPr>
              <w:spacing w:line="276" w:lineRule="auto"/>
              <w:rPr>
                <w:rFonts w:ascii="Segoe UI" w:hAnsi="Segoe UI" w:cs="Segoe UI"/>
                <w:b/>
                <w:bCs/>
              </w:rPr>
            </w:pPr>
            <w:r w:rsidRPr="00046EFF">
              <w:rPr>
                <w:rFonts w:ascii="Segoe UI" w:hAnsi="Segoe UI" w:cs="Segoe UI"/>
                <w:b/>
                <w:bCs/>
              </w:rPr>
              <w:t>29</w:t>
            </w:r>
          </w:p>
        </w:tc>
        <w:tc>
          <w:tcPr>
            <w:tcW w:w="1560" w:type="dxa"/>
            <w:shd w:val="clear" w:color="auto" w:fill="D3D8DC"/>
            <w:tcMar>
              <w:top w:w="57" w:type="dxa"/>
              <w:bottom w:w="57" w:type="dxa"/>
            </w:tcMar>
          </w:tcPr>
          <w:p w14:paraId="0FC6CDD2" w14:textId="77777777" w:rsidR="0089462B" w:rsidRPr="00046EFF" w:rsidRDefault="002B7E5F" w:rsidP="0089462B">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14045745" wp14:editId="5E7748FD">
                  <wp:extent cx="853440" cy="853440"/>
                  <wp:effectExtent l="0" t="0" r="3810" b="3810"/>
                  <wp:docPr id="688970095"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93588" name="Billede 951093588"/>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p w14:paraId="0DFF252A" w14:textId="2A77135D" w:rsidR="000C2F9A" w:rsidRPr="00046EFF" w:rsidRDefault="000C2F9A" w:rsidP="000C2F9A">
            <w:pPr>
              <w:spacing w:before="200" w:line="276" w:lineRule="auto"/>
              <w:jc w:val="center"/>
              <w:rPr>
                <w:rFonts w:ascii="Segoe UI" w:hAnsi="Segoe UI" w:cs="Segoe UI"/>
              </w:rPr>
            </w:pPr>
            <w:r w:rsidRPr="00046EFF">
              <w:rPr>
                <w:rFonts w:ascii="Segoe UI" w:hAnsi="Segoe UI" w:cs="Segoe UI"/>
                <w:noProof/>
                <w:lang w:eastAsia="da-DK"/>
              </w:rPr>
              <w:drawing>
                <wp:anchor distT="0" distB="0" distL="114300" distR="114300" simplePos="0" relativeHeight="251674112" behindDoc="0" locked="0" layoutInCell="1" allowOverlap="1" wp14:anchorId="6EA4C704" wp14:editId="692567D5">
                  <wp:simplePos x="0" y="0"/>
                  <wp:positionH relativeFrom="column">
                    <wp:posOffset>-5715</wp:posOffset>
                  </wp:positionH>
                  <wp:positionV relativeFrom="paragraph">
                    <wp:posOffset>75565</wp:posOffset>
                  </wp:positionV>
                  <wp:extent cx="853440" cy="853440"/>
                  <wp:effectExtent l="0" t="0" r="3810" b="3810"/>
                  <wp:wrapNone/>
                  <wp:docPr id="904995349"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95349" name="Billede 904995349"/>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anchor>
              </w:drawing>
            </w:r>
          </w:p>
          <w:p w14:paraId="7AA013BD" w14:textId="4C81CBDF" w:rsidR="002B7E5F" w:rsidRPr="00046EFF" w:rsidRDefault="002B7E5F" w:rsidP="000C2F9A">
            <w:pPr>
              <w:spacing w:before="200" w:line="276" w:lineRule="auto"/>
              <w:jc w:val="center"/>
              <w:rPr>
                <w:rFonts w:ascii="Segoe UI" w:hAnsi="Segoe UI" w:cs="Segoe UI"/>
              </w:rPr>
            </w:pPr>
          </w:p>
        </w:tc>
        <w:tc>
          <w:tcPr>
            <w:tcW w:w="2126" w:type="dxa"/>
            <w:tcMar>
              <w:top w:w="57" w:type="dxa"/>
              <w:bottom w:w="57" w:type="dxa"/>
            </w:tcMar>
          </w:tcPr>
          <w:p w14:paraId="6B9DA57D" w14:textId="77777777" w:rsidR="0089462B" w:rsidRPr="00046EFF" w:rsidRDefault="0089462B" w:rsidP="00497624">
            <w:pPr>
              <w:spacing w:after="0" w:line="240" w:lineRule="auto"/>
              <w:rPr>
                <w:rFonts w:ascii="Segoe UI" w:hAnsi="Segoe UI" w:cs="Segoe UI"/>
                <w:b/>
                <w:bCs/>
                <w:color w:val="EE0000"/>
              </w:rPr>
            </w:pPr>
            <w:r w:rsidRPr="00046EFF">
              <w:rPr>
                <w:rFonts w:ascii="Segoe UI" w:hAnsi="Segoe UI" w:cs="Segoe UI"/>
                <w:b/>
                <w:bCs/>
                <w:color w:val="EE0000"/>
              </w:rPr>
              <w:t>Fremlæggelser</w:t>
            </w:r>
          </w:p>
          <w:p w14:paraId="19E28F18" w14:textId="14F5864D" w:rsidR="0089462B" w:rsidRPr="00046EFF" w:rsidRDefault="0089462B" w:rsidP="00BC543B">
            <w:pPr>
              <w:pStyle w:val="Listeafsnit"/>
              <w:numPr>
                <w:ilvl w:val="0"/>
                <w:numId w:val="79"/>
              </w:numPr>
              <w:spacing w:line="240" w:lineRule="auto"/>
              <w:ind w:left="227" w:hanging="227"/>
              <w:rPr>
                <w:rFonts w:ascii="Segoe UI" w:hAnsi="Segoe UI" w:cs="Segoe UI"/>
                <w:sz w:val="20"/>
              </w:rPr>
            </w:pPr>
            <w:r w:rsidRPr="00046EFF">
              <w:rPr>
                <w:rFonts w:ascii="Segoe UI" w:hAnsi="Segoe UI" w:cs="Segoe UI"/>
                <w:sz w:val="20"/>
              </w:rPr>
              <w:t>Logbog (opstart)</w:t>
            </w:r>
            <w:r w:rsidR="00C965C4">
              <w:rPr>
                <w:rFonts w:ascii="Segoe UI" w:hAnsi="Segoe UI" w:cs="Segoe UI"/>
                <w:sz w:val="20"/>
              </w:rPr>
              <w:t>.</w:t>
            </w:r>
          </w:p>
          <w:p w14:paraId="239847BD" w14:textId="0390A11C" w:rsidR="0089462B" w:rsidRPr="00046EFF" w:rsidRDefault="0089462B" w:rsidP="00BC543B">
            <w:pPr>
              <w:pStyle w:val="Listeafsnit"/>
              <w:numPr>
                <w:ilvl w:val="0"/>
                <w:numId w:val="79"/>
              </w:numPr>
              <w:spacing w:line="240" w:lineRule="auto"/>
              <w:ind w:left="227" w:hanging="227"/>
              <w:rPr>
                <w:rFonts w:ascii="Segoe UI" w:hAnsi="Segoe UI" w:cs="Segoe UI"/>
                <w:sz w:val="20"/>
              </w:rPr>
            </w:pPr>
            <w:r w:rsidRPr="00046EFF">
              <w:rPr>
                <w:rFonts w:ascii="Segoe UI" w:hAnsi="Segoe UI" w:cs="Segoe UI"/>
                <w:sz w:val="20"/>
              </w:rPr>
              <w:t>Mundtlig fremlæggelse</w:t>
            </w:r>
            <w:r w:rsidR="00C965C4">
              <w:rPr>
                <w:rFonts w:ascii="Segoe UI" w:hAnsi="Segoe UI" w:cs="Segoe UI"/>
                <w:sz w:val="20"/>
              </w:rPr>
              <w:t>.</w:t>
            </w:r>
          </w:p>
          <w:p w14:paraId="2404E418" w14:textId="7AFC2E92" w:rsidR="0089462B" w:rsidRPr="00046EFF" w:rsidRDefault="0089462B" w:rsidP="00BC543B">
            <w:pPr>
              <w:pStyle w:val="Listeafsnit"/>
              <w:numPr>
                <w:ilvl w:val="0"/>
                <w:numId w:val="79"/>
              </w:numPr>
              <w:spacing w:line="240" w:lineRule="auto"/>
              <w:ind w:left="227" w:hanging="227"/>
              <w:rPr>
                <w:rFonts w:ascii="Segoe UI" w:hAnsi="Segoe UI" w:cs="Segoe UI"/>
                <w:sz w:val="20"/>
              </w:rPr>
            </w:pPr>
            <w:r w:rsidRPr="00046EFF">
              <w:rPr>
                <w:rFonts w:ascii="Segoe UI" w:hAnsi="Segoe UI" w:cs="Segoe UI"/>
                <w:sz w:val="20"/>
              </w:rPr>
              <w:t>Logbog (afrunding)</w:t>
            </w:r>
            <w:r w:rsidR="00C965C4">
              <w:rPr>
                <w:rFonts w:ascii="Segoe UI" w:hAnsi="Segoe UI" w:cs="Segoe UI"/>
                <w:sz w:val="20"/>
              </w:rPr>
              <w:t>.</w:t>
            </w:r>
          </w:p>
          <w:p w14:paraId="6AAF3CAA" w14:textId="77777777" w:rsidR="0089462B" w:rsidRPr="00046EFF" w:rsidRDefault="0089462B" w:rsidP="00497624">
            <w:pPr>
              <w:spacing w:line="240" w:lineRule="auto"/>
              <w:rPr>
                <w:rFonts w:ascii="Segoe UI" w:hAnsi="Segoe UI" w:cs="Segoe UI"/>
                <w:b/>
                <w:bCs/>
              </w:rPr>
            </w:pPr>
            <w:r w:rsidRPr="00046EFF">
              <w:rPr>
                <w:rFonts w:ascii="Segoe UI" w:hAnsi="Segoe UI" w:cs="Segoe UI"/>
                <w:b/>
                <w:bCs/>
              </w:rPr>
              <w:t>Samlet elevoutput</w:t>
            </w:r>
          </w:p>
          <w:p w14:paraId="6A224014" w14:textId="1AFB4CA6" w:rsidR="0089462B" w:rsidRPr="00046EFF" w:rsidRDefault="0089462B" w:rsidP="00BC543B">
            <w:pPr>
              <w:pStyle w:val="Listeafsnit"/>
              <w:numPr>
                <w:ilvl w:val="0"/>
                <w:numId w:val="79"/>
              </w:numPr>
              <w:spacing w:line="240" w:lineRule="auto"/>
              <w:ind w:left="227" w:hanging="227"/>
              <w:rPr>
                <w:rFonts w:ascii="Segoe UI" w:hAnsi="Segoe UI" w:cs="Segoe UI"/>
                <w:b/>
                <w:bCs/>
                <w:color w:val="EE0000"/>
                <w:sz w:val="20"/>
              </w:rPr>
            </w:pPr>
            <w:r w:rsidRPr="00046EFF">
              <w:rPr>
                <w:rFonts w:ascii="Segoe UI" w:hAnsi="Segoe UI" w:cs="Segoe UI"/>
                <w:sz w:val="20"/>
              </w:rPr>
              <w:t>Præsentation</w:t>
            </w:r>
            <w:r w:rsidR="00C965C4">
              <w:rPr>
                <w:rFonts w:ascii="Segoe UI" w:hAnsi="Segoe UI" w:cs="Segoe UI"/>
                <w:sz w:val="20"/>
              </w:rPr>
              <w:t>.</w:t>
            </w:r>
          </w:p>
        </w:tc>
        <w:tc>
          <w:tcPr>
            <w:tcW w:w="3260" w:type="dxa"/>
            <w:tcMar>
              <w:top w:w="57" w:type="dxa"/>
              <w:bottom w:w="57" w:type="dxa"/>
            </w:tcMar>
          </w:tcPr>
          <w:p w14:paraId="0416C2F1" w14:textId="4AA7C83B" w:rsidR="0089462B" w:rsidRPr="00046EFF" w:rsidRDefault="00352C71" w:rsidP="00497624">
            <w:pPr>
              <w:spacing w:after="0" w:line="240" w:lineRule="auto"/>
              <w:rPr>
                <w:rFonts w:ascii="Segoe UI" w:hAnsi="Segoe UI" w:cs="Segoe UI"/>
              </w:rPr>
            </w:pPr>
            <w:r w:rsidRPr="00046EFF">
              <w:rPr>
                <w:rFonts w:ascii="Segoe UI" w:hAnsi="Segoe UI" w:cs="Segoe UI"/>
              </w:rPr>
              <w:t>Lektion</w:t>
            </w:r>
            <w:r w:rsidR="0089462B" w:rsidRPr="00046EFF">
              <w:rPr>
                <w:rFonts w:ascii="Segoe UI" w:hAnsi="Segoe UI" w:cs="Segoe UI"/>
              </w:rPr>
              <w:t xml:space="preserve"> 29 giver eleverne mulighed for at formidle deres engineering-projekt mundtligt og afprøve deres forklaringer, argumenter og refleksioner i faglig dialog. Fokus er på sammenhængen mellem problem, metode, løsning og iteration.</w:t>
            </w:r>
          </w:p>
          <w:p w14:paraId="7841524B" w14:textId="77777777" w:rsidR="0089462B" w:rsidRPr="00046EFF" w:rsidRDefault="0089462B" w:rsidP="00497624">
            <w:pPr>
              <w:spacing w:after="0" w:line="240" w:lineRule="auto"/>
              <w:rPr>
                <w:rFonts w:ascii="Segoe UI" w:hAnsi="Segoe UI" w:cs="Segoe UI"/>
              </w:rPr>
            </w:pPr>
          </w:p>
          <w:p w14:paraId="7CFEF0AB" w14:textId="77777777" w:rsidR="0089462B" w:rsidRPr="00046EFF" w:rsidRDefault="0089462B" w:rsidP="00497624">
            <w:pPr>
              <w:spacing w:after="0" w:line="240" w:lineRule="auto"/>
              <w:rPr>
                <w:rFonts w:ascii="Segoe UI" w:hAnsi="Segoe UI" w:cs="Segoe UI"/>
              </w:rPr>
            </w:pPr>
            <w:r w:rsidRPr="00046EFF">
              <w:rPr>
                <w:rFonts w:ascii="Segoe UI" w:hAnsi="Segoe UI" w:cs="Segoe UI"/>
                <w:b/>
                <w:bCs/>
              </w:rPr>
              <w:t>Forbered jeres præsentation</w:t>
            </w:r>
            <w:r w:rsidRPr="00046EFF">
              <w:rPr>
                <w:rFonts w:ascii="Segoe UI" w:hAnsi="Segoe UI" w:cs="Segoe UI"/>
              </w:rPr>
              <w:t xml:space="preserve"> anvendes til at strukturere oplægget og fremhæve projektets vigtigste pointer.</w:t>
            </w:r>
          </w:p>
          <w:p w14:paraId="5B63BFD6" w14:textId="77777777" w:rsidR="0089462B" w:rsidRPr="00046EFF" w:rsidRDefault="0089462B" w:rsidP="00497624">
            <w:pPr>
              <w:spacing w:after="0" w:line="240" w:lineRule="auto"/>
              <w:rPr>
                <w:rFonts w:ascii="Segoe UI" w:hAnsi="Segoe UI" w:cs="Segoe UI"/>
              </w:rPr>
            </w:pPr>
          </w:p>
          <w:p w14:paraId="1CC36E5A" w14:textId="77777777" w:rsidR="0089462B" w:rsidRPr="00046EFF" w:rsidRDefault="0089462B" w:rsidP="00497624">
            <w:pPr>
              <w:spacing w:after="0" w:line="240" w:lineRule="auto"/>
              <w:rPr>
                <w:rFonts w:ascii="Segoe UI" w:hAnsi="Segoe UI" w:cs="Segoe UI"/>
              </w:rPr>
            </w:pPr>
            <w:r w:rsidRPr="00046EFF">
              <w:rPr>
                <w:rFonts w:ascii="Segoe UI" w:hAnsi="Segoe UI" w:cs="Segoe UI"/>
                <w:b/>
                <w:bCs/>
              </w:rPr>
              <w:t>Engineering-poster</w:t>
            </w:r>
            <w:r w:rsidRPr="00046EFF">
              <w:rPr>
                <w:rFonts w:ascii="Segoe UI" w:hAnsi="Segoe UI" w:cs="Segoe UI"/>
              </w:rPr>
              <w:t xml:space="preserve"> fungerer som visuelt støttepunkt under fremlæggelsen og giver overblik over projektets centrale elementer.</w:t>
            </w:r>
          </w:p>
          <w:p w14:paraId="4AFBA281" w14:textId="0340800D" w:rsidR="0089462B" w:rsidRPr="00046EFF" w:rsidRDefault="0089462B" w:rsidP="00497624">
            <w:pPr>
              <w:spacing w:after="0" w:line="240" w:lineRule="auto"/>
              <w:rPr>
                <w:rFonts w:ascii="Segoe UI" w:hAnsi="Segoe UI" w:cs="Segoe UI"/>
              </w:rPr>
            </w:pPr>
            <w:r w:rsidRPr="00046EFF">
              <w:rPr>
                <w:rFonts w:ascii="Segoe UI" w:hAnsi="Segoe UI" w:cs="Segoe UI"/>
              </w:rPr>
              <w:t>Læreren faciliterer en tryg og faglig dialog, hvor feedback fra klassekammerater og eventuelle eksterne aktører retter sig mod elevernes valg, begrundelser og læring.</w:t>
            </w:r>
          </w:p>
          <w:p w14:paraId="3296027C" w14:textId="77777777" w:rsidR="0089462B" w:rsidRPr="00046EFF" w:rsidRDefault="0089462B" w:rsidP="00497624">
            <w:pPr>
              <w:spacing w:after="0" w:line="240" w:lineRule="auto"/>
              <w:rPr>
                <w:rFonts w:ascii="Segoe UI" w:hAnsi="Segoe UI" w:cs="Segoe UI"/>
              </w:rPr>
            </w:pPr>
          </w:p>
          <w:p w14:paraId="3FEA1DCC" w14:textId="77777777" w:rsidR="0089462B" w:rsidRPr="00046EFF" w:rsidRDefault="0089462B" w:rsidP="00497624">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erfaringer med formidlingen, modtaget feedback og refleksioner over egen læring. </w:t>
            </w:r>
          </w:p>
          <w:p w14:paraId="1385F148" w14:textId="77777777" w:rsidR="0089462B" w:rsidRPr="00046EFF" w:rsidRDefault="0089462B" w:rsidP="00497624">
            <w:pPr>
              <w:spacing w:after="0" w:line="240" w:lineRule="auto"/>
              <w:rPr>
                <w:rFonts w:ascii="Segoe UI" w:hAnsi="Segoe UI" w:cs="Segoe UI"/>
              </w:rPr>
            </w:pPr>
          </w:p>
          <w:p w14:paraId="1486064A" w14:textId="77777777" w:rsidR="0089462B" w:rsidRDefault="0089462B" w:rsidP="00497624">
            <w:pPr>
              <w:spacing w:after="0" w:line="240" w:lineRule="auto"/>
              <w:rPr>
                <w:rFonts w:ascii="Segoe UI" w:hAnsi="Segoe UI" w:cs="Segoe UI"/>
              </w:rPr>
            </w:pPr>
            <w:r w:rsidRPr="00046EFF">
              <w:rPr>
                <w:rFonts w:ascii="Segoe UI" w:hAnsi="Segoe UI" w:cs="Segoe UI"/>
              </w:rPr>
              <w:t xml:space="preserve">Eventuelt kan </w:t>
            </w:r>
            <w:r w:rsidRPr="00046EFF">
              <w:rPr>
                <w:rFonts w:ascii="Segoe UI" w:hAnsi="Segoe UI" w:cs="Segoe UI"/>
                <w:b/>
                <w:bCs/>
              </w:rPr>
              <w:t>Tjek på engineering-processen</w:t>
            </w:r>
            <w:r w:rsidRPr="00046EFF">
              <w:rPr>
                <w:rFonts w:ascii="Segoe UI" w:hAnsi="Segoe UI" w:cs="Segoe UI"/>
              </w:rPr>
              <w:t xml:space="preserve"> skabe overblik over det samlede engineering-forløb.</w:t>
            </w:r>
          </w:p>
          <w:p w14:paraId="69F9E154" w14:textId="77777777" w:rsidR="006252B8" w:rsidRPr="00046EFF" w:rsidRDefault="006252B8" w:rsidP="00497624">
            <w:pPr>
              <w:spacing w:after="0" w:line="240" w:lineRule="auto"/>
              <w:rPr>
                <w:rFonts w:ascii="Segoe UI" w:hAnsi="Segoe UI" w:cs="Segoe UI"/>
              </w:rPr>
            </w:pPr>
          </w:p>
          <w:p w14:paraId="3F013A60" w14:textId="125C12A6" w:rsidR="0089462B" w:rsidRPr="00046EFF" w:rsidRDefault="00AD1A0E" w:rsidP="00497624">
            <w:pPr>
              <w:spacing w:after="0" w:line="240" w:lineRule="auto"/>
              <w:rPr>
                <w:rFonts w:ascii="Segoe UI" w:hAnsi="Segoe UI" w:cs="Segoe UI"/>
              </w:rPr>
            </w:pPr>
            <w:r w:rsidRPr="00046EFF">
              <w:rPr>
                <w:rFonts w:ascii="Segoe UI" w:hAnsi="Segoe UI" w:cs="Segoe UI"/>
              </w:rPr>
              <w:t>Lektionen</w:t>
            </w:r>
            <w:r w:rsidR="0089462B" w:rsidRPr="00046EFF">
              <w:rPr>
                <w:rFonts w:ascii="Segoe UI" w:hAnsi="Segoe UI" w:cs="Segoe UI"/>
              </w:rPr>
              <w:t xml:space="preserve"> skal give eleverne forståelse for, at formidling er en central del af engineering, og at </w:t>
            </w:r>
            <w:r w:rsidR="0089462B" w:rsidRPr="00046EFF">
              <w:rPr>
                <w:rFonts w:ascii="Segoe UI" w:hAnsi="Segoe UI" w:cs="Segoe UI"/>
              </w:rPr>
              <w:lastRenderedPageBreak/>
              <w:t>løsninger skal kunne forklares, begrundes og diskuteres.</w:t>
            </w:r>
          </w:p>
        </w:tc>
        <w:tc>
          <w:tcPr>
            <w:tcW w:w="2268" w:type="dxa"/>
            <w:tcMar>
              <w:top w:w="57" w:type="dxa"/>
              <w:bottom w:w="57" w:type="dxa"/>
            </w:tcMar>
          </w:tcPr>
          <w:p w14:paraId="08984926" w14:textId="0FB0C27C" w:rsidR="00712991" w:rsidRPr="00046EFF" w:rsidRDefault="00712991" w:rsidP="00712991">
            <w:pPr>
              <w:spacing w:after="0" w:line="240" w:lineRule="auto"/>
              <w:rPr>
                <w:rFonts w:ascii="Segoe UI" w:hAnsi="Segoe UI" w:cs="Segoe UI"/>
                <w:b/>
                <w:bCs/>
              </w:rPr>
            </w:pPr>
            <w:r w:rsidRPr="00046EFF">
              <w:rPr>
                <w:rFonts w:ascii="Segoe UI" w:hAnsi="Segoe UI" w:cs="Segoe UI"/>
                <w:b/>
                <w:bCs/>
              </w:rPr>
              <w:lastRenderedPageBreak/>
              <w:t>Metodekort</w:t>
            </w:r>
            <w:r w:rsidR="00AE354A">
              <w:rPr>
                <w:rFonts w:ascii="Segoe UI" w:hAnsi="Segoe UI" w:cs="Segoe UI"/>
                <w:b/>
                <w:bCs/>
              </w:rPr>
              <w:t>:</w:t>
            </w:r>
          </w:p>
          <w:p w14:paraId="07DA7F83" w14:textId="146A14B4" w:rsidR="00712991" w:rsidRPr="00046EFF" w:rsidRDefault="00712991"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Forbered jeres præsentation: </w:t>
            </w:r>
            <w:hyperlink r:id="rId170" w:history="1">
              <w:r w:rsidRPr="00046EFF">
                <w:rPr>
                  <w:rStyle w:val="Hyperlink"/>
                  <w:rFonts w:ascii="Segoe UI" w:hAnsi="Segoe UI" w:cs="Segoe UI"/>
                  <w:sz w:val="20"/>
                </w:rPr>
                <w:t>forbered-jeres-praesentation_praesentere.docx</w:t>
              </w:r>
            </w:hyperlink>
            <w:r w:rsidR="008A06FA" w:rsidRPr="008A06FA">
              <w:rPr>
                <w:rStyle w:val="Hyperlink"/>
                <w:rFonts w:ascii="Segoe UI" w:hAnsi="Segoe UI" w:cs="Segoe UI"/>
                <w:sz w:val="20"/>
                <w:u w:val="none"/>
              </w:rPr>
              <w:t>.</w:t>
            </w:r>
          </w:p>
          <w:p w14:paraId="645A8447" w14:textId="6A5B8ABD" w:rsidR="00712991" w:rsidRPr="00604E1B" w:rsidRDefault="00712991" w:rsidP="00BC543B">
            <w:pPr>
              <w:pStyle w:val="Listeafsnit"/>
              <w:numPr>
                <w:ilvl w:val="0"/>
                <w:numId w:val="12"/>
              </w:numPr>
              <w:spacing w:after="0" w:line="240" w:lineRule="auto"/>
              <w:ind w:left="227" w:hanging="227"/>
              <w:rPr>
                <w:rFonts w:ascii="Segoe UI" w:hAnsi="Segoe UI" w:cs="Segoe UI"/>
                <w:sz w:val="20"/>
                <w:lang w:val="en-US"/>
              </w:rPr>
            </w:pPr>
            <w:r w:rsidRPr="00604E1B">
              <w:rPr>
                <w:rFonts w:ascii="Segoe UI" w:hAnsi="Segoe UI" w:cs="Segoe UI"/>
                <w:sz w:val="20"/>
                <w:lang w:val="en-US"/>
              </w:rPr>
              <w:t xml:space="preserve">Engineering-poster: </w:t>
            </w:r>
            <w:hyperlink r:id="rId171" w:history="1">
              <w:r w:rsidRPr="00604E1B">
                <w:rPr>
                  <w:rStyle w:val="Hyperlink"/>
                  <w:rFonts w:ascii="Segoe UI" w:hAnsi="Segoe UI" w:cs="Segoe UI"/>
                  <w:sz w:val="20"/>
                  <w:lang w:val="en-US"/>
                </w:rPr>
                <w:t>engineeringposter_praesentere.docx</w:t>
              </w:r>
            </w:hyperlink>
            <w:r w:rsidR="008A06FA" w:rsidRPr="00604E1B">
              <w:rPr>
                <w:rStyle w:val="Hyperlink"/>
                <w:rFonts w:ascii="Segoe UI" w:hAnsi="Segoe UI" w:cs="Segoe UI"/>
                <w:sz w:val="20"/>
                <w:u w:val="none"/>
                <w:lang w:val="en-US"/>
              </w:rPr>
              <w:t>.</w:t>
            </w:r>
          </w:p>
          <w:p w14:paraId="7F9180C4" w14:textId="299545A0" w:rsidR="00712991" w:rsidRPr="00046EFF" w:rsidRDefault="00712991"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Logbog: </w:t>
            </w:r>
            <w:hyperlink r:id="rId172" w:history="1">
              <w:r w:rsidRPr="00046EFF">
                <w:rPr>
                  <w:rStyle w:val="Hyperlink"/>
                  <w:rFonts w:ascii="Segoe UI" w:hAnsi="Segoe UI" w:cs="Segoe UI"/>
                  <w:sz w:val="20"/>
                </w:rPr>
                <w:t>logbog_planlaegning.docx</w:t>
              </w:r>
            </w:hyperlink>
            <w:r w:rsidR="008A06FA" w:rsidRPr="001359E9">
              <w:t>.</w:t>
            </w:r>
          </w:p>
          <w:p w14:paraId="0C05CB67" w14:textId="7971A0F7" w:rsidR="00712991" w:rsidRPr="00046EFF" w:rsidRDefault="00712991" w:rsidP="00BC543B">
            <w:pPr>
              <w:pStyle w:val="Listeafsnit"/>
              <w:numPr>
                <w:ilvl w:val="0"/>
                <w:numId w:val="12"/>
              </w:numPr>
              <w:spacing w:after="0" w:line="240" w:lineRule="auto"/>
              <w:ind w:left="227" w:hanging="227"/>
              <w:rPr>
                <w:rFonts w:ascii="Segoe UI" w:hAnsi="Segoe UI" w:cs="Segoe UI"/>
                <w:sz w:val="20"/>
              </w:rPr>
            </w:pPr>
            <w:r w:rsidRPr="00046EFF">
              <w:rPr>
                <w:rFonts w:ascii="Segoe UI" w:hAnsi="Segoe UI" w:cs="Segoe UI"/>
                <w:sz w:val="20"/>
              </w:rPr>
              <w:t xml:space="preserve">Tjek på engineering designprocessen: </w:t>
            </w:r>
            <w:hyperlink r:id="rId173" w:history="1">
              <w:r w:rsidRPr="00046EFF">
                <w:rPr>
                  <w:rStyle w:val="Hyperlink"/>
                  <w:rFonts w:ascii="Segoe UI" w:hAnsi="Segoe UI" w:cs="Segoe UI"/>
                  <w:sz w:val="20"/>
                </w:rPr>
                <w:t>tjek-paa-engineeringprocessen_planlaegning.docx</w:t>
              </w:r>
            </w:hyperlink>
            <w:r w:rsidR="008A06FA" w:rsidRPr="008A06FA">
              <w:rPr>
                <w:rStyle w:val="Hyperlink"/>
                <w:rFonts w:ascii="Segoe UI" w:hAnsi="Segoe UI" w:cs="Segoe UI"/>
                <w:sz w:val="20"/>
                <w:u w:val="none"/>
              </w:rPr>
              <w:t>.</w:t>
            </w:r>
          </w:p>
          <w:p w14:paraId="655CC3CB" w14:textId="77777777" w:rsidR="0089462B" w:rsidRPr="00046EFF" w:rsidRDefault="0089462B" w:rsidP="00712991">
            <w:pPr>
              <w:pStyle w:val="Listeafsnit"/>
              <w:spacing w:after="0" w:line="240" w:lineRule="auto"/>
              <w:rPr>
                <w:rFonts w:ascii="Segoe UI" w:hAnsi="Segoe UI" w:cs="Segoe UI"/>
                <w:sz w:val="20"/>
              </w:rPr>
            </w:pPr>
          </w:p>
          <w:p w14:paraId="196D14B4" w14:textId="77777777" w:rsidR="00796079" w:rsidRPr="00046EFF" w:rsidRDefault="00796079" w:rsidP="00796079">
            <w:pPr>
              <w:spacing w:line="240" w:lineRule="auto"/>
              <w:rPr>
                <w:rFonts w:ascii="Segoe UI" w:hAnsi="Segoe UI" w:cs="Segoe UI"/>
                <w:b/>
                <w:bCs/>
              </w:rPr>
            </w:pPr>
            <w:r w:rsidRPr="00046EFF">
              <w:rPr>
                <w:rFonts w:ascii="Segoe UI" w:hAnsi="Segoe UI" w:cs="Segoe UI"/>
                <w:b/>
                <w:bCs/>
              </w:rPr>
              <w:t>Dokumenter/temaer til individuel NV-portfolio/logbog</w:t>
            </w:r>
          </w:p>
          <w:p w14:paraId="752A750F" w14:textId="38FB6BE0" w:rsidR="0089462B" w:rsidRPr="00046EFF" w:rsidRDefault="0089462B" w:rsidP="00BC543B">
            <w:pPr>
              <w:pStyle w:val="Listeafsnit"/>
              <w:numPr>
                <w:ilvl w:val="0"/>
                <w:numId w:val="80"/>
              </w:numPr>
              <w:spacing w:line="240" w:lineRule="auto"/>
              <w:ind w:left="227" w:hanging="227"/>
              <w:rPr>
                <w:rFonts w:ascii="Segoe UI" w:hAnsi="Segoe UI" w:cs="Segoe UI"/>
                <w:sz w:val="20"/>
              </w:rPr>
            </w:pPr>
            <w:r w:rsidRPr="00046EFF">
              <w:rPr>
                <w:rFonts w:ascii="Segoe UI" w:hAnsi="Segoe UI" w:cs="Segoe UI"/>
                <w:sz w:val="20"/>
              </w:rPr>
              <w:t>Refleksion over formidling</w:t>
            </w:r>
            <w:r w:rsidR="008A06FA">
              <w:rPr>
                <w:rFonts w:ascii="Segoe UI" w:hAnsi="Segoe UI" w:cs="Segoe UI"/>
                <w:sz w:val="20"/>
              </w:rPr>
              <w:t>.</w:t>
            </w:r>
          </w:p>
          <w:p w14:paraId="2D293910" w14:textId="77777777" w:rsidR="0089462B" w:rsidRPr="00046EFF" w:rsidRDefault="0089462B" w:rsidP="00497624">
            <w:pPr>
              <w:spacing w:after="0" w:line="240" w:lineRule="auto"/>
              <w:rPr>
                <w:rFonts w:ascii="Segoe UI" w:hAnsi="Segoe UI" w:cs="Segoe UI"/>
                <w:b/>
                <w:bCs/>
                <w:highlight w:val="yellow"/>
              </w:rPr>
            </w:pPr>
          </w:p>
        </w:tc>
      </w:tr>
      <w:tr w:rsidR="006C686C" w:rsidRPr="00046EFF" w14:paraId="13D67D9B" w14:textId="77777777" w:rsidTr="00EC213E">
        <w:trPr>
          <w:trHeight w:val="300"/>
        </w:trPr>
        <w:tc>
          <w:tcPr>
            <w:tcW w:w="567" w:type="dxa"/>
            <w:shd w:val="clear" w:color="auto" w:fill="E7E9EC"/>
            <w:tcMar>
              <w:top w:w="57" w:type="dxa"/>
              <w:bottom w:w="57" w:type="dxa"/>
            </w:tcMar>
          </w:tcPr>
          <w:p w14:paraId="727DCDC4" w14:textId="7BA73F3E" w:rsidR="006C686C" w:rsidRPr="00046EFF" w:rsidRDefault="006C686C" w:rsidP="006C686C">
            <w:pPr>
              <w:spacing w:line="276" w:lineRule="auto"/>
              <w:rPr>
                <w:rFonts w:ascii="Segoe UI" w:hAnsi="Segoe UI" w:cs="Segoe UI"/>
                <w:b/>
                <w:bCs/>
              </w:rPr>
            </w:pPr>
            <w:r w:rsidRPr="00046EFF">
              <w:rPr>
                <w:rFonts w:ascii="Segoe UI" w:hAnsi="Segoe UI" w:cs="Segoe UI"/>
                <w:b/>
                <w:bCs/>
              </w:rPr>
              <w:t>30</w:t>
            </w:r>
          </w:p>
        </w:tc>
        <w:tc>
          <w:tcPr>
            <w:tcW w:w="1560" w:type="dxa"/>
            <w:shd w:val="clear" w:color="auto" w:fill="D3D8DC"/>
            <w:tcMar>
              <w:top w:w="57" w:type="dxa"/>
              <w:bottom w:w="57" w:type="dxa"/>
            </w:tcMar>
          </w:tcPr>
          <w:p w14:paraId="5F4BD183" w14:textId="662FB65C" w:rsidR="006C686C" w:rsidRPr="00046EFF" w:rsidRDefault="002B7E5F" w:rsidP="006C686C">
            <w:pPr>
              <w:spacing w:before="120" w:line="276" w:lineRule="auto"/>
              <w:jc w:val="center"/>
              <w:rPr>
                <w:rFonts w:ascii="Segoe UI" w:hAnsi="Segoe UI" w:cs="Segoe UI"/>
              </w:rPr>
            </w:pPr>
            <w:r w:rsidRPr="00046EFF">
              <w:rPr>
                <w:rFonts w:ascii="Segoe UI" w:hAnsi="Segoe UI" w:cs="Segoe UI"/>
                <w:noProof/>
                <w:lang w:eastAsia="da-DK"/>
              </w:rPr>
              <w:drawing>
                <wp:inline distT="0" distB="0" distL="0" distR="0" wp14:anchorId="4F73DD49" wp14:editId="1FF0BA58">
                  <wp:extent cx="853440" cy="853440"/>
                  <wp:effectExtent l="0" t="0" r="3810" b="3810"/>
                  <wp:docPr id="2120369561"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93588" name="Billede 951093588"/>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2126" w:type="dxa"/>
            <w:tcMar>
              <w:top w:w="57" w:type="dxa"/>
              <w:bottom w:w="57" w:type="dxa"/>
            </w:tcMar>
          </w:tcPr>
          <w:p w14:paraId="7B3FB75A" w14:textId="77777777" w:rsidR="006C686C" w:rsidRPr="00046EFF" w:rsidRDefault="006C686C" w:rsidP="00497624">
            <w:pPr>
              <w:spacing w:line="240" w:lineRule="auto"/>
              <w:rPr>
                <w:rFonts w:ascii="Segoe UI" w:hAnsi="Segoe UI" w:cs="Segoe UI"/>
                <w:b/>
                <w:bCs/>
              </w:rPr>
            </w:pPr>
            <w:r w:rsidRPr="00046EFF">
              <w:rPr>
                <w:rFonts w:ascii="Segoe UI" w:hAnsi="Segoe UI" w:cs="Segoe UI"/>
                <w:b/>
                <w:bCs/>
              </w:rPr>
              <w:t>NV-eksamenstræning</w:t>
            </w:r>
          </w:p>
          <w:p w14:paraId="5669F187" w14:textId="197B7864" w:rsidR="006C686C" w:rsidRPr="00046EFF" w:rsidRDefault="006C686C" w:rsidP="00BC543B">
            <w:pPr>
              <w:pStyle w:val="Listeafsnit"/>
              <w:numPr>
                <w:ilvl w:val="0"/>
                <w:numId w:val="80"/>
              </w:numPr>
              <w:spacing w:line="240" w:lineRule="auto"/>
              <w:ind w:left="227" w:hanging="227"/>
              <w:rPr>
                <w:rFonts w:ascii="Segoe UI" w:hAnsi="Segoe UI" w:cs="Segoe UI"/>
                <w:b/>
                <w:bCs/>
                <w:sz w:val="20"/>
              </w:rPr>
            </w:pPr>
            <w:r w:rsidRPr="00046EFF">
              <w:rPr>
                <w:rFonts w:ascii="Segoe UI" w:hAnsi="Segoe UI" w:cs="Segoe UI"/>
                <w:sz w:val="20"/>
              </w:rPr>
              <w:t>Logbog (opstart)</w:t>
            </w:r>
            <w:r w:rsidR="008A06FA">
              <w:rPr>
                <w:rFonts w:ascii="Segoe UI" w:hAnsi="Segoe UI" w:cs="Segoe UI"/>
                <w:sz w:val="20"/>
              </w:rPr>
              <w:t>.</w:t>
            </w:r>
          </w:p>
          <w:p w14:paraId="3963AF5F" w14:textId="3DE850AE" w:rsidR="006C686C" w:rsidRPr="00046EFF" w:rsidRDefault="006C686C" w:rsidP="00BC543B">
            <w:pPr>
              <w:pStyle w:val="Listeafsnit"/>
              <w:numPr>
                <w:ilvl w:val="0"/>
                <w:numId w:val="80"/>
              </w:numPr>
              <w:spacing w:line="240" w:lineRule="auto"/>
              <w:ind w:left="227" w:hanging="227"/>
              <w:rPr>
                <w:rFonts w:ascii="Segoe UI" w:hAnsi="Segoe UI" w:cs="Segoe UI"/>
                <w:b/>
                <w:bCs/>
                <w:sz w:val="20"/>
              </w:rPr>
            </w:pPr>
            <w:r w:rsidRPr="00046EFF">
              <w:rPr>
                <w:rFonts w:ascii="Segoe UI" w:hAnsi="Segoe UI" w:cs="Segoe UI"/>
                <w:sz w:val="20"/>
              </w:rPr>
              <w:t>NV-refleksion (Det tænkende Klasserum</w:t>
            </w:r>
            <w:r w:rsidR="00CB1DCA">
              <w:rPr>
                <w:rFonts w:ascii="Segoe UI" w:hAnsi="Segoe UI" w:cs="Segoe UI"/>
                <w:sz w:val="20"/>
              </w:rPr>
              <w:t>*</w:t>
            </w:r>
            <w:r w:rsidRPr="00046EFF">
              <w:rPr>
                <w:rFonts w:ascii="Segoe UI" w:hAnsi="Segoe UI" w:cs="Segoe UI"/>
                <w:sz w:val="20"/>
              </w:rPr>
              <w:t>)</w:t>
            </w:r>
            <w:r w:rsidR="008A06FA">
              <w:rPr>
                <w:rFonts w:ascii="Segoe UI" w:hAnsi="Segoe UI" w:cs="Segoe UI"/>
                <w:sz w:val="20"/>
              </w:rPr>
              <w:t>.</w:t>
            </w:r>
          </w:p>
          <w:p w14:paraId="404B957F" w14:textId="6EBDA166" w:rsidR="006C686C" w:rsidRPr="00046EFF" w:rsidRDefault="006C686C" w:rsidP="00BC543B">
            <w:pPr>
              <w:pStyle w:val="Listeafsnit"/>
              <w:numPr>
                <w:ilvl w:val="0"/>
                <w:numId w:val="80"/>
              </w:numPr>
              <w:spacing w:line="240" w:lineRule="auto"/>
              <w:ind w:left="227" w:hanging="227"/>
              <w:rPr>
                <w:rFonts w:ascii="Segoe UI" w:hAnsi="Segoe UI" w:cs="Segoe UI"/>
                <w:b/>
                <w:bCs/>
                <w:sz w:val="20"/>
              </w:rPr>
            </w:pPr>
            <w:r w:rsidRPr="00046EFF">
              <w:rPr>
                <w:rFonts w:ascii="Segoe UI" w:hAnsi="Segoe UI" w:cs="Segoe UI"/>
                <w:sz w:val="20"/>
              </w:rPr>
              <w:t>Eksamenstræning</w:t>
            </w:r>
            <w:r w:rsidR="008A06FA">
              <w:rPr>
                <w:rFonts w:ascii="Segoe UI" w:hAnsi="Segoe UI" w:cs="Segoe UI"/>
                <w:sz w:val="20"/>
              </w:rPr>
              <w:t>.</w:t>
            </w:r>
          </w:p>
          <w:p w14:paraId="2EB2F5A4" w14:textId="4A9870FE" w:rsidR="006C686C" w:rsidRPr="00046EFF" w:rsidRDefault="006C686C" w:rsidP="00BC543B">
            <w:pPr>
              <w:pStyle w:val="Listeafsnit"/>
              <w:numPr>
                <w:ilvl w:val="0"/>
                <w:numId w:val="80"/>
              </w:numPr>
              <w:spacing w:line="240" w:lineRule="auto"/>
              <w:ind w:left="227" w:hanging="227"/>
              <w:rPr>
                <w:rFonts w:ascii="Segoe UI" w:hAnsi="Segoe UI" w:cs="Segoe UI"/>
                <w:b/>
                <w:bCs/>
                <w:sz w:val="20"/>
              </w:rPr>
            </w:pPr>
            <w:r w:rsidRPr="00046EFF">
              <w:rPr>
                <w:rFonts w:ascii="Segoe UI" w:hAnsi="Segoe UI" w:cs="Segoe UI"/>
                <w:sz w:val="20"/>
              </w:rPr>
              <w:t>Logbog (afrunding)</w:t>
            </w:r>
            <w:r w:rsidR="008A06FA">
              <w:rPr>
                <w:rFonts w:ascii="Segoe UI" w:hAnsi="Segoe UI" w:cs="Segoe UI"/>
                <w:sz w:val="20"/>
              </w:rPr>
              <w:t>.</w:t>
            </w:r>
          </w:p>
          <w:p w14:paraId="22865984" w14:textId="77777777" w:rsidR="006C686C" w:rsidRPr="00046EFF" w:rsidRDefault="006C686C" w:rsidP="00497624">
            <w:pPr>
              <w:spacing w:line="240" w:lineRule="auto"/>
              <w:rPr>
                <w:rFonts w:ascii="Segoe UI" w:hAnsi="Segoe UI" w:cs="Segoe UI"/>
                <w:b/>
                <w:bCs/>
              </w:rPr>
            </w:pPr>
            <w:r w:rsidRPr="00046EFF">
              <w:rPr>
                <w:rFonts w:ascii="Segoe UI" w:hAnsi="Segoe UI" w:cs="Segoe UI"/>
                <w:b/>
                <w:bCs/>
              </w:rPr>
              <w:t>Elevoutput</w:t>
            </w:r>
          </w:p>
          <w:p w14:paraId="1724D4A1" w14:textId="218AA1B8" w:rsidR="006C686C" w:rsidRDefault="006C686C" w:rsidP="00BC543B">
            <w:pPr>
              <w:pStyle w:val="Listeafsnit"/>
              <w:numPr>
                <w:ilvl w:val="0"/>
                <w:numId w:val="81"/>
              </w:numPr>
              <w:spacing w:line="240" w:lineRule="auto"/>
              <w:ind w:left="227" w:hanging="227"/>
              <w:rPr>
                <w:rFonts w:ascii="Segoe UI" w:hAnsi="Segoe UI" w:cs="Segoe UI"/>
                <w:sz w:val="20"/>
              </w:rPr>
            </w:pPr>
            <w:r w:rsidRPr="00046EFF">
              <w:rPr>
                <w:rFonts w:ascii="Segoe UI" w:hAnsi="Segoe UI" w:cs="Segoe UI"/>
                <w:sz w:val="20"/>
              </w:rPr>
              <w:t>Samlet refleksion</w:t>
            </w:r>
            <w:r w:rsidR="008A06FA">
              <w:rPr>
                <w:rFonts w:ascii="Segoe UI" w:hAnsi="Segoe UI" w:cs="Segoe UI"/>
                <w:sz w:val="20"/>
              </w:rPr>
              <w:t>.</w:t>
            </w:r>
          </w:p>
          <w:p w14:paraId="5321176A" w14:textId="77777777" w:rsidR="00CB1DCA" w:rsidRPr="00CB1DCA" w:rsidRDefault="00CB1DCA" w:rsidP="00CB1DCA">
            <w:pPr>
              <w:spacing w:line="240" w:lineRule="auto"/>
              <w:rPr>
                <w:rFonts w:ascii="Segoe UI" w:hAnsi="Segoe UI" w:cs="Segoe UI"/>
                <w:sz w:val="16"/>
                <w:szCs w:val="16"/>
              </w:rPr>
            </w:pPr>
          </w:p>
          <w:p w14:paraId="226D6685" w14:textId="508AE4D8" w:rsidR="00CB1DCA" w:rsidRPr="00CB1DCA" w:rsidRDefault="00CB1DCA" w:rsidP="00CB1DCA">
            <w:pPr>
              <w:spacing w:line="240" w:lineRule="auto"/>
              <w:rPr>
                <w:rFonts w:ascii="Segoe UI" w:hAnsi="Segoe UI" w:cs="Segoe UI"/>
                <w:sz w:val="16"/>
                <w:szCs w:val="16"/>
              </w:rPr>
            </w:pPr>
            <w:r w:rsidRPr="00CB1DCA">
              <w:rPr>
                <w:rFonts w:ascii="Segoe UI" w:hAnsi="Segoe UI" w:cs="Segoe UI"/>
                <w:sz w:val="16"/>
                <w:szCs w:val="16"/>
              </w:rPr>
              <w:t>*</w:t>
            </w:r>
            <w:r w:rsidRPr="00CB1DCA">
              <w:rPr>
                <w:rFonts w:ascii="Segoe UI" w:eastAsia="Times New Roman" w:hAnsi="Segoe UI" w:cs="Segoe UI"/>
                <w:sz w:val="16"/>
                <w:szCs w:val="16"/>
                <w:lang w:eastAsia="da-DK"/>
              </w:rPr>
              <w:t xml:space="preserve"> </w:t>
            </w:r>
            <w:r w:rsidRPr="00CB1DCA">
              <w:rPr>
                <w:rFonts w:ascii="Segoe UI" w:hAnsi="Segoe UI" w:cs="Segoe UI"/>
                <w:sz w:val="16"/>
                <w:szCs w:val="16"/>
              </w:rPr>
              <w:t>Det Tænkende Klasserum er en undervisningsform udviklet af Peter Liljedahl, hvor eleverne arbejder aktivt og samarbejdende med faglige problemstillinger. Eleverne arbejder som udgangspunkt i synligt tilfældigt sammensatte grupper ved lodrette arbejdsflader og med én tusch pr. gruppe. Arbejdsformen synliggør elevernes overvejelser og giver læreren mulighed for at understøtte den faglige dialog og refleksion gennem spørgsmål undervejs.</w:t>
            </w:r>
          </w:p>
          <w:p w14:paraId="156577A0" w14:textId="5A02B842" w:rsidR="00CB1DCA" w:rsidRPr="00CB1DCA" w:rsidRDefault="00CB1DCA" w:rsidP="00CB1DCA">
            <w:pPr>
              <w:spacing w:line="240" w:lineRule="auto"/>
              <w:rPr>
                <w:rFonts w:ascii="Segoe UI" w:hAnsi="Segoe UI" w:cs="Segoe UI"/>
              </w:rPr>
            </w:pPr>
          </w:p>
          <w:p w14:paraId="7AB16B6C" w14:textId="77777777" w:rsidR="006C686C" w:rsidRPr="00046EFF" w:rsidRDefault="006C686C" w:rsidP="00497624">
            <w:pPr>
              <w:spacing w:after="0" w:line="240" w:lineRule="auto"/>
              <w:rPr>
                <w:rFonts w:ascii="Segoe UI" w:hAnsi="Segoe UI" w:cs="Segoe UI"/>
                <w:b/>
                <w:bCs/>
                <w:color w:val="EE0000"/>
              </w:rPr>
            </w:pPr>
          </w:p>
        </w:tc>
        <w:tc>
          <w:tcPr>
            <w:tcW w:w="3260" w:type="dxa"/>
            <w:tcMar>
              <w:top w:w="57" w:type="dxa"/>
              <w:bottom w:w="57" w:type="dxa"/>
            </w:tcMar>
          </w:tcPr>
          <w:p w14:paraId="734CA300" w14:textId="1E27E2F3" w:rsidR="006C686C" w:rsidRPr="00046EFF" w:rsidRDefault="00AD1A0E" w:rsidP="00497624">
            <w:pPr>
              <w:spacing w:after="0" w:line="240" w:lineRule="auto"/>
              <w:rPr>
                <w:rFonts w:ascii="Segoe UI" w:hAnsi="Segoe UI" w:cs="Segoe UI"/>
              </w:rPr>
            </w:pPr>
            <w:r w:rsidRPr="00046EFF">
              <w:rPr>
                <w:rFonts w:ascii="Segoe UI" w:hAnsi="Segoe UI" w:cs="Segoe UI"/>
              </w:rPr>
              <w:t>Lektion</w:t>
            </w:r>
            <w:r w:rsidR="006C686C" w:rsidRPr="00046EFF">
              <w:rPr>
                <w:rFonts w:ascii="Segoe UI" w:hAnsi="Segoe UI" w:cs="Segoe UI"/>
              </w:rPr>
              <w:t xml:space="preserve"> 30 samler hele NV-forløbet og støtter eleverne i at sætte ord på deres faglige læring, metodeforståelse og engineering-proces som forberedelse til NV-evaluering og eksamen.</w:t>
            </w:r>
          </w:p>
          <w:p w14:paraId="261EED93" w14:textId="05C2E63A" w:rsidR="000C2F9A" w:rsidRPr="00046EFF" w:rsidRDefault="00AD1A0E" w:rsidP="00497624">
            <w:pPr>
              <w:spacing w:after="0" w:line="240" w:lineRule="auto"/>
              <w:rPr>
                <w:rFonts w:ascii="Segoe UI" w:hAnsi="Segoe UI" w:cs="Segoe UI"/>
              </w:rPr>
            </w:pPr>
            <w:r w:rsidRPr="00046EFF">
              <w:rPr>
                <w:rFonts w:ascii="Segoe UI" w:hAnsi="Segoe UI" w:cs="Segoe UI"/>
              </w:rPr>
              <w:t>Lektionen</w:t>
            </w:r>
            <w:r w:rsidR="006C686C" w:rsidRPr="00046EFF">
              <w:rPr>
                <w:rFonts w:ascii="Segoe UI" w:hAnsi="Segoe UI" w:cs="Segoe UI"/>
              </w:rPr>
              <w:t xml:space="preserve"> kan indledes med en kort øvelse inspireret af </w:t>
            </w:r>
          </w:p>
          <w:p w14:paraId="5E161B41" w14:textId="5B0D3E61" w:rsidR="006C686C" w:rsidRPr="00046EFF" w:rsidRDefault="006C686C" w:rsidP="00497624">
            <w:pPr>
              <w:spacing w:after="0" w:line="240" w:lineRule="auto"/>
              <w:rPr>
                <w:rFonts w:ascii="Segoe UI" w:hAnsi="Segoe UI" w:cs="Segoe UI"/>
              </w:rPr>
            </w:pPr>
            <w:r w:rsidRPr="00046EFF">
              <w:rPr>
                <w:rFonts w:ascii="Segoe UI" w:hAnsi="Segoe UI" w:cs="Segoe UI"/>
                <w:b/>
                <w:bCs/>
              </w:rPr>
              <w:t>Det Tænkende Klasserum</w:t>
            </w:r>
            <w:r w:rsidRPr="00046EFF">
              <w:rPr>
                <w:rFonts w:ascii="Segoe UI" w:hAnsi="Segoe UI" w:cs="Segoe UI"/>
              </w:rPr>
              <w:t>, hvor eleverne kobler den naturvidenskabelige metode, engineering-processen og forsøgsplanlægning for at skabe overblik over forløbets sammenhæng og progression.</w:t>
            </w:r>
          </w:p>
          <w:p w14:paraId="112067F4" w14:textId="77777777" w:rsidR="006C686C" w:rsidRPr="00046EFF" w:rsidRDefault="006C686C" w:rsidP="00497624">
            <w:pPr>
              <w:spacing w:after="0" w:line="240" w:lineRule="auto"/>
              <w:rPr>
                <w:rFonts w:ascii="Segoe UI" w:hAnsi="Segoe UI" w:cs="Segoe UI"/>
              </w:rPr>
            </w:pPr>
          </w:p>
          <w:p w14:paraId="2340BF3A" w14:textId="77777777" w:rsidR="006C686C" w:rsidRPr="00046EFF" w:rsidRDefault="006C686C" w:rsidP="00497624">
            <w:pPr>
              <w:spacing w:after="0" w:line="240" w:lineRule="auto"/>
              <w:rPr>
                <w:rFonts w:ascii="Segoe UI" w:hAnsi="Segoe UI" w:cs="Segoe UI"/>
              </w:rPr>
            </w:pPr>
            <w:r w:rsidRPr="00046EFF">
              <w:rPr>
                <w:rFonts w:ascii="Segoe UI" w:hAnsi="Segoe UI" w:cs="Segoe UI"/>
                <w:b/>
                <w:bCs/>
              </w:rPr>
              <w:t>Tjek på engineering-processen</w:t>
            </w:r>
            <w:r w:rsidRPr="00046EFF">
              <w:rPr>
                <w:rFonts w:ascii="Segoe UI" w:hAnsi="Segoe UI" w:cs="Segoe UI"/>
              </w:rPr>
              <w:t xml:space="preserve"> anvendes som centralt refleksionsredskab, hvor eleverne gennemgår projektets faser, deres valg og løsningens udvikling. Arbejdet kan kobles til øvelsen fra </w:t>
            </w:r>
            <w:r w:rsidRPr="00046EFF">
              <w:rPr>
                <w:rFonts w:ascii="Segoe UI" w:hAnsi="Segoe UI" w:cs="Segoe UI"/>
                <w:b/>
                <w:bCs/>
              </w:rPr>
              <w:t>Det Tænkende Klasserum</w:t>
            </w:r>
            <w:r w:rsidRPr="00046EFF">
              <w:rPr>
                <w:rFonts w:ascii="Segoe UI" w:hAnsi="Segoe UI" w:cs="Segoe UI"/>
              </w:rPr>
              <w:t>.</w:t>
            </w:r>
          </w:p>
          <w:p w14:paraId="05F4E7C5" w14:textId="77777777" w:rsidR="006C686C" w:rsidRPr="00046EFF" w:rsidRDefault="006C686C" w:rsidP="00497624">
            <w:pPr>
              <w:spacing w:after="0" w:line="240" w:lineRule="auto"/>
              <w:rPr>
                <w:rFonts w:ascii="Segoe UI" w:hAnsi="Segoe UI" w:cs="Segoe UI"/>
              </w:rPr>
            </w:pPr>
          </w:p>
          <w:p w14:paraId="1F6C1FEC" w14:textId="77777777" w:rsidR="006C686C" w:rsidRPr="00046EFF" w:rsidRDefault="006C686C" w:rsidP="00497624">
            <w:pPr>
              <w:spacing w:after="0" w:line="240" w:lineRule="auto"/>
              <w:rPr>
                <w:rFonts w:ascii="Segoe UI" w:hAnsi="Segoe UI" w:cs="Segoe UI"/>
              </w:rPr>
            </w:pPr>
            <w:r w:rsidRPr="00046EFF">
              <w:rPr>
                <w:rFonts w:ascii="Segoe UI" w:hAnsi="Segoe UI" w:cs="Segoe UI"/>
                <w:b/>
                <w:bCs/>
              </w:rPr>
              <w:t>Forbered jeres præsentation</w:t>
            </w:r>
            <w:r w:rsidRPr="00046EFF">
              <w:rPr>
                <w:rFonts w:ascii="Segoe UI" w:hAnsi="Segoe UI" w:cs="Segoe UI"/>
              </w:rPr>
              <w:t xml:space="preserve"> kan genanvendes til eksamenstræning, hvor eleverne træner at forklare problemformulering, metode, data, modeller, konklusioner og deres arbejde med iteration.</w:t>
            </w:r>
          </w:p>
          <w:p w14:paraId="121172C9" w14:textId="77777777" w:rsidR="006C686C" w:rsidRPr="00046EFF" w:rsidRDefault="006C686C" w:rsidP="00497624">
            <w:pPr>
              <w:spacing w:after="0" w:line="240" w:lineRule="auto"/>
              <w:rPr>
                <w:rFonts w:ascii="Segoe UI" w:hAnsi="Segoe UI" w:cs="Segoe UI"/>
              </w:rPr>
            </w:pPr>
            <w:r w:rsidRPr="00046EFF">
              <w:rPr>
                <w:rFonts w:ascii="Segoe UI" w:hAnsi="Segoe UI" w:cs="Segoe UI"/>
              </w:rPr>
              <w:t>Læreren understøtter refleksion og metabevidsthed gennem spørgsmål om naturvidenskabelige metoder, engineering-processen, iteration og læring.</w:t>
            </w:r>
          </w:p>
          <w:p w14:paraId="426D3886" w14:textId="77777777" w:rsidR="006C686C" w:rsidRPr="00046EFF" w:rsidRDefault="006C686C" w:rsidP="00497624">
            <w:pPr>
              <w:spacing w:after="0" w:line="240" w:lineRule="auto"/>
              <w:rPr>
                <w:rFonts w:ascii="Segoe UI" w:hAnsi="Segoe UI" w:cs="Segoe UI"/>
              </w:rPr>
            </w:pPr>
          </w:p>
          <w:p w14:paraId="731E4CA9" w14:textId="77777777" w:rsidR="006C686C" w:rsidRPr="00046EFF" w:rsidRDefault="006C686C" w:rsidP="00497624">
            <w:pPr>
              <w:spacing w:after="0" w:line="240" w:lineRule="auto"/>
              <w:rPr>
                <w:rFonts w:ascii="Segoe UI" w:hAnsi="Segoe UI" w:cs="Segoe UI"/>
              </w:rPr>
            </w:pPr>
            <w:r w:rsidRPr="00046EFF">
              <w:rPr>
                <w:rFonts w:ascii="Segoe UI" w:hAnsi="Segoe UI" w:cs="Segoe UI"/>
                <w:b/>
                <w:bCs/>
              </w:rPr>
              <w:t>Logbog</w:t>
            </w:r>
            <w:r w:rsidRPr="00046EFF">
              <w:rPr>
                <w:rFonts w:ascii="Segoe UI" w:hAnsi="Segoe UI" w:cs="Segoe UI"/>
              </w:rPr>
              <w:t xml:space="preserve"> anvendes til at dokumentere elevernes samlede refleksion over forløbet, deres faglige udvikling og erfaringer med naturvidenskabelig metode og engineering.</w:t>
            </w:r>
          </w:p>
          <w:p w14:paraId="6C6FE362" w14:textId="77777777" w:rsidR="006C686C" w:rsidRPr="00046EFF" w:rsidRDefault="006C686C" w:rsidP="00497624">
            <w:pPr>
              <w:spacing w:after="0" w:line="240" w:lineRule="auto"/>
              <w:rPr>
                <w:rFonts w:ascii="Segoe UI" w:hAnsi="Segoe UI" w:cs="Segoe UI"/>
              </w:rPr>
            </w:pPr>
          </w:p>
          <w:p w14:paraId="1B730756" w14:textId="701DDB38" w:rsidR="006C686C" w:rsidRPr="00046EFF" w:rsidRDefault="00AD1A0E" w:rsidP="00497624">
            <w:pPr>
              <w:spacing w:after="0" w:line="240" w:lineRule="auto"/>
              <w:rPr>
                <w:rFonts w:ascii="Segoe UI" w:hAnsi="Segoe UI" w:cs="Segoe UI"/>
              </w:rPr>
            </w:pPr>
            <w:r w:rsidRPr="00046EFF">
              <w:rPr>
                <w:rFonts w:ascii="Segoe UI" w:hAnsi="Segoe UI" w:cs="Segoe UI"/>
              </w:rPr>
              <w:lastRenderedPageBreak/>
              <w:t>Lektionen</w:t>
            </w:r>
            <w:r w:rsidR="006C686C" w:rsidRPr="00046EFF">
              <w:rPr>
                <w:rFonts w:ascii="Segoe UI" w:hAnsi="Segoe UI" w:cs="Segoe UI"/>
              </w:rPr>
              <w:t xml:space="preserve"> skal give eleverne forståelse for, at naturvidenskab bygger på sammenhæng, metode og refleksion, og at deres engineering-forløb har givet erfaring med, hvordan naturvidenskabelig viden udvikles, anvendes og formidles.</w:t>
            </w:r>
          </w:p>
          <w:p w14:paraId="03731077" w14:textId="77777777" w:rsidR="006C686C" w:rsidRPr="00046EFF" w:rsidRDefault="006C686C" w:rsidP="00497624">
            <w:pPr>
              <w:spacing w:after="0" w:line="240" w:lineRule="auto"/>
              <w:rPr>
                <w:rFonts w:ascii="Segoe UI" w:hAnsi="Segoe UI" w:cs="Segoe UI"/>
              </w:rPr>
            </w:pPr>
          </w:p>
        </w:tc>
        <w:tc>
          <w:tcPr>
            <w:tcW w:w="2268" w:type="dxa"/>
            <w:tcMar>
              <w:top w:w="57" w:type="dxa"/>
              <w:bottom w:w="57" w:type="dxa"/>
            </w:tcMar>
          </w:tcPr>
          <w:p w14:paraId="0458FA64" w14:textId="77777777" w:rsidR="006C686C" w:rsidRPr="005D6828" w:rsidRDefault="006C686C" w:rsidP="00497624">
            <w:pPr>
              <w:spacing w:after="0" w:line="240" w:lineRule="auto"/>
              <w:rPr>
                <w:rFonts w:ascii="Segoe UI" w:hAnsi="Segoe UI" w:cs="Segoe UI"/>
                <w:b/>
                <w:bCs/>
              </w:rPr>
            </w:pPr>
            <w:r w:rsidRPr="005D6828">
              <w:rPr>
                <w:rFonts w:ascii="Segoe UI" w:hAnsi="Segoe UI" w:cs="Segoe UI"/>
                <w:b/>
                <w:bCs/>
              </w:rPr>
              <w:lastRenderedPageBreak/>
              <w:t xml:space="preserve">Metodekort: </w:t>
            </w:r>
          </w:p>
          <w:p w14:paraId="04517067" w14:textId="297F6B0F" w:rsidR="008A2C3E" w:rsidRPr="005D6828" w:rsidRDefault="008A2C3E" w:rsidP="00BC543B">
            <w:pPr>
              <w:pStyle w:val="Listeafsnit"/>
              <w:numPr>
                <w:ilvl w:val="0"/>
                <w:numId w:val="12"/>
              </w:numPr>
              <w:spacing w:after="0" w:line="240" w:lineRule="auto"/>
              <w:ind w:left="227" w:hanging="227"/>
              <w:rPr>
                <w:rFonts w:ascii="Segoe UI" w:hAnsi="Segoe UI" w:cs="Segoe UI"/>
                <w:sz w:val="20"/>
              </w:rPr>
            </w:pPr>
            <w:r w:rsidRPr="005D6828">
              <w:rPr>
                <w:rFonts w:ascii="Segoe UI" w:hAnsi="Segoe UI" w:cs="Segoe UI"/>
                <w:sz w:val="20"/>
              </w:rPr>
              <w:t xml:space="preserve">Forbered jeres præsentation: </w:t>
            </w:r>
            <w:hyperlink r:id="rId174" w:history="1">
              <w:r w:rsidRPr="005D6828">
                <w:rPr>
                  <w:rStyle w:val="Hyperlink"/>
                  <w:rFonts w:ascii="Segoe UI" w:hAnsi="Segoe UI" w:cs="Segoe UI"/>
                  <w:sz w:val="20"/>
                </w:rPr>
                <w:t>forbered-jeres-praesentation_praesentere.docx</w:t>
              </w:r>
            </w:hyperlink>
            <w:r w:rsidR="008A06FA" w:rsidRPr="005D6828">
              <w:rPr>
                <w:rStyle w:val="Hyperlink"/>
                <w:rFonts w:ascii="Segoe UI" w:hAnsi="Segoe UI" w:cs="Segoe UI"/>
                <w:sz w:val="20"/>
                <w:u w:val="none"/>
              </w:rPr>
              <w:t>.</w:t>
            </w:r>
          </w:p>
          <w:p w14:paraId="368FDBCB" w14:textId="6F0DBA69" w:rsidR="008A2C3E" w:rsidRPr="005D6828" w:rsidRDefault="008A2C3E" w:rsidP="00BC543B">
            <w:pPr>
              <w:pStyle w:val="Listeafsnit"/>
              <w:numPr>
                <w:ilvl w:val="0"/>
                <w:numId w:val="12"/>
              </w:numPr>
              <w:spacing w:after="0" w:line="240" w:lineRule="auto"/>
              <w:ind w:left="227" w:hanging="227"/>
              <w:rPr>
                <w:rFonts w:ascii="Segoe UI" w:hAnsi="Segoe UI" w:cs="Segoe UI"/>
                <w:sz w:val="20"/>
              </w:rPr>
            </w:pPr>
            <w:r w:rsidRPr="005D6828">
              <w:rPr>
                <w:rFonts w:ascii="Segoe UI" w:hAnsi="Segoe UI" w:cs="Segoe UI"/>
                <w:sz w:val="20"/>
              </w:rPr>
              <w:t xml:space="preserve">Logbog: </w:t>
            </w:r>
            <w:hyperlink r:id="rId175" w:history="1">
              <w:r w:rsidRPr="005D6828">
                <w:rPr>
                  <w:rStyle w:val="Hyperlink"/>
                  <w:rFonts w:ascii="Segoe UI" w:hAnsi="Segoe UI" w:cs="Segoe UI"/>
                  <w:sz w:val="20"/>
                </w:rPr>
                <w:t>logbog_planlaegning.docx</w:t>
              </w:r>
            </w:hyperlink>
            <w:r w:rsidR="008A06FA" w:rsidRPr="005D6828">
              <w:t>.</w:t>
            </w:r>
          </w:p>
          <w:p w14:paraId="47EFCD3E" w14:textId="028F1690" w:rsidR="008A2C3E" w:rsidRPr="005D6828" w:rsidRDefault="008A2C3E" w:rsidP="00BC543B">
            <w:pPr>
              <w:pStyle w:val="Listeafsnit"/>
              <w:numPr>
                <w:ilvl w:val="0"/>
                <w:numId w:val="12"/>
              </w:numPr>
              <w:spacing w:after="0" w:line="240" w:lineRule="auto"/>
              <w:ind w:left="227" w:hanging="227"/>
              <w:rPr>
                <w:rFonts w:ascii="Segoe UI" w:hAnsi="Segoe UI" w:cs="Segoe UI"/>
                <w:sz w:val="20"/>
              </w:rPr>
            </w:pPr>
            <w:r w:rsidRPr="005D6828">
              <w:rPr>
                <w:rFonts w:ascii="Segoe UI" w:hAnsi="Segoe UI" w:cs="Segoe UI"/>
                <w:sz w:val="20"/>
              </w:rPr>
              <w:t xml:space="preserve">Tjek på engineering designprocessen: </w:t>
            </w:r>
            <w:hyperlink r:id="rId176" w:history="1">
              <w:r w:rsidRPr="005D6828">
                <w:rPr>
                  <w:rStyle w:val="Hyperlink"/>
                  <w:rFonts w:ascii="Segoe UI" w:hAnsi="Segoe UI" w:cs="Segoe UI"/>
                  <w:sz w:val="20"/>
                </w:rPr>
                <w:t>tjek-paa-engineeringprocessen_planlaegning.docx</w:t>
              </w:r>
            </w:hyperlink>
            <w:r w:rsidR="008A06FA" w:rsidRPr="005D6828">
              <w:rPr>
                <w:rStyle w:val="Hyperlink"/>
                <w:rFonts w:ascii="Segoe UI" w:hAnsi="Segoe UI" w:cs="Segoe UI"/>
                <w:sz w:val="20"/>
                <w:u w:val="none"/>
              </w:rPr>
              <w:t>.</w:t>
            </w:r>
          </w:p>
          <w:p w14:paraId="7E61F6EE" w14:textId="77777777" w:rsidR="008A2C3E" w:rsidRPr="005D6828" w:rsidRDefault="008A2C3E" w:rsidP="00497624">
            <w:pPr>
              <w:spacing w:line="240" w:lineRule="auto"/>
              <w:rPr>
                <w:rFonts w:ascii="Segoe UI" w:hAnsi="Segoe UI" w:cs="Segoe UI"/>
                <w:b/>
                <w:bCs/>
              </w:rPr>
            </w:pPr>
          </w:p>
          <w:p w14:paraId="1148DCDB" w14:textId="63F94769" w:rsidR="006C686C" w:rsidRPr="005D6828" w:rsidRDefault="005D6828" w:rsidP="00497624">
            <w:pPr>
              <w:spacing w:line="240" w:lineRule="auto"/>
              <w:rPr>
                <w:rFonts w:ascii="Segoe UI" w:hAnsi="Segoe UI" w:cs="Segoe UI"/>
                <w:b/>
                <w:bCs/>
              </w:rPr>
            </w:pPr>
            <w:hyperlink r:id="rId177" w:history="1">
              <w:r w:rsidR="006C686C" w:rsidRPr="005D6828">
                <w:rPr>
                  <w:rStyle w:val="Hyperlink"/>
                  <w:rFonts w:ascii="Segoe UI" w:hAnsi="Segoe UI" w:cs="Segoe UI"/>
                  <w:b/>
                  <w:bCs/>
                </w:rPr>
                <w:t xml:space="preserve">Arbejdsark 18: </w:t>
              </w:r>
              <w:r w:rsidR="00946F75" w:rsidRPr="005D6828">
                <w:rPr>
                  <w:rStyle w:val="Hyperlink"/>
                  <w:rFonts w:ascii="Segoe UI" w:hAnsi="Segoe UI" w:cs="Segoe UI"/>
                  <w:b/>
                  <w:bCs/>
                </w:rPr>
                <w:br/>
              </w:r>
              <w:r w:rsidR="006C686C" w:rsidRPr="005D6828">
                <w:rPr>
                  <w:rStyle w:val="Hyperlink"/>
                  <w:rFonts w:ascii="Segoe UI" w:hAnsi="Segoe UI" w:cs="Segoe UI"/>
                  <w:bCs/>
                  <w:iCs/>
                </w:rPr>
                <w:t xml:space="preserve">30-minutters øvelse: </w:t>
              </w:r>
              <w:r w:rsidR="001442FC" w:rsidRPr="005D6828">
                <w:rPr>
                  <w:rStyle w:val="Hyperlink"/>
                  <w:rFonts w:ascii="Segoe UI" w:hAnsi="Segoe UI" w:cs="Segoe UI"/>
                  <w:bCs/>
                  <w:iCs/>
                </w:rPr>
                <w:t>”</w:t>
              </w:r>
              <w:r w:rsidR="006C686C" w:rsidRPr="005D6828">
                <w:rPr>
                  <w:rStyle w:val="Hyperlink"/>
                  <w:rFonts w:ascii="Segoe UI" w:hAnsi="Segoe UI" w:cs="Segoe UI"/>
                  <w:bCs/>
                  <w:iCs/>
                </w:rPr>
                <w:t>Sæt processen i rækkefølge”</w:t>
              </w:r>
              <w:r w:rsidR="008A06FA" w:rsidRPr="005D6828">
                <w:rPr>
                  <w:rStyle w:val="Hyperlink"/>
                  <w:rFonts w:ascii="Segoe UI" w:hAnsi="Segoe UI" w:cs="Segoe UI"/>
                  <w:bCs/>
                  <w:iCs/>
                </w:rPr>
                <w:t>.</w:t>
              </w:r>
            </w:hyperlink>
          </w:p>
          <w:p w14:paraId="192BEECB" w14:textId="77777777" w:rsidR="00796079" w:rsidRPr="005D6828" w:rsidRDefault="00796079" w:rsidP="00796079">
            <w:pPr>
              <w:spacing w:line="240" w:lineRule="auto"/>
              <w:rPr>
                <w:rFonts w:ascii="Segoe UI" w:hAnsi="Segoe UI" w:cs="Segoe UI"/>
                <w:b/>
                <w:bCs/>
              </w:rPr>
            </w:pPr>
            <w:r w:rsidRPr="005D6828">
              <w:rPr>
                <w:rFonts w:ascii="Segoe UI" w:hAnsi="Segoe UI" w:cs="Segoe UI"/>
                <w:b/>
                <w:bCs/>
              </w:rPr>
              <w:t>Dokumenter/temaer til individuel NV-portfolio/logbog</w:t>
            </w:r>
          </w:p>
          <w:p w14:paraId="3C919C78" w14:textId="690084CF" w:rsidR="006C686C" w:rsidRPr="005D6828" w:rsidRDefault="006C686C" w:rsidP="00BC543B">
            <w:pPr>
              <w:pStyle w:val="Listeafsnit"/>
              <w:numPr>
                <w:ilvl w:val="0"/>
                <w:numId w:val="82"/>
              </w:numPr>
              <w:spacing w:line="240" w:lineRule="auto"/>
              <w:ind w:left="227" w:hanging="227"/>
              <w:rPr>
                <w:rFonts w:ascii="Segoe UI" w:hAnsi="Segoe UI" w:cs="Segoe UI"/>
                <w:sz w:val="20"/>
              </w:rPr>
            </w:pPr>
            <w:r w:rsidRPr="005D6828">
              <w:rPr>
                <w:rFonts w:ascii="Segoe UI" w:hAnsi="Segoe UI" w:cs="Segoe UI"/>
                <w:sz w:val="20"/>
              </w:rPr>
              <w:t>Eksamensforberedende refleksion</w:t>
            </w:r>
            <w:r w:rsidR="008A06FA" w:rsidRPr="005D6828">
              <w:rPr>
                <w:rFonts w:ascii="Segoe UI" w:hAnsi="Segoe UI" w:cs="Segoe UI"/>
                <w:sz w:val="20"/>
              </w:rPr>
              <w:t>.</w:t>
            </w:r>
          </w:p>
          <w:p w14:paraId="392C77C5" w14:textId="77777777" w:rsidR="006C686C" w:rsidRPr="005D6828" w:rsidRDefault="006C686C" w:rsidP="00497624">
            <w:pPr>
              <w:spacing w:line="240" w:lineRule="auto"/>
              <w:jc w:val="center"/>
              <w:rPr>
                <w:rFonts w:ascii="Segoe UI" w:hAnsi="Segoe UI" w:cs="Segoe UI"/>
                <w:b/>
                <w:bCs/>
              </w:rPr>
            </w:pPr>
          </w:p>
          <w:p w14:paraId="704B4D04" w14:textId="77777777" w:rsidR="006C686C" w:rsidRPr="005D6828" w:rsidRDefault="006C686C" w:rsidP="00497624">
            <w:pPr>
              <w:spacing w:after="0" w:line="240" w:lineRule="auto"/>
              <w:rPr>
                <w:rFonts w:ascii="Segoe UI" w:hAnsi="Segoe UI" w:cs="Segoe UI"/>
                <w:b/>
                <w:bCs/>
              </w:rPr>
            </w:pPr>
          </w:p>
        </w:tc>
      </w:tr>
    </w:tbl>
    <w:p w14:paraId="675032C9" w14:textId="77777777" w:rsidR="006C686C" w:rsidRPr="00046EFF" w:rsidRDefault="006C686C">
      <w:pPr>
        <w:spacing w:after="160" w:line="259" w:lineRule="auto"/>
        <w:rPr>
          <w:rFonts w:ascii="Segoe UI" w:hAnsi="Segoe UI" w:cs="Segoe UI"/>
          <w:b/>
          <w:bCs/>
          <w:caps/>
          <w:color w:val="224B5A"/>
          <w:sz w:val="22"/>
        </w:rPr>
      </w:pPr>
    </w:p>
    <w:p w14:paraId="7F693653" w14:textId="77777777" w:rsidR="006C686C" w:rsidRPr="00046EFF" w:rsidRDefault="006C686C">
      <w:pPr>
        <w:spacing w:after="160" w:line="259" w:lineRule="auto"/>
        <w:rPr>
          <w:rFonts w:ascii="Segoe UI" w:hAnsi="Segoe UI" w:cs="Segoe UI"/>
          <w:b/>
          <w:bCs/>
          <w:caps/>
          <w:color w:val="224B5A"/>
          <w:sz w:val="22"/>
        </w:rPr>
      </w:pPr>
      <w:r w:rsidRPr="00046EFF">
        <w:rPr>
          <w:rFonts w:ascii="Segoe UI" w:hAnsi="Segoe UI" w:cs="Segoe UI"/>
          <w:b/>
          <w:bCs/>
          <w:caps/>
          <w:color w:val="224B5A"/>
          <w:sz w:val="22"/>
        </w:rPr>
        <w:br w:type="page"/>
      </w:r>
    </w:p>
    <w:p w14:paraId="6630047C" w14:textId="77777777" w:rsidR="006C686C" w:rsidRPr="00046EFF" w:rsidRDefault="006C686C" w:rsidP="006C686C">
      <w:pPr>
        <w:spacing w:after="0" w:line="276" w:lineRule="auto"/>
        <w:rPr>
          <w:rFonts w:ascii="Segoe UI" w:hAnsi="Segoe UI" w:cs="Segoe UI"/>
          <w:b/>
          <w:bCs/>
          <w:caps/>
          <w:color w:val="224B5A"/>
          <w:sz w:val="22"/>
        </w:rPr>
      </w:pPr>
      <w:r w:rsidRPr="00046EFF">
        <w:rPr>
          <w:rFonts w:ascii="Segoe UI" w:hAnsi="Segoe UI" w:cs="Segoe UI"/>
          <w:b/>
          <w:bCs/>
          <w:caps/>
          <w:color w:val="224B5A"/>
          <w:sz w:val="22"/>
        </w:rPr>
        <w:lastRenderedPageBreak/>
        <w:t>RESSOURCERUM</w:t>
      </w:r>
    </w:p>
    <w:p w14:paraId="5B2903DA"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Eleverne orienterer sig i ressourcerummet, så de har et overblik over de ressourcer, de kan bruge gennem projektet. De behøver ikke læse alt i detaljer fra starten – formålet er at vide, hvor de kan finde svar på deres spørgsmål, når de får brug for dem.</w:t>
      </w:r>
    </w:p>
    <w:p w14:paraId="4F85B73C" w14:textId="77777777" w:rsidR="006C686C" w:rsidRPr="00046EFF" w:rsidRDefault="006C686C" w:rsidP="006C686C">
      <w:pPr>
        <w:spacing w:after="0" w:line="240" w:lineRule="auto"/>
        <w:textAlignment w:val="center"/>
        <w:rPr>
          <w:rFonts w:ascii="Segoe UI" w:eastAsia="Times New Roman" w:hAnsi="Segoe UI" w:cs="Segoe UI"/>
          <w:sz w:val="22"/>
        </w:rPr>
      </w:pPr>
    </w:p>
    <w:p w14:paraId="57D347FF" w14:textId="20CF007D"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Med "orient</w:t>
      </w:r>
      <w:r w:rsidR="009827C7">
        <w:rPr>
          <w:rFonts w:ascii="Segoe UI" w:eastAsia="Times New Roman" w:hAnsi="Segoe UI" w:cs="Segoe UI"/>
          <w:sz w:val="22"/>
        </w:rPr>
        <w:t>e</w:t>
      </w:r>
      <w:r w:rsidRPr="00046EFF">
        <w:rPr>
          <w:rFonts w:ascii="Segoe UI" w:eastAsia="Times New Roman" w:hAnsi="Segoe UI" w:cs="Segoe UI"/>
          <w:sz w:val="22"/>
        </w:rPr>
        <w:t>r" menes:</w:t>
      </w:r>
    </w:p>
    <w:p w14:paraId="5F7DDB40" w14:textId="77777777" w:rsidR="006C686C" w:rsidRPr="00046EFF" w:rsidRDefault="006C686C" w:rsidP="00BC543B">
      <w:pPr>
        <w:numPr>
          <w:ilvl w:val="0"/>
          <w:numId w:val="8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Læs overskrifter og underoverskrifter. </w:t>
      </w:r>
    </w:p>
    <w:p w14:paraId="7A510960" w14:textId="77777777" w:rsidR="006C686C" w:rsidRPr="00046EFF" w:rsidRDefault="006C686C" w:rsidP="00BC543B">
      <w:pPr>
        <w:numPr>
          <w:ilvl w:val="0"/>
          <w:numId w:val="8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Kig på figurer, modeller og illustrationer. </w:t>
      </w:r>
    </w:p>
    <w:p w14:paraId="11E1B3FE" w14:textId="77777777" w:rsidR="006C686C" w:rsidRPr="00046EFF" w:rsidRDefault="006C686C" w:rsidP="00BC543B">
      <w:pPr>
        <w:numPr>
          <w:ilvl w:val="0"/>
          <w:numId w:val="8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Skim teksten, så I får en fornemmelse af indholdet. </w:t>
      </w:r>
    </w:p>
    <w:p w14:paraId="1AC2E487" w14:textId="77777777" w:rsidR="006C686C" w:rsidRPr="00046EFF" w:rsidRDefault="006C686C" w:rsidP="00BC543B">
      <w:pPr>
        <w:numPr>
          <w:ilvl w:val="0"/>
          <w:numId w:val="8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Tag gerne korte noter om indholdet. </w:t>
      </w:r>
    </w:p>
    <w:p w14:paraId="41C5CCEF" w14:textId="77777777" w:rsidR="006C686C" w:rsidRPr="00046EFF" w:rsidRDefault="006C686C" w:rsidP="00BC543B">
      <w:pPr>
        <w:numPr>
          <w:ilvl w:val="0"/>
          <w:numId w:val="8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Brug ca. 5 minutter på hver ressource. </w:t>
      </w:r>
    </w:p>
    <w:p w14:paraId="5C53C803" w14:textId="77777777" w:rsidR="006C686C" w:rsidRPr="00046EFF" w:rsidRDefault="006C686C" w:rsidP="006C686C">
      <w:pPr>
        <w:spacing w:after="0" w:line="240" w:lineRule="auto"/>
        <w:textAlignment w:val="center"/>
        <w:rPr>
          <w:rFonts w:ascii="Segoe UI" w:eastAsia="Times New Roman" w:hAnsi="Segoe UI" w:cs="Segoe UI"/>
          <w:sz w:val="22"/>
        </w:rPr>
      </w:pPr>
    </w:p>
    <w:p w14:paraId="152CF71B"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Introduktion til projektet</w:t>
      </w:r>
    </w:p>
    <w:p w14:paraId="79107C61"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Nye – Miljø og genanvendelse af vand</w:t>
      </w:r>
    </w:p>
    <w:p w14:paraId="08809093" w14:textId="77777777" w:rsidR="006C686C" w:rsidRPr="00046EFF" w:rsidRDefault="006C686C" w:rsidP="006C686C">
      <w:pPr>
        <w:spacing w:after="0" w:line="240" w:lineRule="auto"/>
        <w:textAlignment w:val="center"/>
        <w:rPr>
          <w:rFonts w:ascii="Segoe UI" w:eastAsia="Times New Roman" w:hAnsi="Segoe UI" w:cs="Segoe UI"/>
          <w:sz w:val="22"/>
        </w:rPr>
      </w:pPr>
      <w:hyperlink r:id="rId178" w:tgtFrame="_new" w:history="1">
        <w:r w:rsidRPr="00046EFF">
          <w:rPr>
            <w:rStyle w:val="Hyperlink"/>
            <w:rFonts w:ascii="Segoe UI" w:eastAsia="Times New Roman" w:hAnsi="Segoe UI" w:cs="Segoe UI"/>
            <w:sz w:val="22"/>
          </w:rPr>
          <w:t>https://nye.dk/miljoe-og-genanvendelse-af-vand/</w:t>
        </w:r>
      </w:hyperlink>
    </w:p>
    <w:p w14:paraId="47370A47"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Baggrund for projektets narrativ om lokal rensning og genanvendelse af vand.</w:t>
      </w:r>
    </w:p>
    <w:p w14:paraId="25922C72" w14:textId="77777777" w:rsidR="006C686C" w:rsidRPr="00046EFF" w:rsidRDefault="006C686C" w:rsidP="006C686C">
      <w:pPr>
        <w:spacing w:after="0" w:line="240" w:lineRule="auto"/>
        <w:textAlignment w:val="center"/>
        <w:rPr>
          <w:rFonts w:ascii="Segoe UI" w:eastAsia="Times New Roman" w:hAnsi="Segoe UI" w:cs="Segoe UI"/>
          <w:b/>
          <w:bCs/>
          <w:sz w:val="22"/>
        </w:rPr>
      </w:pPr>
    </w:p>
    <w:p w14:paraId="73BFE568"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COWI</w:t>
      </w:r>
    </w:p>
    <w:p w14:paraId="23D0B860" w14:textId="77777777" w:rsidR="006C686C" w:rsidRPr="00046EFF" w:rsidRDefault="006C686C" w:rsidP="006C686C">
      <w:pPr>
        <w:spacing w:after="0" w:line="240" w:lineRule="auto"/>
        <w:textAlignment w:val="center"/>
        <w:rPr>
          <w:rFonts w:ascii="Segoe UI" w:eastAsia="Times New Roman" w:hAnsi="Segoe UI" w:cs="Segoe UI"/>
          <w:sz w:val="22"/>
        </w:rPr>
      </w:pPr>
      <w:hyperlink r:id="rId179" w:tgtFrame="_new" w:history="1">
        <w:r w:rsidRPr="00046EFF">
          <w:rPr>
            <w:rStyle w:val="Hyperlink"/>
            <w:rFonts w:ascii="Segoe UI" w:eastAsia="Times New Roman" w:hAnsi="Segoe UI" w:cs="Segoe UI"/>
            <w:sz w:val="22"/>
          </w:rPr>
          <w:t>https://www.cowi.com/</w:t>
        </w:r>
      </w:hyperlink>
    </w:p>
    <w:p w14:paraId="193DFC71" w14:textId="0BEE6B0C"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Orient</w:t>
      </w:r>
      <w:r w:rsidR="009827C7">
        <w:rPr>
          <w:rFonts w:ascii="Segoe UI" w:eastAsia="Times New Roman" w:hAnsi="Segoe UI" w:cs="Segoe UI"/>
          <w:sz w:val="22"/>
        </w:rPr>
        <w:t>e</w:t>
      </w:r>
      <w:r w:rsidRPr="00046EFF">
        <w:rPr>
          <w:rFonts w:ascii="Segoe UI" w:eastAsia="Times New Roman" w:hAnsi="Segoe UI" w:cs="Segoe UI"/>
          <w:sz w:val="22"/>
        </w:rPr>
        <w:t>r jer om COWIs arbejde med vand, klimatilpasning, miljø og bæredygtig byudvikling.</w:t>
      </w:r>
    </w:p>
    <w:p w14:paraId="7A0A2C0D" w14:textId="77777777" w:rsidR="006C686C" w:rsidRPr="00046EFF" w:rsidRDefault="006C686C" w:rsidP="006C686C">
      <w:pPr>
        <w:spacing w:after="0" w:line="240" w:lineRule="auto"/>
        <w:textAlignment w:val="center"/>
        <w:rPr>
          <w:rFonts w:ascii="Segoe UI" w:eastAsia="Times New Roman" w:hAnsi="Segoe UI" w:cs="Segoe UI"/>
          <w:b/>
          <w:bCs/>
          <w:sz w:val="22"/>
        </w:rPr>
      </w:pPr>
    </w:p>
    <w:p w14:paraId="4ED2198D" w14:textId="52C905BB" w:rsidR="006C686C" w:rsidRDefault="006C686C" w:rsidP="005B2F81">
      <w:pPr>
        <w:spacing w:after="0" w:line="240" w:lineRule="auto"/>
        <w:textAlignment w:val="center"/>
        <w:rPr>
          <w:rFonts w:ascii="Segoe UI" w:eastAsia="Times New Roman" w:hAnsi="Segoe UI" w:cs="Segoe UI"/>
          <w:sz w:val="22"/>
        </w:rPr>
      </w:pPr>
      <w:r w:rsidRPr="00046EFF">
        <w:rPr>
          <w:rFonts w:ascii="Segoe UI" w:eastAsia="Times New Roman" w:hAnsi="Segoe UI" w:cs="Segoe UI"/>
          <w:b/>
          <w:bCs/>
          <w:sz w:val="22"/>
        </w:rPr>
        <w:t>COWI-casefilm</w:t>
      </w:r>
    </w:p>
    <w:p w14:paraId="08FFAB88" w14:textId="2DCCB147" w:rsidR="005B2F81" w:rsidRPr="00046EFF" w:rsidRDefault="005B2F81" w:rsidP="005B2F81">
      <w:pPr>
        <w:spacing w:after="0" w:line="240" w:lineRule="auto"/>
        <w:textAlignment w:val="center"/>
        <w:rPr>
          <w:rFonts w:ascii="Segoe UI" w:eastAsia="Times New Roman" w:hAnsi="Segoe UI" w:cs="Segoe UI"/>
          <w:sz w:val="22"/>
        </w:rPr>
      </w:pPr>
      <w:hyperlink r:id="rId180" w:history="1">
        <w:r w:rsidRPr="005B2F81">
          <w:rPr>
            <w:rStyle w:val="Hyperlink"/>
            <w:rFonts w:ascii="Segoe UI" w:eastAsia="Times New Roman" w:hAnsi="Segoe UI" w:cs="Segoe UI"/>
            <w:sz w:val="22"/>
          </w:rPr>
          <w:t>Rens vandet - Design et vandfilter - En engineering-case til gymnasiet - YouTube</w:t>
        </w:r>
      </w:hyperlink>
    </w:p>
    <w:p w14:paraId="6D2B257D" w14:textId="77777777" w:rsidR="006C686C" w:rsidRPr="00046EFF" w:rsidRDefault="006C686C" w:rsidP="006C686C">
      <w:pPr>
        <w:spacing w:after="0" w:line="240" w:lineRule="auto"/>
        <w:textAlignment w:val="center"/>
        <w:rPr>
          <w:rFonts w:ascii="Segoe UI" w:eastAsia="Times New Roman" w:hAnsi="Segoe UI" w:cs="Segoe UI"/>
          <w:sz w:val="22"/>
        </w:rPr>
      </w:pPr>
    </w:p>
    <w:p w14:paraId="2B4A2280"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Vandmiljø og vandforurening</w:t>
      </w:r>
    </w:p>
    <w:p w14:paraId="561A462A"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Det er godt at vide</w:t>
      </w:r>
    </w:p>
    <w:p w14:paraId="4902A5E7" w14:textId="77777777" w:rsidR="006C686C" w:rsidRPr="00046EFF" w:rsidRDefault="006C686C" w:rsidP="006C686C">
      <w:pPr>
        <w:spacing w:after="0" w:line="240" w:lineRule="auto"/>
        <w:textAlignment w:val="center"/>
        <w:rPr>
          <w:rFonts w:ascii="Segoe UI" w:eastAsia="Times New Roman" w:hAnsi="Segoe UI" w:cs="Segoe UI"/>
          <w:sz w:val="22"/>
        </w:rPr>
      </w:pPr>
      <w:hyperlink r:id="rId181" w:tgtFrame="_new" w:history="1">
        <w:r w:rsidRPr="00046EFF">
          <w:rPr>
            <w:rStyle w:val="Hyperlink"/>
            <w:rFonts w:ascii="Segoe UI" w:eastAsia="Times New Roman" w:hAnsi="Segoe UI" w:cs="Segoe UI"/>
            <w:sz w:val="22"/>
          </w:rPr>
          <w:t>https://www.detergodtatvide.dk/</w:t>
        </w:r>
      </w:hyperlink>
    </w:p>
    <w:p w14:paraId="05A3774C"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Læs særligt:</w:t>
      </w:r>
    </w:p>
    <w:p w14:paraId="6B24530F" w14:textId="77777777" w:rsidR="006C686C" w:rsidRPr="00046EFF" w:rsidRDefault="006C686C" w:rsidP="00BC543B">
      <w:pPr>
        <w:numPr>
          <w:ilvl w:val="0"/>
          <w:numId w:val="8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Spildevand og vandmiljø </w:t>
      </w:r>
    </w:p>
    <w:p w14:paraId="6B9345FB" w14:textId="77777777" w:rsidR="006C686C" w:rsidRPr="00046EFF" w:rsidRDefault="006C686C" w:rsidP="00BC543B">
      <w:pPr>
        <w:numPr>
          <w:ilvl w:val="0"/>
          <w:numId w:val="8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Søen </w:t>
      </w:r>
    </w:p>
    <w:p w14:paraId="0BF09ECE" w14:textId="77777777" w:rsidR="006C686C" w:rsidRPr="00046EFF" w:rsidRDefault="006C686C" w:rsidP="00BC543B">
      <w:pPr>
        <w:numPr>
          <w:ilvl w:val="0"/>
          <w:numId w:val="8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Næringsstoffer </w:t>
      </w:r>
    </w:p>
    <w:p w14:paraId="2908F89D" w14:textId="77777777" w:rsidR="006C686C" w:rsidRPr="00046EFF" w:rsidRDefault="006C686C" w:rsidP="00BC543B">
      <w:pPr>
        <w:numPr>
          <w:ilvl w:val="0"/>
          <w:numId w:val="8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Sørestaurering </w:t>
      </w:r>
    </w:p>
    <w:p w14:paraId="58366637" w14:textId="464DBA76" w:rsidR="006C686C" w:rsidRPr="00046EFF" w:rsidRDefault="006C686C" w:rsidP="00BC543B">
      <w:pPr>
        <w:numPr>
          <w:ilvl w:val="0"/>
          <w:numId w:val="8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Sø-ekskursion</w:t>
      </w:r>
      <w:r w:rsidR="008A06FA">
        <w:rPr>
          <w:rFonts w:ascii="Segoe UI" w:eastAsia="Times New Roman" w:hAnsi="Segoe UI" w:cs="Segoe UI"/>
          <w:sz w:val="22"/>
        </w:rPr>
        <w:t>.</w:t>
      </w:r>
    </w:p>
    <w:p w14:paraId="39FC3B40" w14:textId="77777777" w:rsidR="006C686C" w:rsidRPr="00046EFF" w:rsidRDefault="006C686C" w:rsidP="006C686C">
      <w:pPr>
        <w:spacing w:after="0" w:line="240" w:lineRule="auto"/>
        <w:textAlignment w:val="center"/>
        <w:rPr>
          <w:rFonts w:ascii="Segoe UI" w:eastAsia="Times New Roman" w:hAnsi="Segoe UI" w:cs="Segoe UI"/>
          <w:sz w:val="22"/>
        </w:rPr>
      </w:pPr>
    </w:p>
    <w:p w14:paraId="1C79D5FA"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Undervisningslokalet</w:t>
      </w:r>
    </w:p>
    <w:p w14:paraId="0912957D" w14:textId="77777777" w:rsidR="006C686C" w:rsidRPr="00046EFF" w:rsidRDefault="006C686C" w:rsidP="006C686C">
      <w:pPr>
        <w:spacing w:after="0" w:line="240" w:lineRule="auto"/>
        <w:textAlignment w:val="center"/>
        <w:rPr>
          <w:rFonts w:ascii="Segoe UI" w:eastAsia="Times New Roman" w:hAnsi="Segoe UI" w:cs="Segoe UI"/>
          <w:sz w:val="22"/>
        </w:rPr>
      </w:pPr>
      <w:hyperlink r:id="rId182" w:tgtFrame="_new" w:history="1">
        <w:r w:rsidRPr="00046EFF">
          <w:rPr>
            <w:rStyle w:val="Hyperlink"/>
            <w:rFonts w:ascii="Segoe UI" w:eastAsia="Times New Roman" w:hAnsi="Segoe UI" w:cs="Segoe UI"/>
            <w:sz w:val="22"/>
          </w:rPr>
          <w:t>https://www.undervisningslokalet.dk/</w:t>
        </w:r>
      </w:hyperlink>
    </w:p>
    <w:p w14:paraId="28FDA2B2"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Læs særligt:</w:t>
      </w:r>
    </w:p>
    <w:p w14:paraId="255748AE" w14:textId="77777777" w:rsidR="006C686C" w:rsidRPr="00046EFF" w:rsidRDefault="006C686C" w:rsidP="00BC543B">
      <w:pPr>
        <w:numPr>
          <w:ilvl w:val="0"/>
          <w:numId w:val="85"/>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Iltsvind og vandmiljø </w:t>
      </w:r>
    </w:p>
    <w:p w14:paraId="208BEFAA" w14:textId="3DD7D801" w:rsidR="006C686C" w:rsidRPr="00046EFF" w:rsidRDefault="006C686C" w:rsidP="00BC543B">
      <w:pPr>
        <w:numPr>
          <w:ilvl w:val="0"/>
          <w:numId w:val="85"/>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Springlag og iltsvind</w:t>
      </w:r>
      <w:r w:rsidR="00041463">
        <w:rPr>
          <w:rFonts w:ascii="Segoe UI" w:eastAsia="Times New Roman" w:hAnsi="Segoe UI" w:cs="Segoe UI"/>
          <w:sz w:val="22"/>
        </w:rPr>
        <w:t>.</w:t>
      </w:r>
      <w:r w:rsidRPr="00046EFF">
        <w:rPr>
          <w:rFonts w:ascii="Segoe UI" w:eastAsia="Times New Roman" w:hAnsi="Segoe UI" w:cs="Segoe UI"/>
          <w:sz w:val="22"/>
        </w:rPr>
        <w:t xml:space="preserve"> </w:t>
      </w:r>
    </w:p>
    <w:p w14:paraId="337605EE" w14:textId="77777777" w:rsidR="006C686C" w:rsidRPr="00046EFF" w:rsidRDefault="006C686C" w:rsidP="006C686C">
      <w:pPr>
        <w:spacing w:after="0" w:line="240" w:lineRule="auto"/>
        <w:textAlignment w:val="center"/>
        <w:rPr>
          <w:rFonts w:ascii="Segoe UI" w:eastAsia="Times New Roman" w:hAnsi="Segoe UI" w:cs="Segoe UI"/>
          <w:sz w:val="22"/>
        </w:rPr>
      </w:pPr>
    </w:p>
    <w:p w14:paraId="51CE45A4"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Danmarks Naturfredningsforening</w:t>
      </w:r>
    </w:p>
    <w:p w14:paraId="715277AC" w14:textId="77777777" w:rsidR="006C686C" w:rsidRPr="00046EFF" w:rsidRDefault="006C686C" w:rsidP="006C686C">
      <w:pPr>
        <w:spacing w:after="0" w:line="240" w:lineRule="auto"/>
        <w:textAlignment w:val="center"/>
        <w:rPr>
          <w:rFonts w:ascii="Segoe UI" w:eastAsia="Times New Roman" w:hAnsi="Segoe UI" w:cs="Segoe UI"/>
          <w:sz w:val="22"/>
        </w:rPr>
      </w:pPr>
      <w:hyperlink r:id="rId183" w:tgtFrame="_new" w:history="1">
        <w:r w:rsidRPr="00046EFF">
          <w:rPr>
            <w:rStyle w:val="Hyperlink"/>
            <w:rFonts w:ascii="Segoe UI" w:eastAsia="Times New Roman" w:hAnsi="Segoe UI" w:cs="Segoe UI"/>
            <w:sz w:val="22"/>
          </w:rPr>
          <w:t>https://www.dn.dk/vi-kaemper-for/et-levende-hav/iltsvind/</w:t>
        </w:r>
      </w:hyperlink>
    </w:p>
    <w:p w14:paraId="03C5EC30"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Om iltsvind, biodiversitet og konsekvenserne for havmiljøet.</w:t>
      </w:r>
    </w:p>
    <w:p w14:paraId="5B0293B9" w14:textId="77777777" w:rsidR="006C686C" w:rsidRPr="00046EFF" w:rsidRDefault="006C686C" w:rsidP="006C686C">
      <w:pPr>
        <w:spacing w:after="0" w:line="240" w:lineRule="auto"/>
        <w:textAlignment w:val="center"/>
        <w:rPr>
          <w:rFonts w:ascii="Segoe UI" w:eastAsia="Times New Roman" w:hAnsi="Segoe UI" w:cs="Segoe UI"/>
          <w:sz w:val="22"/>
        </w:rPr>
      </w:pPr>
    </w:p>
    <w:p w14:paraId="0CEA1972"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lastRenderedPageBreak/>
        <w:t>Biologividen</w:t>
      </w:r>
    </w:p>
    <w:p w14:paraId="0BDED9D9" w14:textId="77777777" w:rsidR="006C686C" w:rsidRPr="00046EFF" w:rsidRDefault="006C686C" w:rsidP="006C686C">
      <w:pPr>
        <w:spacing w:after="0" w:line="240" w:lineRule="auto"/>
        <w:textAlignment w:val="center"/>
        <w:rPr>
          <w:rFonts w:ascii="Segoe UI" w:eastAsia="Times New Roman" w:hAnsi="Segoe UI" w:cs="Segoe UI"/>
          <w:sz w:val="22"/>
        </w:rPr>
      </w:pPr>
      <w:hyperlink r:id="rId184" w:tgtFrame="_new" w:history="1">
        <w:r w:rsidRPr="00046EFF">
          <w:rPr>
            <w:rStyle w:val="Hyperlink"/>
            <w:rFonts w:ascii="Segoe UI" w:eastAsia="Times New Roman" w:hAnsi="Segoe UI" w:cs="Segoe UI"/>
            <w:sz w:val="22"/>
          </w:rPr>
          <w:t>https://www.biologividen.dk/biologi-og-udvikling/oekologi/soeen/soeen/springlag-i-soeen/</w:t>
        </w:r>
      </w:hyperlink>
    </w:p>
    <w:p w14:paraId="7F580C7B"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Forklaring af springlag og betydningen for iltforholdene i søer.</w:t>
      </w:r>
    </w:p>
    <w:p w14:paraId="6FE3C2CB" w14:textId="77777777" w:rsidR="006C686C" w:rsidRPr="00046EFF" w:rsidRDefault="006C686C" w:rsidP="006C686C">
      <w:pPr>
        <w:spacing w:after="0" w:line="240" w:lineRule="auto"/>
        <w:textAlignment w:val="center"/>
        <w:rPr>
          <w:rFonts w:ascii="Segoe UI" w:eastAsia="Times New Roman" w:hAnsi="Segoe UI" w:cs="Segoe UI"/>
          <w:sz w:val="22"/>
        </w:rPr>
      </w:pPr>
    </w:p>
    <w:p w14:paraId="0FB4C62F"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Feltundersøgelser og vandanalyser</w:t>
      </w:r>
    </w:p>
    <w:p w14:paraId="2523A3DC"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Anvendes i forbindelse med ekskursioner og undersøgelser af lokale vandmiljøer.</w:t>
      </w:r>
    </w:p>
    <w:p w14:paraId="6351FDE5" w14:textId="77777777" w:rsidR="006C686C" w:rsidRPr="00046EFF" w:rsidRDefault="006C686C" w:rsidP="00BC543B">
      <w:pPr>
        <w:numPr>
          <w:ilvl w:val="0"/>
          <w:numId w:val="86"/>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Det er godt at vide – Sø-ekskursion </w:t>
      </w:r>
    </w:p>
    <w:p w14:paraId="5B862543" w14:textId="6C76EBD8" w:rsidR="006C686C" w:rsidRPr="00046EFF" w:rsidRDefault="003B5116" w:rsidP="00BC543B">
      <w:pPr>
        <w:numPr>
          <w:ilvl w:val="0"/>
          <w:numId w:val="86"/>
        </w:numPr>
        <w:spacing w:after="0" w:line="240" w:lineRule="auto"/>
        <w:ind w:left="284" w:hanging="284"/>
        <w:textAlignment w:val="center"/>
        <w:rPr>
          <w:rFonts w:ascii="Segoe UI" w:eastAsia="Times New Roman" w:hAnsi="Segoe UI" w:cs="Segoe UI"/>
          <w:sz w:val="22"/>
        </w:rPr>
      </w:pPr>
      <w:r w:rsidRPr="003B5116">
        <w:rPr>
          <w:rFonts w:ascii="Segoe UI" w:eastAsia="Times New Roman" w:hAnsi="Segoe UI" w:cs="Segoe UI"/>
          <w:sz w:val="22"/>
        </w:rPr>
        <w:t>Visocolor</w:t>
      </w:r>
      <w:r>
        <w:rPr>
          <w:rFonts w:ascii="Segoe UI" w:eastAsia="Times New Roman" w:hAnsi="Segoe UI" w:cs="Segoe UI"/>
          <w:sz w:val="22"/>
        </w:rPr>
        <w:t xml:space="preserve"> </w:t>
      </w:r>
      <w:r w:rsidR="006C686C" w:rsidRPr="00046EFF">
        <w:rPr>
          <w:rFonts w:ascii="Segoe UI" w:eastAsia="Times New Roman" w:hAnsi="Segoe UI" w:cs="Segoe UI"/>
          <w:sz w:val="22"/>
        </w:rPr>
        <w:t xml:space="preserve">eller tilsvarende vejledninger til vandanalyse (udleveres af læreren) </w:t>
      </w:r>
    </w:p>
    <w:p w14:paraId="44506AD5" w14:textId="6584F64C" w:rsidR="006C686C" w:rsidRPr="00046EFF" w:rsidRDefault="006C686C" w:rsidP="00BC543B">
      <w:pPr>
        <w:numPr>
          <w:ilvl w:val="0"/>
          <w:numId w:val="86"/>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Vejledninger til pH-meter, iltsensorer og øvrige sensorer (afhænger af skolens udstyr)</w:t>
      </w:r>
      <w:r w:rsidR="007F15AA">
        <w:rPr>
          <w:rFonts w:ascii="Segoe UI" w:eastAsia="Times New Roman" w:hAnsi="Segoe UI" w:cs="Segoe UI"/>
          <w:sz w:val="22"/>
        </w:rPr>
        <w:t>.</w:t>
      </w:r>
    </w:p>
    <w:p w14:paraId="0DD1D64C" w14:textId="77777777" w:rsidR="00041463" w:rsidRDefault="00041463" w:rsidP="006C686C">
      <w:pPr>
        <w:spacing w:after="0" w:line="240" w:lineRule="auto"/>
        <w:textAlignment w:val="center"/>
        <w:rPr>
          <w:rFonts w:ascii="Segoe UI" w:eastAsia="Times New Roman" w:hAnsi="Segoe UI" w:cs="Segoe UI"/>
          <w:bCs/>
          <w:sz w:val="22"/>
        </w:rPr>
      </w:pPr>
    </w:p>
    <w:p w14:paraId="5C1F5202"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Kemi</w:t>
      </w:r>
    </w:p>
    <w:p w14:paraId="3899EE65" w14:textId="5A22F4C2"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Orient</w:t>
      </w:r>
      <w:r w:rsidR="009827C7">
        <w:rPr>
          <w:rFonts w:ascii="Segoe UI" w:eastAsia="Times New Roman" w:hAnsi="Segoe UI" w:cs="Segoe UI"/>
          <w:sz w:val="22"/>
        </w:rPr>
        <w:t>e</w:t>
      </w:r>
      <w:r w:rsidRPr="00046EFF">
        <w:rPr>
          <w:rFonts w:ascii="Segoe UI" w:eastAsia="Times New Roman" w:hAnsi="Segoe UI" w:cs="Segoe UI"/>
          <w:sz w:val="22"/>
        </w:rPr>
        <w:t>r jer i relevante kapitler om:</w:t>
      </w:r>
    </w:p>
    <w:p w14:paraId="045B601A" w14:textId="77777777"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pH </w:t>
      </w:r>
    </w:p>
    <w:p w14:paraId="40827CE4" w14:textId="77777777"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syrer og baser </w:t>
      </w:r>
    </w:p>
    <w:p w14:paraId="68FE208D" w14:textId="77777777"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ioner </w:t>
      </w:r>
    </w:p>
    <w:p w14:paraId="7833A65F" w14:textId="77777777"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fosfat </w:t>
      </w:r>
    </w:p>
    <w:p w14:paraId="708292F4" w14:textId="77777777"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kvælstof </w:t>
      </w:r>
    </w:p>
    <w:p w14:paraId="5C4C9200" w14:textId="77777777"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opløsninger </w:t>
      </w:r>
    </w:p>
    <w:p w14:paraId="0089F17B" w14:textId="77777777"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fortyndinger </w:t>
      </w:r>
    </w:p>
    <w:p w14:paraId="4701A93D" w14:textId="1DF7C813" w:rsidR="006C686C" w:rsidRPr="00046EFF" w:rsidRDefault="006C686C" w:rsidP="00BC543B">
      <w:pPr>
        <w:numPr>
          <w:ilvl w:val="0"/>
          <w:numId w:val="87"/>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koncentrationsberegninger</w:t>
      </w:r>
      <w:r w:rsidR="00041463">
        <w:rPr>
          <w:rFonts w:ascii="Segoe UI" w:eastAsia="Times New Roman" w:hAnsi="Segoe UI" w:cs="Segoe UI"/>
          <w:sz w:val="22"/>
        </w:rPr>
        <w:t>.</w:t>
      </w:r>
      <w:r w:rsidRPr="00046EFF">
        <w:rPr>
          <w:rFonts w:ascii="Segoe UI" w:eastAsia="Times New Roman" w:hAnsi="Segoe UI" w:cs="Segoe UI"/>
          <w:sz w:val="22"/>
        </w:rPr>
        <w:t xml:space="preserve"> </w:t>
      </w:r>
    </w:p>
    <w:p w14:paraId="25C673C9"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Brug desuden skolens kemibog som opslagsværk gennem hele projektet.</w:t>
      </w:r>
    </w:p>
    <w:p w14:paraId="4954B72B" w14:textId="77777777" w:rsidR="006C686C" w:rsidRPr="00046EFF" w:rsidRDefault="006C686C" w:rsidP="006C686C">
      <w:pPr>
        <w:spacing w:after="0" w:line="240" w:lineRule="auto"/>
        <w:textAlignment w:val="center"/>
        <w:rPr>
          <w:rFonts w:ascii="Segoe UI" w:eastAsia="Times New Roman" w:hAnsi="Segoe UI" w:cs="Segoe UI"/>
          <w:sz w:val="22"/>
        </w:rPr>
      </w:pPr>
    </w:p>
    <w:p w14:paraId="5203BB98"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Biologi</w:t>
      </w:r>
    </w:p>
    <w:p w14:paraId="7440A14A" w14:textId="577E9200"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Orient</w:t>
      </w:r>
      <w:r w:rsidR="009827C7">
        <w:rPr>
          <w:rFonts w:ascii="Segoe UI" w:eastAsia="Times New Roman" w:hAnsi="Segoe UI" w:cs="Segoe UI"/>
          <w:sz w:val="22"/>
        </w:rPr>
        <w:t>e</w:t>
      </w:r>
      <w:r w:rsidRPr="00046EFF">
        <w:rPr>
          <w:rFonts w:ascii="Segoe UI" w:eastAsia="Times New Roman" w:hAnsi="Segoe UI" w:cs="Segoe UI"/>
          <w:sz w:val="22"/>
        </w:rPr>
        <w:t>r jer i relevante kapitler om:</w:t>
      </w:r>
    </w:p>
    <w:p w14:paraId="6E788360" w14:textId="77777777" w:rsidR="006C686C" w:rsidRPr="00046EFF" w:rsidRDefault="006C686C" w:rsidP="00BC543B">
      <w:pPr>
        <w:numPr>
          <w:ilvl w:val="0"/>
          <w:numId w:val="88"/>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eutrofiering </w:t>
      </w:r>
    </w:p>
    <w:p w14:paraId="2054DE82" w14:textId="77777777" w:rsidR="006C686C" w:rsidRPr="00046EFF" w:rsidRDefault="006C686C" w:rsidP="00BC543B">
      <w:pPr>
        <w:numPr>
          <w:ilvl w:val="0"/>
          <w:numId w:val="88"/>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fotosyntese </w:t>
      </w:r>
    </w:p>
    <w:p w14:paraId="72E8D29A" w14:textId="77777777" w:rsidR="006C686C" w:rsidRPr="00046EFF" w:rsidRDefault="006C686C" w:rsidP="00BC543B">
      <w:pPr>
        <w:numPr>
          <w:ilvl w:val="0"/>
          <w:numId w:val="88"/>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respiration </w:t>
      </w:r>
    </w:p>
    <w:p w14:paraId="68E452AE" w14:textId="77777777" w:rsidR="006C686C" w:rsidRPr="00046EFF" w:rsidRDefault="006C686C" w:rsidP="00BC543B">
      <w:pPr>
        <w:numPr>
          <w:ilvl w:val="0"/>
          <w:numId w:val="88"/>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nedbrydning </w:t>
      </w:r>
    </w:p>
    <w:p w14:paraId="1A44DD6A" w14:textId="77777777" w:rsidR="006C686C" w:rsidRPr="00046EFF" w:rsidRDefault="006C686C" w:rsidP="00BC543B">
      <w:pPr>
        <w:numPr>
          <w:ilvl w:val="0"/>
          <w:numId w:val="88"/>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biodiversitet </w:t>
      </w:r>
    </w:p>
    <w:p w14:paraId="5EEEFD2E" w14:textId="77777777" w:rsidR="006C686C" w:rsidRPr="00046EFF" w:rsidRDefault="006C686C" w:rsidP="00BC543B">
      <w:pPr>
        <w:numPr>
          <w:ilvl w:val="0"/>
          <w:numId w:val="88"/>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økosystemer </w:t>
      </w:r>
    </w:p>
    <w:p w14:paraId="1173A71B" w14:textId="6AF7B00B" w:rsidR="006C686C" w:rsidRPr="00046EFF" w:rsidRDefault="006C686C" w:rsidP="00BC543B">
      <w:pPr>
        <w:numPr>
          <w:ilvl w:val="0"/>
          <w:numId w:val="88"/>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Liebigs minimumslov</w:t>
      </w:r>
      <w:r w:rsidR="00041463">
        <w:rPr>
          <w:rFonts w:ascii="Segoe UI" w:eastAsia="Times New Roman" w:hAnsi="Segoe UI" w:cs="Segoe UI"/>
          <w:sz w:val="22"/>
        </w:rPr>
        <w:t>.</w:t>
      </w:r>
      <w:r w:rsidRPr="00046EFF">
        <w:rPr>
          <w:rFonts w:ascii="Segoe UI" w:eastAsia="Times New Roman" w:hAnsi="Segoe UI" w:cs="Segoe UI"/>
          <w:sz w:val="22"/>
        </w:rPr>
        <w:t xml:space="preserve"> </w:t>
      </w:r>
    </w:p>
    <w:p w14:paraId="1CDE5EAC" w14:textId="77777777" w:rsidR="006C686C" w:rsidRPr="00046EFF" w:rsidRDefault="006C686C" w:rsidP="006C686C">
      <w:pPr>
        <w:spacing w:after="0" w:line="240" w:lineRule="auto"/>
        <w:textAlignment w:val="center"/>
        <w:rPr>
          <w:rFonts w:ascii="Segoe UI" w:eastAsia="Times New Roman" w:hAnsi="Segoe UI" w:cs="Segoe UI"/>
          <w:sz w:val="22"/>
        </w:rPr>
      </w:pPr>
    </w:p>
    <w:p w14:paraId="19E2B83D"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Fysik</w:t>
      </w:r>
    </w:p>
    <w:p w14:paraId="29C2C824" w14:textId="2F145C7C"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Orient</w:t>
      </w:r>
      <w:r w:rsidR="009827C7">
        <w:rPr>
          <w:rFonts w:ascii="Segoe UI" w:eastAsia="Times New Roman" w:hAnsi="Segoe UI" w:cs="Segoe UI"/>
          <w:sz w:val="22"/>
        </w:rPr>
        <w:t>e</w:t>
      </w:r>
      <w:r w:rsidRPr="00046EFF">
        <w:rPr>
          <w:rFonts w:ascii="Segoe UI" w:eastAsia="Times New Roman" w:hAnsi="Segoe UI" w:cs="Segoe UI"/>
          <w:sz w:val="22"/>
        </w:rPr>
        <w:t>r jer i relevante kapitler om:</w:t>
      </w:r>
    </w:p>
    <w:p w14:paraId="3084C799" w14:textId="77777777" w:rsidR="006C686C" w:rsidRPr="00046EFF" w:rsidRDefault="006C686C" w:rsidP="00BC543B">
      <w:pPr>
        <w:numPr>
          <w:ilvl w:val="0"/>
          <w:numId w:val="89"/>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lys </w:t>
      </w:r>
    </w:p>
    <w:p w14:paraId="70EA0D19" w14:textId="77777777" w:rsidR="006C686C" w:rsidRPr="00046EFF" w:rsidRDefault="006C686C" w:rsidP="00BC543B">
      <w:pPr>
        <w:numPr>
          <w:ilvl w:val="0"/>
          <w:numId w:val="89"/>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elektromagnetiske bølger </w:t>
      </w:r>
    </w:p>
    <w:p w14:paraId="5E057416" w14:textId="77777777" w:rsidR="006C686C" w:rsidRPr="00046EFF" w:rsidRDefault="006C686C" w:rsidP="00BC543B">
      <w:pPr>
        <w:numPr>
          <w:ilvl w:val="0"/>
          <w:numId w:val="89"/>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lysintensitet </w:t>
      </w:r>
    </w:p>
    <w:p w14:paraId="12436183" w14:textId="77777777" w:rsidR="006C686C" w:rsidRPr="00046EFF" w:rsidRDefault="006C686C" w:rsidP="00BC543B">
      <w:pPr>
        <w:numPr>
          <w:ilvl w:val="0"/>
          <w:numId w:val="89"/>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absorption </w:t>
      </w:r>
    </w:p>
    <w:p w14:paraId="3E00992F" w14:textId="77777777" w:rsidR="006C686C" w:rsidRPr="00046EFF" w:rsidRDefault="006C686C" w:rsidP="00BC543B">
      <w:pPr>
        <w:numPr>
          <w:ilvl w:val="0"/>
          <w:numId w:val="89"/>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spredning </w:t>
      </w:r>
    </w:p>
    <w:p w14:paraId="38017B90" w14:textId="5CA2C487" w:rsidR="006C686C" w:rsidRPr="00046EFF" w:rsidRDefault="006C686C" w:rsidP="00BC543B">
      <w:pPr>
        <w:numPr>
          <w:ilvl w:val="0"/>
          <w:numId w:val="89"/>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spektrofotometri</w:t>
      </w:r>
      <w:r w:rsidR="00041463">
        <w:rPr>
          <w:rFonts w:ascii="Segoe UI" w:eastAsia="Times New Roman" w:hAnsi="Segoe UI" w:cs="Segoe UI"/>
          <w:sz w:val="22"/>
        </w:rPr>
        <w:t>.</w:t>
      </w:r>
      <w:r w:rsidRPr="00046EFF">
        <w:rPr>
          <w:rFonts w:ascii="Segoe UI" w:eastAsia="Times New Roman" w:hAnsi="Segoe UI" w:cs="Segoe UI"/>
          <w:sz w:val="22"/>
        </w:rPr>
        <w:t xml:space="preserve"> </w:t>
      </w:r>
    </w:p>
    <w:p w14:paraId="2BEE14D6" w14:textId="77777777" w:rsidR="006C686C"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Disse begreber anvendes i arbejdet med det hjemmebyggede spektrofotometer og ved analyse af vandets klarhed.</w:t>
      </w:r>
    </w:p>
    <w:p w14:paraId="204A3829" w14:textId="77777777" w:rsidR="00CB1DCA" w:rsidRPr="00046EFF" w:rsidRDefault="00CB1DCA" w:rsidP="006C686C">
      <w:pPr>
        <w:spacing w:after="0" w:line="240" w:lineRule="auto"/>
        <w:textAlignment w:val="center"/>
        <w:rPr>
          <w:rFonts w:ascii="Segoe UI" w:eastAsia="Times New Roman" w:hAnsi="Segoe UI" w:cs="Segoe UI"/>
          <w:sz w:val="22"/>
        </w:rPr>
      </w:pPr>
    </w:p>
    <w:p w14:paraId="67A22131" w14:textId="77777777" w:rsidR="006C686C" w:rsidRPr="00046EFF" w:rsidRDefault="006C686C" w:rsidP="006C686C">
      <w:pPr>
        <w:spacing w:after="0" w:line="240" w:lineRule="auto"/>
        <w:textAlignment w:val="center"/>
        <w:rPr>
          <w:rFonts w:ascii="Segoe UI" w:eastAsia="Times New Roman" w:hAnsi="Segoe UI" w:cs="Segoe UI"/>
          <w:sz w:val="22"/>
        </w:rPr>
      </w:pPr>
    </w:p>
    <w:p w14:paraId="51E051A1"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lastRenderedPageBreak/>
        <w:t>Matematik og databehandling</w:t>
      </w:r>
    </w:p>
    <w:p w14:paraId="25A87EDB" w14:textId="03FDB0B4"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Orient</w:t>
      </w:r>
      <w:r w:rsidR="009827C7">
        <w:rPr>
          <w:rFonts w:ascii="Segoe UI" w:eastAsia="Times New Roman" w:hAnsi="Segoe UI" w:cs="Segoe UI"/>
          <w:sz w:val="22"/>
        </w:rPr>
        <w:t>e</w:t>
      </w:r>
      <w:r w:rsidRPr="00046EFF">
        <w:rPr>
          <w:rFonts w:ascii="Segoe UI" w:eastAsia="Times New Roman" w:hAnsi="Segoe UI" w:cs="Segoe UI"/>
          <w:sz w:val="22"/>
        </w:rPr>
        <w:t>r jer i relevante kapitler om:</w:t>
      </w:r>
    </w:p>
    <w:p w14:paraId="4C176A94" w14:textId="77777777" w:rsidR="006C686C" w:rsidRPr="00046EFF" w:rsidRDefault="006C686C" w:rsidP="00BC543B">
      <w:pPr>
        <w:numPr>
          <w:ilvl w:val="0"/>
          <w:numId w:val="90"/>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lineære sammenhænge </w:t>
      </w:r>
    </w:p>
    <w:p w14:paraId="3960937F" w14:textId="77777777" w:rsidR="006C686C" w:rsidRPr="00046EFF" w:rsidRDefault="006C686C" w:rsidP="00BC543B">
      <w:pPr>
        <w:numPr>
          <w:ilvl w:val="0"/>
          <w:numId w:val="90"/>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grafer </w:t>
      </w:r>
    </w:p>
    <w:p w14:paraId="49073FE9" w14:textId="77777777" w:rsidR="006C686C" w:rsidRPr="00046EFF" w:rsidRDefault="006C686C" w:rsidP="00BC543B">
      <w:pPr>
        <w:numPr>
          <w:ilvl w:val="0"/>
          <w:numId w:val="90"/>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lineær regression </w:t>
      </w:r>
    </w:p>
    <w:p w14:paraId="362BA024" w14:textId="77777777" w:rsidR="006C686C" w:rsidRPr="00046EFF" w:rsidRDefault="006C686C" w:rsidP="00BC543B">
      <w:pPr>
        <w:numPr>
          <w:ilvl w:val="0"/>
          <w:numId w:val="90"/>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standardkurver </w:t>
      </w:r>
    </w:p>
    <w:p w14:paraId="42AB5E65" w14:textId="77777777" w:rsidR="006C686C" w:rsidRPr="00046EFF" w:rsidRDefault="006C686C" w:rsidP="00BC543B">
      <w:pPr>
        <w:numPr>
          <w:ilvl w:val="0"/>
          <w:numId w:val="90"/>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databehandling i Excel </w:t>
      </w:r>
    </w:p>
    <w:p w14:paraId="43510FF3" w14:textId="05B89D4A" w:rsidR="006C686C" w:rsidRPr="00046EFF" w:rsidRDefault="006C686C" w:rsidP="00BC543B">
      <w:pPr>
        <w:numPr>
          <w:ilvl w:val="0"/>
          <w:numId w:val="90"/>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usikkerheder og fejlkilder</w:t>
      </w:r>
      <w:r w:rsidR="00041463">
        <w:rPr>
          <w:rFonts w:ascii="Segoe UI" w:eastAsia="Times New Roman" w:hAnsi="Segoe UI" w:cs="Segoe UI"/>
          <w:sz w:val="22"/>
        </w:rPr>
        <w:t>.</w:t>
      </w:r>
      <w:r w:rsidRPr="00046EFF">
        <w:rPr>
          <w:rFonts w:ascii="Segoe UI" w:eastAsia="Times New Roman" w:hAnsi="Segoe UI" w:cs="Segoe UI"/>
          <w:sz w:val="22"/>
        </w:rPr>
        <w:t xml:space="preserve"> </w:t>
      </w:r>
    </w:p>
    <w:p w14:paraId="17DDAD27" w14:textId="77777777" w:rsidR="006C686C" w:rsidRPr="00046EFF" w:rsidRDefault="006C686C" w:rsidP="006C686C">
      <w:pPr>
        <w:spacing w:after="0" w:line="240" w:lineRule="auto"/>
        <w:textAlignment w:val="center"/>
        <w:rPr>
          <w:rFonts w:ascii="Segoe UI" w:eastAsia="Times New Roman" w:hAnsi="Segoe UI" w:cs="Segoe UI"/>
          <w:sz w:val="22"/>
        </w:rPr>
      </w:pPr>
    </w:p>
    <w:p w14:paraId="2E487CC6"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Engineering</w:t>
      </w:r>
    </w:p>
    <w:p w14:paraId="2DE775F9"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Brug forløbets egne materialer:</w:t>
      </w:r>
    </w:p>
    <w:p w14:paraId="23A59438" w14:textId="2433C19B" w:rsidR="006C686C" w:rsidRPr="00046EFF" w:rsidRDefault="006C686C" w:rsidP="00BC543B">
      <w:pPr>
        <w:numPr>
          <w:ilvl w:val="0"/>
          <w:numId w:val="91"/>
        </w:numPr>
        <w:spacing w:after="0" w:line="240" w:lineRule="auto"/>
        <w:ind w:left="227" w:hanging="227"/>
        <w:textAlignment w:val="center"/>
        <w:rPr>
          <w:rFonts w:ascii="Segoe UI" w:eastAsia="Times New Roman" w:hAnsi="Segoe UI" w:cs="Segoe UI"/>
          <w:sz w:val="22"/>
        </w:rPr>
      </w:pPr>
      <w:r w:rsidRPr="00046EFF">
        <w:rPr>
          <w:rFonts w:ascii="Segoe UI" w:eastAsia="Times New Roman" w:hAnsi="Segoe UI" w:cs="Segoe UI"/>
          <w:sz w:val="22"/>
        </w:rPr>
        <w:t xml:space="preserve">Engineering </w:t>
      </w:r>
      <w:r w:rsidR="003B5116">
        <w:rPr>
          <w:rFonts w:ascii="Segoe UI" w:eastAsia="Times New Roman" w:hAnsi="Segoe UI" w:cs="Segoe UI"/>
          <w:sz w:val="22"/>
        </w:rPr>
        <w:t>designprocessen</w:t>
      </w:r>
    </w:p>
    <w:p w14:paraId="2233FC1E" w14:textId="77777777" w:rsidR="006C686C" w:rsidRPr="00046EFF" w:rsidRDefault="006C686C" w:rsidP="00BC543B">
      <w:pPr>
        <w:numPr>
          <w:ilvl w:val="0"/>
          <w:numId w:val="91"/>
        </w:numPr>
        <w:spacing w:after="0" w:line="240" w:lineRule="auto"/>
        <w:ind w:left="227" w:hanging="227"/>
        <w:textAlignment w:val="center"/>
        <w:rPr>
          <w:rFonts w:ascii="Segoe UI" w:eastAsia="Times New Roman" w:hAnsi="Segoe UI" w:cs="Segoe UI"/>
          <w:sz w:val="22"/>
        </w:rPr>
      </w:pPr>
      <w:r w:rsidRPr="00046EFF">
        <w:rPr>
          <w:rFonts w:ascii="Segoe UI" w:eastAsia="Times New Roman" w:hAnsi="Segoe UI" w:cs="Segoe UI"/>
          <w:sz w:val="22"/>
        </w:rPr>
        <w:t xml:space="preserve">metodekort </w:t>
      </w:r>
    </w:p>
    <w:p w14:paraId="3F5BC139" w14:textId="77777777" w:rsidR="006C686C" w:rsidRPr="00046EFF" w:rsidRDefault="006C686C" w:rsidP="00BC543B">
      <w:pPr>
        <w:numPr>
          <w:ilvl w:val="0"/>
          <w:numId w:val="91"/>
        </w:numPr>
        <w:spacing w:after="0" w:line="240" w:lineRule="auto"/>
        <w:ind w:left="227" w:hanging="227"/>
        <w:textAlignment w:val="center"/>
        <w:rPr>
          <w:rFonts w:ascii="Segoe UI" w:eastAsia="Times New Roman" w:hAnsi="Segoe UI" w:cs="Segoe UI"/>
          <w:sz w:val="22"/>
        </w:rPr>
      </w:pPr>
      <w:r w:rsidRPr="00046EFF">
        <w:rPr>
          <w:rFonts w:ascii="Segoe UI" w:eastAsia="Times New Roman" w:hAnsi="Segoe UI" w:cs="Segoe UI"/>
          <w:sz w:val="22"/>
        </w:rPr>
        <w:t xml:space="preserve">logbog </w:t>
      </w:r>
    </w:p>
    <w:p w14:paraId="3E1075A2" w14:textId="77777777" w:rsidR="006C686C" w:rsidRPr="00046EFF" w:rsidRDefault="006C686C" w:rsidP="00BC543B">
      <w:pPr>
        <w:numPr>
          <w:ilvl w:val="0"/>
          <w:numId w:val="91"/>
        </w:numPr>
        <w:spacing w:after="0" w:line="240" w:lineRule="auto"/>
        <w:ind w:left="227" w:hanging="227"/>
        <w:textAlignment w:val="center"/>
        <w:rPr>
          <w:rFonts w:ascii="Segoe UI" w:eastAsia="Times New Roman" w:hAnsi="Segoe UI" w:cs="Segoe UI"/>
          <w:sz w:val="22"/>
        </w:rPr>
      </w:pPr>
      <w:r w:rsidRPr="00046EFF">
        <w:rPr>
          <w:rFonts w:ascii="Segoe UI" w:eastAsia="Times New Roman" w:hAnsi="Segoe UI" w:cs="Segoe UI"/>
          <w:sz w:val="22"/>
        </w:rPr>
        <w:t xml:space="preserve">prototypeudvikling </w:t>
      </w:r>
    </w:p>
    <w:p w14:paraId="187D9E19" w14:textId="77777777" w:rsidR="006C686C" w:rsidRPr="00046EFF" w:rsidRDefault="006C686C" w:rsidP="00BC543B">
      <w:pPr>
        <w:numPr>
          <w:ilvl w:val="0"/>
          <w:numId w:val="91"/>
        </w:numPr>
        <w:spacing w:after="0" w:line="240" w:lineRule="auto"/>
        <w:ind w:left="227" w:hanging="227"/>
        <w:textAlignment w:val="center"/>
        <w:rPr>
          <w:rFonts w:ascii="Segoe UI" w:eastAsia="Times New Roman" w:hAnsi="Segoe UI" w:cs="Segoe UI"/>
          <w:sz w:val="22"/>
        </w:rPr>
      </w:pPr>
      <w:r w:rsidRPr="00046EFF">
        <w:rPr>
          <w:rFonts w:ascii="Segoe UI" w:eastAsia="Times New Roman" w:hAnsi="Segoe UI" w:cs="Segoe UI"/>
          <w:sz w:val="22"/>
        </w:rPr>
        <w:t xml:space="preserve">iteration </w:t>
      </w:r>
    </w:p>
    <w:p w14:paraId="2626DB2F" w14:textId="2635C451" w:rsidR="006C686C" w:rsidRPr="00046EFF" w:rsidRDefault="006C686C" w:rsidP="00BC543B">
      <w:pPr>
        <w:numPr>
          <w:ilvl w:val="0"/>
          <w:numId w:val="91"/>
        </w:numPr>
        <w:spacing w:after="0" w:line="240" w:lineRule="auto"/>
        <w:ind w:left="227" w:hanging="227"/>
        <w:textAlignment w:val="center"/>
        <w:rPr>
          <w:rFonts w:ascii="Segoe UI" w:eastAsia="Times New Roman" w:hAnsi="Segoe UI" w:cs="Segoe UI"/>
          <w:sz w:val="22"/>
        </w:rPr>
      </w:pPr>
      <w:r w:rsidRPr="00046EFF">
        <w:rPr>
          <w:rFonts w:ascii="Segoe UI" w:eastAsia="Times New Roman" w:hAnsi="Segoe UI" w:cs="Segoe UI"/>
          <w:sz w:val="22"/>
        </w:rPr>
        <w:t>præsentation og feedback</w:t>
      </w:r>
      <w:r w:rsidR="00041463">
        <w:rPr>
          <w:rFonts w:ascii="Segoe UI" w:eastAsia="Times New Roman" w:hAnsi="Segoe UI" w:cs="Segoe UI"/>
          <w:sz w:val="22"/>
        </w:rPr>
        <w:t>.</w:t>
      </w:r>
    </w:p>
    <w:p w14:paraId="3BB35318" w14:textId="77777777" w:rsidR="006C686C" w:rsidRPr="00046EFF" w:rsidRDefault="006C686C" w:rsidP="006C686C">
      <w:pPr>
        <w:spacing w:after="0" w:line="240" w:lineRule="auto"/>
        <w:textAlignment w:val="center"/>
        <w:rPr>
          <w:rFonts w:ascii="Segoe UI" w:eastAsia="Times New Roman" w:hAnsi="Segoe UI" w:cs="Segoe UI"/>
          <w:sz w:val="22"/>
        </w:rPr>
      </w:pPr>
    </w:p>
    <w:p w14:paraId="6987A252"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AI som faglig sparringspartner</w:t>
      </w:r>
    </w:p>
    <w:p w14:paraId="136B257E"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AI kan anvendes som støtte til:</w:t>
      </w:r>
    </w:p>
    <w:p w14:paraId="108A165D" w14:textId="1C17735E" w:rsidR="006C686C" w:rsidRPr="00046EFF" w:rsidRDefault="00E87EFC" w:rsidP="00BC543B">
      <w:pPr>
        <w:numPr>
          <w:ilvl w:val="0"/>
          <w:numId w:val="92"/>
        </w:numPr>
        <w:spacing w:after="0" w:line="240" w:lineRule="auto"/>
        <w:ind w:left="284" w:hanging="284"/>
        <w:textAlignment w:val="center"/>
        <w:rPr>
          <w:rFonts w:ascii="Segoe UI" w:eastAsia="Times New Roman" w:hAnsi="Segoe UI" w:cs="Segoe UI"/>
          <w:sz w:val="22"/>
        </w:rPr>
      </w:pPr>
      <w:r>
        <w:rPr>
          <w:rFonts w:ascii="Segoe UI" w:eastAsia="Times New Roman" w:hAnsi="Segoe UI" w:cs="Segoe UI"/>
          <w:sz w:val="22"/>
        </w:rPr>
        <w:t>ide</w:t>
      </w:r>
      <w:r w:rsidR="006C686C" w:rsidRPr="00046EFF">
        <w:rPr>
          <w:rFonts w:ascii="Segoe UI" w:eastAsia="Times New Roman" w:hAnsi="Segoe UI" w:cs="Segoe UI"/>
          <w:sz w:val="22"/>
        </w:rPr>
        <w:t xml:space="preserve">udvikling </w:t>
      </w:r>
    </w:p>
    <w:p w14:paraId="1C889B1F" w14:textId="77777777" w:rsidR="006C686C" w:rsidRPr="00046EFF" w:rsidRDefault="006C686C" w:rsidP="00BC543B">
      <w:pPr>
        <w:numPr>
          <w:ilvl w:val="0"/>
          <w:numId w:val="92"/>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planlægning af undersøgelser </w:t>
      </w:r>
    </w:p>
    <w:p w14:paraId="3FB3A39E" w14:textId="77777777" w:rsidR="006C686C" w:rsidRPr="00046EFF" w:rsidRDefault="006C686C" w:rsidP="00BC543B">
      <w:pPr>
        <w:numPr>
          <w:ilvl w:val="0"/>
          <w:numId w:val="92"/>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forklaring af faglige begreber </w:t>
      </w:r>
    </w:p>
    <w:p w14:paraId="6998B671" w14:textId="77777777" w:rsidR="006C686C" w:rsidRPr="00046EFF" w:rsidRDefault="006C686C" w:rsidP="00BC543B">
      <w:pPr>
        <w:numPr>
          <w:ilvl w:val="0"/>
          <w:numId w:val="92"/>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kvalificering af prototypeforslag </w:t>
      </w:r>
    </w:p>
    <w:p w14:paraId="229C0949" w14:textId="77777777" w:rsidR="006C686C" w:rsidRPr="00046EFF" w:rsidRDefault="006C686C" w:rsidP="00BC543B">
      <w:pPr>
        <w:numPr>
          <w:ilvl w:val="0"/>
          <w:numId w:val="92"/>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fejlfinding </w:t>
      </w:r>
    </w:p>
    <w:p w14:paraId="571CEF23" w14:textId="47E96D69" w:rsidR="006C686C" w:rsidRPr="00046EFF" w:rsidRDefault="006C686C" w:rsidP="00BC543B">
      <w:pPr>
        <w:numPr>
          <w:ilvl w:val="0"/>
          <w:numId w:val="92"/>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refleksion over resultater</w:t>
      </w:r>
      <w:r w:rsidR="00041463">
        <w:rPr>
          <w:rFonts w:ascii="Segoe UI" w:eastAsia="Times New Roman" w:hAnsi="Segoe UI" w:cs="Segoe UI"/>
          <w:sz w:val="22"/>
        </w:rPr>
        <w:t>.</w:t>
      </w:r>
      <w:r w:rsidRPr="00046EFF">
        <w:rPr>
          <w:rFonts w:ascii="Segoe UI" w:eastAsia="Times New Roman" w:hAnsi="Segoe UI" w:cs="Segoe UI"/>
          <w:sz w:val="22"/>
        </w:rPr>
        <w:t xml:space="preserve"> </w:t>
      </w:r>
    </w:p>
    <w:p w14:paraId="0C0F05B5"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AI skal anvendes kritisk og som sparringspartner – ikke som facit.</w:t>
      </w:r>
    </w:p>
    <w:p w14:paraId="375AAB20" w14:textId="77777777" w:rsidR="006C686C" w:rsidRPr="00046EFF" w:rsidRDefault="006C686C" w:rsidP="006C686C">
      <w:pPr>
        <w:spacing w:after="0" w:line="240" w:lineRule="auto"/>
        <w:textAlignment w:val="center"/>
        <w:rPr>
          <w:rFonts w:ascii="Segoe UI" w:eastAsia="Times New Roman" w:hAnsi="Segoe UI" w:cs="Segoe UI"/>
          <w:b/>
          <w:bCs/>
          <w:sz w:val="22"/>
        </w:rPr>
      </w:pPr>
    </w:p>
    <w:p w14:paraId="2C63B135"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Lovgivning, vandkvalitet og grænseværdier</w:t>
      </w:r>
    </w:p>
    <w:p w14:paraId="07921C25" w14:textId="77777777" w:rsidR="006C686C" w:rsidRPr="00046EFF" w:rsidRDefault="006C686C" w:rsidP="006C686C">
      <w:pPr>
        <w:spacing w:after="0" w:line="240" w:lineRule="auto"/>
        <w:textAlignment w:val="center"/>
        <w:rPr>
          <w:rFonts w:ascii="Segoe UI" w:eastAsia="Times New Roman" w:hAnsi="Segoe UI" w:cs="Segoe UI"/>
          <w:b/>
          <w:bCs/>
          <w:sz w:val="22"/>
        </w:rPr>
      </w:pPr>
    </w:p>
    <w:p w14:paraId="0B4E5B69"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Miljøstyrelsen</w:t>
      </w:r>
    </w:p>
    <w:p w14:paraId="581585D0" w14:textId="77777777" w:rsidR="006C686C" w:rsidRPr="00046EFF" w:rsidRDefault="006C686C" w:rsidP="006C686C">
      <w:pPr>
        <w:spacing w:after="0" w:line="240" w:lineRule="auto"/>
        <w:textAlignment w:val="center"/>
        <w:rPr>
          <w:rFonts w:ascii="Segoe UI" w:eastAsia="Times New Roman" w:hAnsi="Segoe UI" w:cs="Segoe UI"/>
          <w:sz w:val="22"/>
        </w:rPr>
      </w:pPr>
      <w:hyperlink r:id="rId185" w:tgtFrame="_new" w:history="1">
        <w:r w:rsidRPr="00046EFF">
          <w:rPr>
            <w:rStyle w:val="Hyperlink"/>
            <w:rFonts w:ascii="Segoe UI" w:eastAsia="Times New Roman" w:hAnsi="Segoe UI" w:cs="Segoe UI"/>
            <w:sz w:val="22"/>
          </w:rPr>
          <w:t>https://mst.dk/erhverv/rent-miljoe-og-sikker-forsyning/drikkevand-og-grundvand/</w:t>
        </w:r>
      </w:hyperlink>
    </w:p>
    <w:p w14:paraId="4CBB5F05"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 xml:space="preserve">Information om drikkevand, grundvand, vandmiljø, vandkvalitet og gældende regler for vandforsyning. Her kan I også finde information om kvalitetskrav til drikkevand og vandforsyning. </w:t>
      </w:r>
    </w:p>
    <w:p w14:paraId="4B391038" w14:textId="77777777" w:rsidR="006C686C" w:rsidRPr="00046EFF" w:rsidRDefault="006C686C" w:rsidP="006C686C">
      <w:pPr>
        <w:spacing w:after="0" w:line="240" w:lineRule="auto"/>
        <w:textAlignment w:val="center"/>
        <w:rPr>
          <w:rFonts w:ascii="Segoe UI" w:eastAsia="Times New Roman" w:hAnsi="Segoe UI" w:cs="Segoe UI"/>
          <w:b/>
          <w:bCs/>
          <w:sz w:val="22"/>
        </w:rPr>
      </w:pPr>
    </w:p>
    <w:p w14:paraId="6730002B"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GEUS – De Nationale Geologiske Undersøgelser for Danmark og Grønland</w:t>
      </w:r>
    </w:p>
    <w:p w14:paraId="37836AEE" w14:textId="77777777" w:rsidR="006C686C" w:rsidRPr="00046EFF" w:rsidRDefault="006C686C" w:rsidP="006C686C">
      <w:pPr>
        <w:spacing w:after="0" w:line="240" w:lineRule="auto"/>
        <w:textAlignment w:val="center"/>
        <w:rPr>
          <w:rFonts w:ascii="Segoe UI" w:eastAsia="Times New Roman" w:hAnsi="Segoe UI" w:cs="Segoe UI"/>
          <w:sz w:val="22"/>
        </w:rPr>
      </w:pPr>
      <w:hyperlink r:id="rId186" w:tgtFrame="_new" w:history="1">
        <w:r w:rsidRPr="00046EFF">
          <w:rPr>
            <w:rStyle w:val="Hyperlink"/>
            <w:rFonts w:ascii="Segoe UI" w:eastAsia="Times New Roman" w:hAnsi="Segoe UI" w:cs="Segoe UI"/>
            <w:sz w:val="22"/>
          </w:rPr>
          <w:t>https://www.geus.dk/</w:t>
        </w:r>
      </w:hyperlink>
    </w:p>
    <w:p w14:paraId="47AA0939" w14:textId="77777777" w:rsidR="006C686C"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Viden om grundvand, vandressourcer, geologi og overvågning af grundvandet.</w:t>
      </w:r>
    </w:p>
    <w:p w14:paraId="2ED76DB0" w14:textId="77777777" w:rsidR="00CB1DCA" w:rsidRDefault="00CB1DCA" w:rsidP="006C686C">
      <w:pPr>
        <w:spacing w:after="0" w:line="240" w:lineRule="auto"/>
        <w:textAlignment w:val="center"/>
        <w:rPr>
          <w:rFonts w:ascii="Segoe UI" w:eastAsia="Times New Roman" w:hAnsi="Segoe UI" w:cs="Segoe UI"/>
          <w:sz w:val="22"/>
        </w:rPr>
      </w:pPr>
    </w:p>
    <w:p w14:paraId="6ECBE17E" w14:textId="77777777" w:rsidR="00CB1DCA" w:rsidRDefault="00CB1DCA" w:rsidP="006C686C">
      <w:pPr>
        <w:spacing w:after="0" w:line="240" w:lineRule="auto"/>
        <w:textAlignment w:val="center"/>
        <w:rPr>
          <w:rFonts w:ascii="Segoe UI" w:eastAsia="Times New Roman" w:hAnsi="Segoe UI" w:cs="Segoe UI"/>
          <w:sz w:val="22"/>
        </w:rPr>
      </w:pPr>
    </w:p>
    <w:p w14:paraId="0ED18306" w14:textId="77777777" w:rsidR="00CB1DCA" w:rsidRDefault="00CB1DCA" w:rsidP="006C686C">
      <w:pPr>
        <w:spacing w:after="0" w:line="240" w:lineRule="auto"/>
        <w:textAlignment w:val="center"/>
        <w:rPr>
          <w:rFonts w:ascii="Segoe UI" w:eastAsia="Times New Roman" w:hAnsi="Segoe UI" w:cs="Segoe UI"/>
          <w:sz w:val="22"/>
        </w:rPr>
      </w:pPr>
    </w:p>
    <w:p w14:paraId="00319826" w14:textId="77777777" w:rsidR="00CB1DCA" w:rsidRDefault="00CB1DCA" w:rsidP="006C686C">
      <w:pPr>
        <w:spacing w:after="0" w:line="240" w:lineRule="auto"/>
        <w:textAlignment w:val="center"/>
        <w:rPr>
          <w:rFonts w:ascii="Segoe UI" w:eastAsia="Times New Roman" w:hAnsi="Segoe UI" w:cs="Segoe UI"/>
          <w:sz w:val="22"/>
        </w:rPr>
      </w:pPr>
    </w:p>
    <w:p w14:paraId="56F29014" w14:textId="77777777" w:rsidR="00CB1DCA" w:rsidRPr="00046EFF" w:rsidRDefault="00CB1DCA" w:rsidP="006C686C">
      <w:pPr>
        <w:spacing w:after="0" w:line="240" w:lineRule="auto"/>
        <w:textAlignment w:val="center"/>
        <w:rPr>
          <w:rFonts w:ascii="Segoe UI" w:eastAsia="Times New Roman" w:hAnsi="Segoe UI" w:cs="Segoe UI"/>
          <w:sz w:val="22"/>
        </w:rPr>
      </w:pPr>
    </w:p>
    <w:p w14:paraId="6130A499" w14:textId="77777777" w:rsidR="006C686C" w:rsidRPr="00046EFF" w:rsidRDefault="006C686C" w:rsidP="006C686C">
      <w:pPr>
        <w:spacing w:after="0" w:line="240" w:lineRule="auto"/>
        <w:textAlignment w:val="center"/>
        <w:rPr>
          <w:rFonts w:ascii="Segoe UI" w:eastAsia="Times New Roman" w:hAnsi="Segoe UI" w:cs="Segoe UI"/>
          <w:b/>
          <w:bCs/>
          <w:sz w:val="22"/>
        </w:rPr>
      </w:pPr>
    </w:p>
    <w:p w14:paraId="22277A12"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lastRenderedPageBreak/>
        <w:t>DANVA</w:t>
      </w:r>
    </w:p>
    <w:p w14:paraId="5F82BB03" w14:textId="77777777" w:rsidR="006C686C" w:rsidRPr="00046EFF" w:rsidRDefault="006C686C" w:rsidP="006C686C">
      <w:pPr>
        <w:spacing w:after="0" w:line="240" w:lineRule="auto"/>
        <w:textAlignment w:val="center"/>
        <w:rPr>
          <w:rFonts w:ascii="Segoe UI" w:eastAsia="Times New Roman" w:hAnsi="Segoe UI" w:cs="Segoe UI"/>
          <w:sz w:val="22"/>
        </w:rPr>
      </w:pPr>
      <w:hyperlink r:id="rId187" w:tgtFrame="_new" w:history="1">
        <w:r w:rsidRPr="00046EFF">
          <w:rPr>
            <w:rStyle w:val="Hyperlink"/>
            <w:rFonts w:ascii="Segoe UI" w:eastAsia="Times New Roman" w:hAnsi="Segoe UI" w:cs="Segoe UI"/>
            <w:sz w:val="22"/>
          </w:rPr>
          <w:t>https://www.danva.dk/</w:t>
        </w:r>
      </w:hyperlink>
    </w:p>
    <w:p w14:paraId="354D3DF4"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Viden om vandforsyning, spildevandsrensning og den danske vandsektor.</w:t>
      </w:r>
    </w:p>
    <w:p w14:paraId="6F4E87A3"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Brug disse hjemmesider, når I skal undersøge:</w:t>
      </w:r>
    </w:p>
    <w:p w14:paraId="32B67BCA" w14:textId="77777777" w:rsidR="006C686C" w:rsidRPr="00046EFF" w:rsidRDefault="006C686C" w:rsidP="00BC543B">
      <w:pPr>
        <w:numPr>
          <w:ilvl w:val="0"/>
          <w:numId w:val="9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grænseværdier for vandkvalitet </w:t>
      </w:r>
    </w:p>
    <w:p w14:paraId="1DB7CCBA" w14:textId="77777777" w:rsidR="006C686C" w:rsidRPr="00046EFF" w:rsidRDefault="006C686C" w:rsidP="00BC543B">
      <w:pPr>
        <w:numPr>
          <w:ilvl w:val="0"/>
          <w:numId w:val="9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drikkevandskvalitet </w:t>
      </w:r>
    </w:p>
    <w:p w14:paraId="2F35B4F7" w14:textId="77777777" w:rsidR="006C686C" w:rsidRPr="00046EFF" w:rsidRDefault="006C686C" w:rsidP="00BC543B">
      <w:pPr>
        <w:numPr>
          <w:ilvl w:val="0"/>
          <w:numId w:val="9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fosfat, nitrat og andre næringsstoffer </w:t>
      </w:r>
    </w:p>
    <w:p w14:paraId="3A6C46D1" w14:textId="77777777" w:rsidR="006C686C" w:rsidRPr="00046EFF" w:rsidRDefault="006C686C" w:rsidP="00BC543B">
      <w:pPr>
        <w:numPr>
          <w:ilvl w:val="0"/>
          <w:numId w:val="9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vandrensning </w:t>
      </w:r>
    </w:p>
    <w:p w14:paraId="66E586A8" w14:textId="77777777" w:rsidR="006C686C" w:rsidRPr="00046EFF" w:rsidRDefault="006C686C" w:rsidP="00BC543B">
      <w:pPr>
        <w:numPr>
          <w:ilvl w:val="0"/>
          <w:numId w:val="9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miljøkrav </w:t>
      </w:r>
    </w:p>
    <w:p w14:paraId="0E6BC6DB" w14:textId="1F6B0C91" w:rsidR="006C686C" w:rsidRPr="00046EFF" w:rsidRDefault="006C686C" w:rsidP="00BC543B">
      <w:pPr>
        <w:numPr>
          <w:ilvl w:val="0"/>
          <w:numId w:val="93"/>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bæredygtig vandforvaltning</w:t>
      </w:r>
      <w:r w:rsidR="00041463">
        <w:rPr>
          <w:rFonts w:ascii="Segoe UI" w:eastAsia="Times New Roman" w:hAnsi="Segoe UI" w:cs="Segoe UI"/>
          <w:sz w:val="22"/>
        </w:rPr>
        <w:t>.</w:t>
      </w:r>
    </w:p>
    <w:p w14:paraId="57B881A5" w14:textId="77777777" w:rsidR="006C686C" w:rsidRPr="00046EFF" w:rsidRDefault="006C686C" w:rsidP="006C686C">
      <w:pPr>
        <w:spacing w:after="0" w:line="240" w:lineRule="auto"/>
        <w:textAlignment w:val="center"/>
        <w:rPr>
          <w:rFonts w:ascii="Segoe UI" w:eastAsia="Times New Roman" w:hAnsi="Segoe UI" w:cs="Segoe UI"/>
          <w:sz w:val="22"/>
        </w:rPr>
      </w:pPr>
    </w:p>
    <w:p w14:paraId="5C5278B9" w14:textId="77777777" w:rsidR="006C686C" w:rsidRPr="00046EFF" w:rsidRDefault="006C686C" w:rsidP="006C686C">
      <w:pPr>
        <w:spacing w:after="0" w:line="240" w:lineRule="auto"/>
        <w:textAlignment w:val="center"/>
        <w:rPr>
          <w:rFonts w:ascii="Segoe UI" w:eastAsia="Times New Roman" w:hAnsi="Segoe UI" w:cs="Segoe UI"/>
          <w:b/>
          <w:bCs/>
          <w:sz w:val="22"/>
        </w:rPr>
      </w:pPr>
      <w:r w:rsidRPr="00046EFF">
        <w:rPr>
          <w:rFonts w:ascii="Segoe UI" w:eastAsia="Times New Roman" w:hAnsi="Segoe UI" w:cs="Segoe UI"/>
          <w:b/>
          <w:bCs/>
          <w:sz w:val="22"/>
        </w:rPr>
        <w:t>Lærebøger</w:t>
      </w:r>
    </w:p>
    <w:p w14:paraId="62EE2C9E"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Brug skolens lærebøger løbende som opslagsværker i:</w:t>
      </w:r>
    </w:p>
    <w:p w14:paraId="66329A50" w14:textId="77777777" w:rsidR="006C686C" w:rsidRPr="00046EFF" w:rsidRDefault="006C686C" w:rsidP="00BC543B">
      <w:pPr>
        <w:numPr>
          <w:ilvl w:val="0"/>
          <w:numId w:val="9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kemi </w:t>
      </w:r>
    </w:p>
    <w:p w14:paraId="3E56E500" w14:textId="77777777" w:rsidR="006C686C" w:rsidRPr="00046EFF" w:rsidRDefault="006C686C" w:rsidP="00BC543B">
      <w:pPr>
        <w:numPr>
          <w:ilvl w:val="0"/>
          <w:numId w:val="9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biologi </w:t>
      </w:r>
    </w:p>
    <w:p w14:paraId="269C0718" w14:textId="77777777" w:rsidR="006C686C" w:rsidRPr="00046EFF" w:rsidRDefault="006C686C" w:rsidP="00BC543B">
      <w:pPr>
        <w:numPr>
          <w:ilvl w:val="0"/>
          <w:numId w:val="9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 xml:space="preserve">fysik </w:t>
      </w:r>
    </w:p>
    <w:p w14:paraId="4AC8F23E" w14:textId="141E799B" w:rsidR="006C686C" w:rsidRPr="00046EFF" w:rsidRDefault="006C686C" w:rsidP="00BC543B">
      <w:pPr>
        <w:numPr>
          <w:ilvl w:val="0"/>
          <w:numId w:val="94"/>
        </w:numPr>
        <w:spacing w:after="0" w:line="240" w:lineRule="auto"/>
        <w:ind w:left="284" w:hanging="284"/>
        <w:textAlignment w:val="center"/>
        <w:rPr>
          <w:rFonts w:ascii="Segoe UI" w:eastAsia="Times New Roman" w:hAnsi="Segoe UI" w:cs="Segoe UI"/>
          <w:sz w:val="22"/>
        </w:rPr>
      </w:pPr>
      <w:r w:rsidRPr="00046EFF">
        <w:rPr>
          <w:rFonts w:ascii="Segoe UI" w:eastAsia="Times New Roman" w:hAnsi="Segoe UI" w:cs="Segoe UI"/>
          <w:sz w:val="22"/>
        </w:rPr>
        <w:t>matematik</w:t>
      </w:r>
      <w:r w:rsidR="00041463">
        <w:rPr>
          <w:rFonts w:ascii="Segoe UI" w:eastAsia="Times New Roman" w:hAnsi="Segoe UI" w:cs="Segoe UI"/>
          <w:sz w:val="22"/>
        </w:rPr>
        <w:t>.</w:t>
      </w:r>
      <w:r w:rsidRPr="00046EFF">
        <w:rPr>
          <w:rFonts w:ascii="Segoe UI" w:eastAsia="Times New Roman" w:hAnsi="Segoe UI" w:cs="Segoe UI"/>
          <w:sz w:val="22"/>
        </w:rPr>
        <w:t xml:space="preserve"> </w:t>
      </w:r>
    </w:p>
    <w:p w14:paraId="1A021C27" w14:textId="77777777" w:rsidR="006C686C" w:rsidRPr="00046EFF" w:rsidRDefault="006C686C" w:rsidP="006C686C">
      <w:pPr>
        <w:spacing w:after="0" w:line="240" w:lineRule="auto"/>
        <w:textAlignment w:val="center"/>
        <w:rPr>
          <w:rFonts w:ascii="Segoe UI" w:eastAsia="Times New Roman" w:hAnsi="Segoe UI" w:cs="Segoe UI"/>
          <w:sz w:val="22"/>
        </w:rPr>
      </w:pPr>
      <w:r w:rsidRPr="00046EFF">
        <w:rPr>
          <w:rFonts w:ascii="Segoe UI" w:eastAsia="Times New Roman" w:hAnsi="Segoe UI" w:cs="Segoe UI"/>
          <w:sz w:val="22"/>
        </w:rPr>
        <w:t>Læreren henviser undervejs til relevante kapitler.</w:t>
      </w:r>
    </w:p>
    <w:p w14:paraId="220300D9" w14:textId="26B9228B" w:rsidR="00FD375D" w:rsidRPr="00046EFF" w:rsidRDefault="00D43E20" w:rsidP="006C686C">
      <w:pPr>
        <w:spacing w:after="0" w:line="276" w:lineRule="auto"/>
        <w:ind w:left="360"/>
        <w:rPr>
          <w:rFonts w:ascii="Segoe UI" w:hAnsi="Segoe UI" w:cs="Segoe UI"/>
          <w:sz w:val="22"/>
        </w:rPr>
      </w:pPr>
      <w:r w:rsidRPr="00046EFF">
        <w:rPr>
          <w:rFonts w:ascii="Segoe UI" w:hAnsi="Segoe UI" w:cs="Segoe UI"/>
          <w:sz w:val="22"/>
        </w:rPr>
        <w:t xml:space="preserve"> </w:t>
      </w:r>
    </w:p>
    <w:p w14:paraId="000603DE" w14:textId="77777777" w:rsidR="00C31C9A" w:rsidRDefault="00C31C9A" w:rsidP="007155A0">
      <w:pPr>
        <w:spacing w:after="0" w:line="240" w:lineRule="auto"/>
        <w:textAlignment w:val="center"/>
        <w:rPr>
          <w:rFonts w:ascii="Work Sans" w:eastAsia="Times New Roman" w:hAnsi="Work Sans" w:cs="Calibri"/>
          <w:szCs w:val="20"/>
        </w:rPr>
      </w:pPr>
    </w:p>
    <w:p w14:paraId="63A8D32D" w14:textId="77777777" w:rsidR="00EA4CF4" w:rsidRDefault="00EA4CF4" w:rsidP="007155A0">
      <w:pPr>
        <w:spacing w:after="0" w:line="240" w:lineRule="auto"/>
        <w:textAlignment w:val="center"/>
        <w:rPr>
          <w:rFonts w:ascii="Work Sans" w:eastAsia="Times New Roman" w:hAnsi="Work Sans" w:cs="Calibri"/>
          <w:szCs w:val="20"/>
        </w:rPr>
      </w:pPr>
    </w:p>
    <w:p w14:paraId="2C1386A9" w14:textId="77777777" w:rsidR="00EA4CF4" w:rsidRDefault="00EA4CF4" w:rsidP="007155A0">
      <w:pPr>
        <w:spacing w:after="0" w:line="240" w:lineRule="auto"/>
        <w:textAlignment w:val="center"/>
        <w:rPr>
          <w:rFonts w:ascii="Work Sans" w:eastAsia="Times New Roman" w:hAnsi="Work Sans" w:cs="Calibri"/>
          <w:szCs w:val="20"/>
        </w:rPr>
      </w:pPr>
    </w:p>
    <w:p w14:paraId="6BEFCD76" w14:textId="77777777" w:rsidR="00EA4CF4" w:rsidRDefault="00EA4CF4" w:rsidP="007155A0">
      <w:pPr>
        <w:spacing w:after="0" w:line="240" w:lineRule="auto"/>
        <w:textAlignment w:val="center"/>
        <w:rPr>
          <w:rFonts w:ascii="Work Sans" w:eastAsia="Times New Roman" w:hAnsi="Work Sans" w:cs="Calibri"/>
          <w:szCs w:val="20"/>
        </w:rPr>
      </w:pPr>
    </w:p>
    <w:p w14:paraId="59F637E3" w14:textId="77777777" w:rsidR="00EA4CF4" w:rsidRDefault="00EA4CF4" w:rsidP="007155A0">
      <w:pPr>
        <w:spacing w:after="0" w:line="240" w:lineRule="auto"/>
        <w:textAlignment w:val="center"/>
        <w:rPr>
          <w:rFonts w:ascii="Work Sans" w:eastAsia="Times New Roman" w:hAnsi="Work Sans" w:cs="Calibri"/>
          <w:szCs w:val="20"/>
        </w:rPr>
      </w:pPr>
    </w:p>
    <w:p w14:paraId="7D0D264F" w14:textId="77777777" w:rsidR="00EA4CF4" w:rsidRDefault="00EA4CF4" w:rsidP="007155A0">
      <w:pPr>
        <w:spacing w:after="0" w:line="240" w:lineRule="auto"/>
        <w:textAlignment w:val="center"/>
        <w:rPr>
          <w:rFonts w:ascii="Work Sans" w:eastAsia="Times New Roman" w:hAnsi="Work Sans" w:cs="Calibri"/>
          <w:szCs w:val="20"/>
        </w:rPr>
      </w:pPr>
    </w:p>
    <w:p w14:paraId="1D17F8D3" w14:textId="77777777" w:rsidR="00EA4CF4" w:rsidRDefault="00EA4CF4" w:rsidP="007155A0">
      <w:pPr>
        <w:spacing w:after="0" w:line="240" w:lineRule="auto"/>
        <w:textAlignment w:val="center"/>
        <w:rPr>
          <w:rFonts w:ascii="Work Sans" w:eastAsia="Times New Roman" w:hAnsi="Work Sans" w:cs="Calibri"/>
          <w:szCs w:val="20"/>
        </w:rPr>
      </w:pPr>
    </w:p>
    <w:p w14:paraId="350F395A" w14:textId="77777777" w:rsidR="00EA4CF4" w:rsidRDefault="00EA4CF4" w:rsidP="007155A0">
      <w:pPr>
        <w:spacing w:after="0" w:line="240" w:lineRule="auto"/>
        <w:textAlignment w:val="center"/>
        <w:rPr>
          <w:rFonts w:ascii="Work Sans" w:eastAsia="Times New Roman" w:hAnsi="Work Sans" w:cs="Calibri"/>
          <w:szCs w:val="20"/>
        </w:rPr>
      </w:pPr>
    </w:p>
    <w:p w14:paraId="78B7931F" w14:textId="77777777" w:rsidR="00EA4CF4" w:rsidRDefault="00EA4CF4" w:rsidP="007155A0">
      <w:pPr>
        <w:spacing w:after="0" w:line="240" w:lineRule="auto"/>
        <w:textAlignment w:val="center"/>
        <w:rPr>
          <w:rFonts w:ascii="Work Sans" w:eastAsia="Times New Roman" w:hAnsi="Work Sans" w:cs="Calibri"/>
          <w:szCs w:val="20"/>
        </w:rPr>
      </w:pPr>
    </w:p>
    <w:p w14:paraId="04BF15FB" w14:textId="77777777" w:rsidR="006C686C" w:rsidRPr="00046EFF" w:rsidRDefault="006C686C" w:rsidP="007155A0">
      <w:pPr>
        <w:spacing w:after="0" w:line="240" w:lineRule="auto"/>
        <w:textAlignment w:val="center"/>
        <w:rPr>
          <w:rFonts w:ascii="Work Sans" w:eastAsia="Times New Roman" w:hAnsi="Work Sans" w:cs="Calibri"/>
          <w:szCs w:val="20"/>
        </w:rPr>
      </w:pPr>
    </w:p>
    <w:p w14:paraId="6DB5BC77" w14:textId="77777777" w:rsidR="006C686C" w:rsidRPr="00046EFF" w:rsidRDefault="006C686C" w:rsidP="007155A0">
      <w:pPr>
        <w:spacing w:after="0" w:line="240" w:lineRule="auto"/>
        <w:textAlignment w:val="center"/>
        <w:rPr>
          <w:rFonts w:ascii="Work Sans" w:eastAsia="Times New Roman" w:hAnsi="Work Sans" w:cs="Calibri"/>
          <w:szCs w:val="20"/>
        </w:rPr>
      </w:pPr>
    </w:p>
    <w:p w14:paraId="1CB34DC4" w14:textId="77777777" w:rsidR="006C686C" w:rsidRPr="00046EFF" w:rsidRDefault="006C686C" w:rsidP="007155A0">
      <w:pPr>
        <w:spacing w:after="0" w:line="240" w:lineRule="auto"/>
        <w:textAlignment w:val="center"/>
        <w:rPr>
          <w:rFonts w:ascii="Work Sans" w:eastAsia="Times New Roman" w:hAnsi="Work Sans" w:cs="Calibri"/>
          <w:szCs w:val="20"/>
        </w:rPr>
      </w:pPr>
    </w:p>
    <w:p w14:paraId="157C4FB6" w14:textId="77777777" w:rsidR="006C686C" w:rsidRPr="00046EFF" w:rsidRDefault="006C686C" w:rsidP="007155A0">
      <w:pPr>
        <w:spacing w:after="0" w:line="240" w:lineRule="auto"/>
        <w:textAlignment w:val="center"/>
        <w:rPr>
          <w:rFonts w:ascii="Work Sans" w:eastAsia="Times New Roman" w:hAnsi="Work Sans" w:cs="Calibri"/>
          <w:szCs w:val="20"/>
        </w:rPr>
      </w:pPr>
    </w:p>
    <w:p w14:paraId="7EDF45A0" w14:textId="77777777" w:rsidR="006C686C" w:rsidRPr="00046EFF" w:rsidRDefault="006C686C" w:rsidP="007155A0">
      <w:pPr>
        <w:spacing w:after="0" w:line="240" w:lineRule="auto"/>
        <w:textAlignment w:val="center"/>
        <w:rPr>
          <w:rFonts w:ascii="Work Sans" w:eastAsia="Times New Roman" w:hAnsi="Work Sans" w:cs="Calibri"/>
          <w:szCs w:val="20"/>
        </w:rPr>
      </w:pPr>
    </w:p>
    <w:p w14:paraId="64AE5291" w14:textId="77777777" w:rsidR="006C686C" w:rsidRPr="00046EFF" w:rsidRDefault="006C686C" w:rsidP="007155A0">
      <w:pPr>
        <w:spacing w:after="0" w:line="240" w:lineRule="auto"/>
        <w:textAlignment w:val="center"/>
        <w:rPr>
          <w:rFonts w:ascii="Work Sans" w:eastAsia="Times New Roman" w:hAnsi="Work Sans" w:cs="Calibri"/>
          <w:szCs w:val="20"/>
        </w:rPr>
      </w:pPr>
    </w:p>
    <w:p w14:paraId="2883C48C" w14:textId="77777777" w:rsidR="00C31C9A" w:rsidRPr="00046EFF" w:rsidRDefault="00C31C9A" w:rsidP="007155A0">
      <w:pPr>
        <w:spacing w:after="0" w:line="240" w:lineRule="auto"/>
        <w:textAlignment w:val="center"/>
        <w:rPr>
          <w:rFonts w:ascii="Work Sans" w:eastAsia="Times New Roman" w:hAnsi="Work Sans" w:cs="Calibri"/>
          <w:szCs w:val="20"/>
        </w:rPr>
      </w:pPr>
    </w:p>
    <w:p w14:paraId="4DB6BC59" w14:textId="77777777" w:rsidR="00C31C9A" w:rsidRPr="00046EFF" w:rsidRDefault="00C31C9A" w:rsidP="007155A0">
      <w:pPr>
        <w:spacing w:after="0" w:line="240" w:lineRule="auto"/>
        <w:textAlignment w:val="center"/>
        <w:rPr>
          <w:rFonts w:ascii="Work Sans" w:eastAsia="Times New Roman" w:hAnsi="Work Sans" w:cs="Calibri"/>
          <w:szCs w:val="20"/>
        </w:rPr>
      </w:pPr>
    </w:p>
    <w:p w14:paraId="07E85691" w14:textId="77777777" w:rsidR="00C31C9A" w:rsidRPr="00046EFF" w:rsidRDefault="00C31C9A" w:rsidP="007155A0">
      <w:pPr>
        <w:spacing w:after="0" w:line="240" w:lineRule="auto"/>
        <w:textAlignment w:val="center"/>
        <w:rPr>
          <w:rFonts w:ascii="Work Sans" w:eastAsia="Times New Roman" w:hAnsi="Work Sans" w:cs="Calibri"/>
          <w:szCs w:val="20"/>
        </w:rPr>
      </w:pPr>
    </w:p>
    <w:p w14:paraId="7856B6E8" w14:textId="77777777" w:rsidR="00C31C9A" w:rsidRPr="00046EFF" w:rsidRDefault="00C31C9A" w:rsidP="007155A0">
      <w:pPr>
        <w:spacing w:after="0" w:line="240" w:lineRule="auto"/>
        <w:textAlignment w:val="center"/>
        <w:rPr>
          <w:rFonts w:ascii="Work Sans" w:eastAsia="Times New Roman" w:hAnsi="Work Sans" w:cs="Calibri"/>
          <w:szCs w:val="20"/>
        </w:rPr>
      </w:pPr>
    </w:p>
    <w:p w14:paraId="5E017569" w14:textId="77777777" w:rsidR="00C31C9A" w:rsidRPr="00046EFF" w:rsidRDefault="00C31C9A" w:rsidP="007155A0">
      <w:pPr>
        <w:spacing w:after="0" w:line="240" w:lineRule="auto"/>
        <w:textAlignment w:val="center"/>
        <w:rPr>
          <w:rFonts w:ascii="Work Sans" w:eastAsia="Times New Roman" w:hAnsi="Work Sans" w:cs="Calibri"/>
          <w:szCs w:val="20"/>
        </w:rPr>
      </w:pPr>
    </w:p>
    <w:p w14:paraId="41DA5C26" w14:textId="77777777" w:rsidR="002532E6" w:rsidRPr="00046EFF" w:rsidRDefault="002532E6" w:rsidP="007155A0">
      <w:pPr>
        <w:spacing w:after="0" w:line="240" w:lineRule="auto"/>
        <w:textAlignment w:val="center"/>
        <w:rPr>
          <w:rFonts w:ascii="Work Sans" w:eastAsia="Times New Roman" w:hAnsi="Work Sans" w:cs="Calibri"/>
          <w:szCs w:val="20"/>
        </w:rPr>
      </w:pPr>
    </w:p>
    <w:p w14:paraId="6586CCD1" w14:textId="77777777" w:rsidR="0029417C" w:rsidRPr="00046EFF" w:rsidRDefault="0029417C" w:rsidP="0029417C">
      <w:pPr>
        <w:pStyle w:val="Sidehoved"/>
        <w:rPr>
          <w:color w:val="234B5A"/>
          <w:sz w:val="16"/>
          <w:szCs w:val="16"/>
        </w:rPr>
      </w:pPr>
    </w:p>
    <w:p w14:paraId="7F6C662F" w14:textId="77777777" w:rsidR="0029417C" w:rsidRPr="00046EFF" w:rsidRDefault="0029417C" w:rsidP="0029417C">
      <w:pPr>
        <w:pStyle w:val="Sidehoved"/>
        <w:rPr>
          <w:color w:val="234B5A"/>
          <w:sz w:val="16"/>
          <w:szCs w:val="16"/>
        </w:rPr>
      </w:pPr>
      <w:r w:rsidRPr="00046EFF">
        <w:rPr>
          <w:rFonts w:ascii="Work Sans" w:hAnsi="Work Sans" w:cs="Calibri"/>
          <w:b/>
          <w:bCs/>
          <w:noProof/>
          <w:color w:val="224B5A"/>
          <w:sz w:val="36"/>
          <w:szCs w:val="36"/>
          <w:lang w:eastAsia="da-DK"/>
        </w:rPr>
        <mc:AlternateContent>
          <mc:Choice Requires="wps">
            <w:drawing>
              <wp:anchor distT="0" distB="0" distL="114300" distR="114300" simplePos="0" relativeHeight="251658241" behindDoc="0" locked="0" layoutInCell="1" allowOverlap="1" wp14:anchorId="6C045648" wp14:editId="7D6F05CF">
                <wp:simplePos x="0" y="0"/>
                <wp:positionH relativeFrom="column">
                  <wp:posOffset>-110490</wp:posOffset>
                </wp:positionH>
                <wp:positionV relativeFrom="paragraph">
                  <wp:posOffset>49530</wp:posOffset>
                </wp:positionV>
                <wp:extent cx="6144895" cy="0"/>
                <wp:effectExtent l="9525" t="12700" r="8255" b="6350"/>
                <wp:wrapNone/>
                <wp:docPr id="4617853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8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E5EF703" id="_x0000_t32" coordsize="21600,21600" o:spt="32" o:oned="t" path="m,l21600,21600e" filled="f">
                <v:path arrowok="t" fillok="f" o:connecttype="none"/>
                <o:lock v:ext="edit" shapetype="t"/>
              </v:shapetype>
              <v:shape id="AutoShape 5" o:spid="_x0000_s1026" type="#_x0000_t32" style="position:absolute;margin-left:-8.7pt;margin-top:3.9pt;width:483.8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"/>
            </w:pict>
          </mc:Fallback>
        </mc:AlternateContent>
      </w:r>
    </w:p>
    <w:p w14:paraId="7C99075E" w14:textId="77777777" w:rsidR="0029417C" w:rsidRPr="00046EFF" w:rsidRDefault="0029417C" w:rsidP="0029417C">
      <w:pPr>
        <w:pStyle w:val="Sidehoved"/>
        <w:rPr>
          <w:color w:val="234B5A"/>
          <w:sz w:val="16"/>
          <w:szCs w:val="16"/>
        </w:rPr>
      </w:pPr>
      <w:r w:rsidRPr="00046EFF">
        <w:rPr>
          <w:noProof/>
          <w:lang w:eastAsia="da-DK"/>
        </w:rPr>
        <w:drawing>
          <wp:anchor distT="0" distB="0" distL="114300" distR="114300" simplePos="0" relativeHeight="251658246" behindDoc="0" locked="0" layoutInCell="1" allowOverlap="1" wp14:anchorId="273EC791" wp14:editId="5DC0AB28">
            <wp:simplePos x="0" y="0"/>
            <wp:positionH relativeFrom="column">
              <wp:posOffset>1978660</wp:posOffset>
            </wp:positionH>
            <wp:positionV relativeFrom="paragraph">
              <wp:posOffset>74930</wp:posOffset>
            </wp:positionV>
            <wp:extent cx="978535" cy="412750"/>
            <wp:effectExtent l="0" t="0" r="0" b="0"/>
            <wp:wrapThrough wrapText="bothSides">
              <wp:wrapPolygon edited="0">
                <wp:start x="841" y="2991"/>
                <wp:lineTo x="841" y="17945"/>
                <wp:lineTo x="16820" y="17945"/>
                <wp:lineTo x="18082" y="15951"/>
                <wp:lineTo x="20184" y="7975"/>
                <wp:lineTo x="19764" y="2991"/>
                <wp:lineTo x="841" y="2991"/>
              </wp:wrapPolygon>
            </wp:wrapThrough>
            <wp:docPr id="1553229432" name="Billede 5" descr="Lundbeckfondens formidlingspris - Unge Forsk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ndbeckfondens formidlingspris - Unge Forskere"/>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978535" cy="412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BC8960" w14:textId="77777777" w:rsidR="0029417C" w:rsidRPr="00046EFF" w:rsidRDefault="0029417C" w:rsidP="0029417C">
      <w:pPr>
        <w:pStyle w:val="Sidehoved"/>
        <w:rPr>
          <w:color w:val="234B5A"/>
          <w:sz w:val="16"/>
          <w:szCs w:val="16"/>
        </w:rPr>
      </w:pPr>
      <w:r w:rsidRPr="00046EFF">
        <w:rPr>
          <w:noProof/>
          <w:lang w:eastAsia="da-DK"/>
        </w:rPr>
        <w:drawing>
          <wp:anchor distT="0" distB="0" distL="114300" distR="114300" simplePos="0" relativeHeight="251658243" behindDoc="0" locked="0" layoutInCell="1" allowOverlap="1" wp14:anchorId="39DAE844" wp14:editId="1E0D455B">
            <wp:simplePos x="0" y="0"/>
            <wp:positionH relativeFrom="column">
              <wp:posOffset>3096260</wp:posOffset>
            </wp:positionH>
            <wp:positionV relativeFrom="paragraph">
              <wp:posOffset>8890</wp:posOffset>
            </wp:positionV>
            <wp:extent cx="997585" cy="311150"/>
            <wp:effectExtent l="0" t="0" r="0" b="0"/>
            <wp:wrapThrough wrapText="bothSides">
              <wp:wrapPolygon edited="0">
                <wp:start x="15674" y="0"/>
                <wp:lineTo x="0" y="0"/>
                <wp:lineTo x="0" y="19837"/>
                <wp:lineTo x="12787" y="19837"/>
                <wp:lineTo x="21036" y="10580"/>
                <wp:lineTo x="21036" y="0"/>
                <wp:lineTo x="15674" y="0"/>
              </wp:wrapPolygon>
            </wp:wrapThrough>
            <wp:docPr id="44083692" name="Billede 6" descr="Presse - Novo Nordisk Fo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se - Novo Nordisk Fonden"/>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997585" cy="311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6EFF">
        <w:rPr>
          <w:noProof/>
          <w:lang w:eastAsia="da-DK"/>
        </w:rPr>
        <w:drawing>
          <wp:anchor distT="0" distB="0" distL="114300" distR="114300" simplePos="0" relativeHeight="251658244" behindDoc="0" locked="0" layoutInCell="1" allowOverlap="1" wp14:anchorId="7E2A86ED" wp14:editId="40872E41">
            <wp:simplePos x="0" y="0"/>
            <wp:positionH relativeFrom="margin">
              <wp:posOffset>508000</wp:posOffset>
            </wp:positionH>
            <wp:positionV relativeFrom="paragraph">
              <wp:posOffset>39370</wp:posOffset>
            </wp:positionV>
            <wp:extent cx="1280795" cy="323850"/>
            <wp:effectExtent l="0" t="0" r="0" b="0"/>
            <wp:wrapThrough wrapText="bothSides">
              <wp:wrapPolygon edited="0">
                <wp:start x="0" y="0"/>
                <wp:lineTo x="0" y="6353"/>
                <wp:lineTo x="8674" y="20329"/>
                <wp:lineTo x="12851" y="20329"/>
                <wp:lineTo x="21204" y="7624"/>
                <wp:lineTo x="21204" y="0"/>
                <wp:lineTo x="0" y="0"/>
              </wp:wrapPolygon>
            </wp:wrapThrough>
            <wp:docPr id="1055552125" name="Billede 7" descr="Et billede, der indeholder Font/skrifttype, Grafik, grafisk design,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52125" name="Billede 7" descr="Et billede, der indeholder Font/skrifttype, Grafik, grafisk design, design&#10;&#10;Automatisk genereret beskrivelse"/>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280795"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6EFF">
        <w:rPr>
          <w:noProof/>
          <w:lang w:eastAsia="da-DK"/>
        </w:rPr>
        <w:drawing>
          <wp:anchor distT="0" distB="0" distL="114300" distR="114300" simplePos="0" relativeHeight="251658242" behindDoc="0" locked="0" layoutInCell="1" allowOverlap="1" wp14:anchorId="1D064CB5" wp14:editId="15B96E1C">
            <wp:simplePos x="0" y="0"/>
            <wp:positionH relativeFrom="column">
              <wp:posOffset>4304665</wp:posOffset>
            </wp:positionH>
            <wp:positionV relativeFrom="paragraph">
              <wp:posOffset>55245</wp:posOffset>
            </wp:positionV>
            <wp:extent cx="1094015" cy="234327"/>
            <wp:effectExtent l="0" t="0" r="0" b="0"/>
            <wp:wrapNone/>
            <wp:docPr id="507211758" name="Picture 507211758"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094015" cy="234327"/>
                    </a:xfrm>
                    <a:prstGeom prst="rect">
                      <a:avLst/>
                    </a:prstGeom>
                  </pic:spPr>
                </pic:pic>
              </a:graphicData>
            </a:graphic>
            <wp14:sizeRelH relativeFrom="margin">
              <wp14:pctWidth>0</wp14:pctWidth>
            </wp14:sizeRelH>
            <wp14:sizeRelV relativeFrom="margin">
              <wp14:pctHeight>0</wp14:pctHeight>
            </wp14:sizeRelV>
          </wp:anchor>
        </w:drawing>
      </w:r>
    </w:p>
    <w:p w14:paraId="7CEEF4D3" w14:textId="77777777" w:rsidR="0029417C" w:rsidRPr="00046EFF" w:rsidRDefault="0029417C" w:rsidP="0029417C">
      <w:pPr>
        <w:pStyle w:val="Sidehoved"/>
        <w:rPr>
          <w:color w:val="234B5A"/>
          <w:sz w:val="16"/>
          <w:szCs w:val="16"/>
        </w:rPr>
      </w:pPr>
    </w:p>
    <w:p w14:paraId="76333165" w14:textId="77777777" w:rsidR="0029417C" w:rsidRPr="00046EFF" w:rsidRDefault="0029417C" w:rsidP="0029417C">
      <w:pPr>
        <w:pStyle w:val="Sidehoved"/>
        <w:rPr>
          <w:color w:val="234B5A"/>
          <w:sz w:val="16"/>
          <w:szCs w:val="16"/>
        </w:rPr>
      </w:pPr>
    </w:p>
    <w:p w14:paraId="24FADB84" w14:textId="77777777" w:rsidR="0029417C" w:rsidRPr="00046EFF" w:rsidRDefault="0029417C" w:rsidP="0029417C">
      <w:pPr>
        <w:pStyle w:val="Sidehoved"/>
        <w:jc w:val="center"/>
        <w:rPr>
          <w:color w:val="224B5A"/>
          <w:sz w:val="16"/>
          <w:szCs w:val="16"/>
        </w:rPr>
      </w:pPr>
    </w:p>
    <w:p w14:paraId="10712514" w14:textId="15A89727" w:rsidR="00575B14" w:rsidRPr="00046EFF" w:rsidRDefault="00547C2A" w:rsidP="005C3F55">
      <w:pPr>
        <w:jc w:val="center"/>
        <w:rPr>
          <w:color w:val="234B5A"/>
          <w:sz w:val="18"/>
          <w:szCs w:val="18"/>
        </w:rPr>
      </w:pPr>
      <w:r w:rsidRPr="00046EFF">
        <w:rPr>
          <w:rFonts w:cstheme="minorHAnsi"/>
          <w:color w:val="224B5A"/>
          <w:sz w:val="18"/>
          <w:szCs w:val="18"/>
        </w:rPr>
        <w:t>Forløbet er u</w:t>
      </w:r>
      <w:r w:rsidR="008A5A93" w:rsidRPr="00046EFF">
        <w:rPr>
          <w:rFonts w:cstheme="minorHAnsi"/>
          <w:color w:val="224B5A"/>
          <w:sz w:val="18"/>
          <w:szCs w:val="18"/>
        </w:rPr>
        <w:t xml:space="preserve">dviklet </w:t>
      </w:r>
      <w:r w:rsidR="0029417C" w:rsidRPr="00046EFF">
        <w:rPr>
          <w:rFonts w:cstheme="minorHAnsi"/>
          <w:color w:val="224B5A"/>
          <w:sz w:val="18"/>
          <w:szCs w:val="18"/>
        </w:rPr>
        <w:t>med støtte fra Villum Fonden, Novo Nordisk Fonden og Lundbeckfonden.</w:t>
      </w:r>
    </w:p>
    <w:sectPr w:rsidR="00575B14" w:rsidRPr="00046EFF" w:rsidSect="001A0E19">
      <w:headerReference w:type="default" r:id="rId192"/>
      <w:footerReference w:type="default" r:id="rId193"/>
      <w:pgSz w:w="11906" w:h="16838"/>
      <w:pgMar w:top="1985"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3CA69" w14:textId="77777777" w:rsidR="004A0F57" w:rsidRPr="0050055D" w:rsidRDefault="004A0F57" w:rsidP="00030597">
      <w:pPr>
        <w:spacing w:after="0" w:line="240" w:lineRule="auto"/>
      </w:pPr>
      <w:r w:rsidRPr="0050055D">
        <w:separator/>
      </w:r>
    </w:p>
  </w:endnote>
  <w:endnote w:type="continuationSeparator" w:id="0">
    <w:p w14:paraId="3E24E35C" w14:textId="77777777" w:rsidR="004A0F57" w:rsidRPr="0050055D" w:rsidRDefault="004A0F57" w:rsidP="00030597">
      <w:pPr>
        <w:spacing w:after="0" w:line="240" w:lineRule="auto"/>
      </w:pPr>
      <w:r w:rsidRPr="0050055D">
        <w:continuationSeparator/>
      </w:r>
    </w:p>
  </w:endnote>
  <w:endnote w:type="continuationNotice" w:id="1">
    <w:p w14:paraId="4ADC9583" w14:textId="77777777" w:rsidR="004A0F57" w:rsidRPr="0050055D" w:rsidRDefault="004A0F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655109A-97EB-4BAE-8494-ABE9010A781A}"/>
    <w:embedBold r:id="rId2" w:fontKey="{F08F5493-27A8-4243-A1A0-E9262A27F969}"/>
    <w:embedItalic r:id="rId3" w:fontKey="{D6233EEA-7942-4299-B5D4-ED56E9D46705}"/>
    <w:embedBoldItalic r:id="rId4" w:fontKey="{3B914B39-C806-4539-94FF-0CA9ADFCCDCD}"/>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5" w:fontKey="{482A4F0B-7A6F-4ADC-8837-8362C70CE882}"/>
    <w:embedBold r:id="rId6" w:fontKey="{9FCB757F-800E-4526-8694-0E39942406A6}"/>
    <w:embedItalic r:id="rId7" w:fontKey="{3944356C-BCCA-462D-B682-A13DCEED214E}"/>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embedRegular r:id="rId8" w:fontKey="{8FC94994-18BD-443E-AE22-9DB78D8524B8}"/>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9" w:fontKey="{A92BF634-BD4E-4886-A312-9923A34D304C}"/>
    <w:embedBold r:id="rId10" w:fontKey="{A2AA3783-508A-429C-A877-DA0A2624663D}"/>
    <w:embedItalic r:id="rId11" w:fontKey="{E3B4CED6-F1F7-41F2-B9AE-C11BC47D631B}"/>
    <w:embedBoldItalic r:id="rId12" w:fontKey="{3B9AA5AD-6F4A-4899-A763-759EF313F7F4}"/>
  </w:font>
  <w:font w:name="Work Sans">
    <w:charset w:val="00"/>
    <w:family w:val="auto"/>
    <w:pitch w:val="variable"/>
    <w:sig w:usb0="A00000FF" w:usb1="5000E07B" w:usb2="00000000" w:usb3="00000000" w:csb0="00000193" w:csb1="00000000"/>
    <w:embedRegular r:id="rId13" w:fontKey="{6F563577-65EC-4F0F-B8A8-AC39F84CFB25}"/>
    <w:embedBold r:id="rId14" w:fontKey="{DCA8D928-47B8-4986-B9C5-4AD053FB2264}"/>
  </w:font>
  <w:font w:name="Work Sans Medium">
    <w:charset w:val="00"/>
    <w:family w:val="auto"/>
    <w:pitch w:val="variable"/>
    <w:sig w:usb0="A00000FF" w:usb1="5000E07B" w:usb2="00000000" w:usb3="00000000" w:csb0="00000193" w:csb1="00000000"/>
    <w:embedRegular r:id="rId15" w:fontKey="{CEF82677-0F75-40E6-86E4-1D4DD03583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746813"/>
      <w:docPartObj>
        <w:docPartGallery w:val="Page Numbers (Bottom of Page)"/>
        <w:docPartUnique/>
      </w:docPartObj>
    </w:sdtPr>
    <w:sdtEndPr/>
    <w:sdtContent>
      <w:p w14:paraId="7E8349D4" w14:textId="2754CC10" w:rsidR="009B2C61" w:rsidRPr="0050055D" w:rsidRDefault="009B2C61">
        <w:pPr>
          <w:pStyle w:val="Sidefod"/>
          <w:jc w:val="right"/>
        </w:pPr>
        <w:r w:rsidRPr="0050055D">
          <w:rPr>
            <w:noProof/>
            <w:lang w:eastAsia="da-DK"/>
          </w:rPr>
          <mc:AlternateContent>
            <mc:Choice Requires="wps">
              <w:drawing>
                <wp:anchor distT="0" distB="0" distL="114300" distR="114300" simplePos="0" relativeHeight="251658241" behindDoc="0" locked="0" layoutInCell="1" allowOverlap="1" wp14:anchorId="5C9C7544" wp14:editId="2E364A09">
                  <wp:simplePos x="0" y="0"/>
                  <wp:positionH relativeFrom="column">
                    <wp:posOffset>-714375</wp:posOffset>
                  </wp:positionH>
                  <wp:positionV relativeFrom="paragraph">
                    <wp:posOffset>-79919</wp:posOffset>
                  </wp:positionV>
                  <wp:extent cx="7549243" cy="397328"/>
                  <wp:effectExtent l="0" t="0" r="0" b="3175"/>
                  <wp:wrapNone/>
                  <wp:docPr id="119410582" name="Tekstfelt 3"/>
                  <wp:cNvGraphicFramePr/>
                  <a:graphic xmlns:a="http://schemas.openxmlformats.org/drawingml/2006/main">
                    <a:graphicData uri="http://schemas.microsoft.com/office/word/2010/wordprocessingShape">
                      <wps:wsp>
                        <wps:cNvSpPr txBox="1"/>
                        <wps:spPr>
                          <a:xfrm>
                            <a:off x="0" y="0"/>
                            <a:ext cx="7549243" cy="397328"/>
                          </a:xfrm>
                          <a:prstGeom prst="rect">
                            <a:avLst/>
                          </a:prstGeom>
                          <a:noFill/>
                          <a:ln w="6350">
                            <a:noFill/>
                          </a:ln>
                        </wps:spPr>
                        <wps:txbx>
                          <w:txbxContent>
                            <w:p w14:paraId="76418887" w14:textId="6F6299FD" w:rsidR="009B2C61" w:rsidRPr="0050055D" w:rsidRDefault="009B2C61" w:rsidP="00C21159">
                              <w:pPr>
                                <w:spacing w:after="0" w:line="276" w:lineRule="auto"/>
                                <w:jc w:val="center"/>
                                <w:rPr>
                                  <w:rFonts w:ascii="Segoe UI" w:hAnsi="Segoe UI" w:cs="Segoe UI"/>
                                  <w:sz w:val="22"/>
                                </w:rPr>
                              </w:pPr>
                              <w:r w:rsidRPr="000E4D96">
                                <w:rPr>
                                  <w:rFonts w:ascii="Segoe UI" w:hAnsi="Segoe UI" w:cs="Segoe UI"/>
                                  <w:i/>
                                  <w:iCs/>
                                  <w:sz w:val="16"/>
                                  <w:szCs w:val="16"/>
                                </w:rPr>
                                <w:t xml:space="preserve">Rens vandet </w:t>
                              </w:r>
                              <w:r>
                                <w:rPr>
                                  <w:rFonts w:ascii="Segoe UI" w:hAnsi="Segoe UI" w:cs="Segoe UI"/>
                                  <w:i/>
                                  <w:iCs/>
                                  <w:sz w:val="16"/>
                                  <w:szCs w:val="16"/>
                                </w:rPr>
                                <w:t>–</w:t>
                              </w:r>
                              <w:r w:rsidRPr="000E4D96">
                                <w:rPr>
                                  <w:rFonts w:ascii="Segoe UI" w:hAnsi="Segoe UI" w:cs="Segoe UI"/>
                                  <w:i/>
                                  <w:iCs/>
                                  <w:sz w:val="16"/>
                                  <w:szCs w:val="16"/>
                                </w:rPr>
                                <w:t xml:space="preserve"> </w:t>
                              </w:r>
                              <w:r w:rsidRPr="00C21159">
                                <w:rPr>
                                  <w:rFonts w:ascii="Segoe UI" w:hAnsi="Segoe UI" w:cs="Segoe UI"/>
                                  <w:i/>
                                  <w:iCs/>
                                  <w:sz w:val="16"/>
                                  <w:szCs w:val="16"/>
                                </w:rPr>
                                <w:t xml:space="preserve">Lærervejledning til </w:t>
                              </w:r>
                              <w:r>
                                <w:rPr>
                                  <w:rFonts w:ascii="Segoe UI" w:hAnsi="Segoe UI" w:cs="Segoe UI"/>
                                  <w:i/>
                                  <w:iCs/>
                                  <w:sz w:val="16"/>
                                  <w:szCs w:val="16"/>
                                </w:rPr>
                                <w:t>F</w:t>
                              </w:r>
                              <w:r w:rsidRPr="00C21159">
                                <w:rPr>
                                  <w:rFonts w:ascii="Segoe UI" w:hAnsi="Segoe UI" w:cs="Segoe UI"/>
                                  <w:i/>
                                  <w:iCs/>
                                  <w:sz w:val="16"/>
                                  <w:szCs w:val="16"/>
                                </w:rPr>
                                <w:t>orløb 1: Design et spektrofo</w:t>
                              </w:r>
                              <w:r>
                                <w:rPr>
                                  <w:rFonts w:ascii="Segoe UI" w:hAnsi="Segoe UI" w:cs="Segoe UI"/>
                                  <w:i/>
                                  <w:iCs/>
                                  <w:sz w:val="16"/>
                                  <w:szCs w:val="16"/>
                                </w:rPr>
                                <w:t>to</w:t>
                              </w:r>
                              <w:r w:rsidRPr="00C21159">
                                <w:rPr>
                                  <w:rFonts w:ascii="Segoe UI" w:hAnsi="Segoe UI" w:cs="Segoe UI"/>
                                  <w:i/>
                                  <w:iCs/>
                                  <w:sz w:val="16"/>
                                  <w:szCs w:val="16"/>
                                </w:rPr>
                                <w:t>meter</w:t>
                              </w:r>
                              <w:r w:rsidR="00C67471">
                                <w:rPr>
                                  <w:rFonts w:ascii="Segoe UI" w:hAnsi="Segoe UI" w:cs="Segoe UI"/>
                                  <w:i/>
                                  <w:iCs/>
                                  <w:sz w:val="16"/>
                                  <w:szCs w:val="16"/>
                                </w:rPr>
                                <w:t xml:space="preserve"> og </w:t>
                              </w:r>
                              <w:r>
                                <w:rPr>
                                  <w:rFonts w:ascii="Segoe UI" w:hAnsi="Segoe UI" w:cs="Segoe UI"/>
                                  <w:i/>
                                  <w:iCs/>
                                  <w:sz w:val="16"/>
                                  <w:szCs w:val="16"/>
                                </w:rPr>
                                <w:t>F</w:t>
                              </w:r>
                              <w:r w:rsidRPr="00C21159">
                                <w:rPr>
                                  <w:rFonts w:ascii="Segoe UI" w:hAnsi="Segoe UI" w:cs="Segoe UI"/>
                                  <w:i/>
                                  <w:iCs/>
                                  <w:sz w:val="16"/>
                                  <w:szCs w:val="16"/>
                                </w:rPr>
                                <w:t>orløb: 2 Design et vandfilter</w:t>
                              </w:r>
                            </w:p>
                            <w:p w14:paraId="7D566500" w14:textId="4B1F954F" w:rsidR="009B2C61" w:rsidRPr="000E4D96" w:rsidRDefault="009B2C61" w:rsidP="00B704B7">
                              <w:pPr>
                                <w:pStyle w:val="Sidefod"/>
                                <w:spacing w:before="120"/>
                                <w:jc w:val="center"/>
                                <w:rPr>
                                  <w:rFonts w:ascii="Segoe UI" w:hAnsi="Segoe UI" w:cs="Segoe UI"/>
                                  <w:i/>
                                  <w:iCs/>
                                  <w:sz w:val="16"/>
                                  <w:szCs w:val="16"/>
                                </w:rPr>
                              </w:pPr>
                            </w:p>
                            <w:p w14:paraId="277F5D14" w14:textId="77777777" w:rsidR="009B2C61" w:rsidRPr="000E4D96" w:rsidRDefault="009B2C61">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9C7544" id="_x0000_t202" coordsize="21600,21600" o:spt="202" path="m,l,21600r21600,l21600,xe">
                  <v:stroke joinstyle="miter"/>
                  <v:path gradientshapeok="t" o:connecttype="rect"/>
                </v:shapetype>
                <v:shape id="_x0000_s1028" type="#_x0000_t202" style="position:absolute;left:0;text-align:left;margin-left:-56.25pt;margin-top:-6.3pt;width:594.45pt;height:31.3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atGAIAACw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" filled="f" stroked="f" strokeweight=".5pt">
                  <v:textbox>
                    <w:txbxContent>
                      <w:p w14:paraId="76418887" w14:textId="6F6299FD" w:rsidR="009B2C61" w:rsidRPr="0050055D" w:rsidRDefault="009B2C61" w:rsidP="00C21159">
                        <w:pPr>
                          <w:spacing w:after="0" w:line="276" w:lineRule="auto"/>
                          <w:jc w:val="center"/>
                          <w:rPr>
                            <w:rFonts w:ascii="Segoe UI" w:hAnsi="Segoe UI" w:cs="Segoe UI"/>
                            <w:sz w:val="22"/>
                          </w:rPr>
                        </w:pPr>
                        <w:r w:rsidRPr="000E4D96">
                          <w:rPr>
                            <w:rFonts w:ascii="Segoe UI" w:hAnsi="Segoe UI" w:cs="Segoe UI"/>
                            <w:i/>
                            <w:iCs/>
                            <w:sz w:val="16"/>
                            <w:szCs w:val="16"/>
                          </w:rPr>
                          <w:t xml:space="preserve">Rens vandet </w:t>
                        </w:r>
                        <w:r>
                          <w:rPr>
                            <w:rFonts w:ascii="Segoe UI" w:hAnsi="Segoe UI" w:cs="Segoe UI"/>
                            <w:i/>
                            <w:iCs/>
                            <w:sz w:val="16"/>
                            <w:szCs w:val="16"/>
                          </w:rPr>
                          <w:t>–</w:t>
                        </w:r>
                        <w:r w:rsidRPr="000E4D96">
                          <w:rPr>
                            <w:rFonts w:ascii="Segoe UI" w:hAnsi="Segoe UI" w:cs="Segoe UI"/>
                            <w:i/>
                            <w:iCs/>
                            <w:sz w:val="16"/>
                            <w:szCs w:val="16"/>
                          </w:rPr>
                          <w:t xml:space="preserve"> </w:t>
                        </w:r>
                        <w:r w:rsidRPr="00C21159">
                          <w:rPr>
                            <w:rFonts w:ascii="Segoe UI" w:hAnsi="Segoe UI" w:cs="Segoe UI"/>
                            <w:i/>
                            <w:iCs/>
                            <w:sz w:val="16"/>
                            <w:szCs w:val="16"/>
                          </w:rPr>
                          <w:t xml:space="preserve">Lærervejledning til </w:t>
                        </w:r>
                        <w:r>
                          <w:rPr>
                            <w:rFonts w:ascii="Segoe UI" w:hAnsi="Segoe UI" w:cs="Segoe UI"/>
                            <w:i/>
                            <w:iCs/>
                            <w:sz w:val="16"/>
                            <w:szCs w:val="16"/>
                          </w:rPr>
                          <w:t>F</w:t>
                        </w:r>
                        <w:r w:rsidRPr="00C21159">
                          <w:rPr>
                            <w:rFonts w:ascii="Segoe UI" w:hAnsi="Segoe UI" w:cs="Segoe UI"/>
                            <w:i/>
                            <w:iCs/>
                            <w:sz w:val="16"/>
                            <w:szCs w:val="16"/>
                          </w:rPr>
                          <w:t>orløb 1: Design et spektrofo</w:t>
                        </w:r>
                        <w:r>
                          <w:rPr>
                            <w:rFonts w:ascii="Segoe UI" w:hAnsi="Segoe UI" w:cs="Segoe UI"/>
                            <w:i/>
                            <w:iCs/>
                            <w:sz w:val="16"/>
                            <w:szCs w:val="16"/>
                          </w:rPr>
                          <w:t>to</w:t>
                        </w:r>
                        <w:r w:rsidRPr="00C21159">
                          <w:rPr>
                            <w:rFonts w:ascii="Segoe UI" w:hAnsi="Segoe UI" w:cs="Segoe UI"/>
                            <w:i/>
                            <w:iCs/>
                            <w:sz w:val="16"/>
                            <w:szCs w:val="16"/>
                          </w:rPr>
                          <w:t>meter</w:t>
                        </w:r>
                        <w:r w:rsidR="00C67471">
                          <w:rPr>
                            <w:rFonts w:ascii="Segoe UI" w:hAnsi="Segoe UI" w:cs="Segoe UI"/>
                            <w:i/>
                            <w:iCs/>
                            <w:sz w:val="16"/>
                            <w:szCs w:val="16"/>
                          </w:rPr>
                          <w:t xml:space="preserve"> og </w:t>
                        </w:r>
                        <w:r>
                          <w:rPr>
                            <w:rFonts w:ascii="Segoe UI" w:hAnsi="Segoe UI" w:cs="Segoe UI"/>
                            <w:i/>
                            <w:iCs/>
                            <w:sz w:val="16"/>
                            <w:szCs w:val="16"/>
                          </w:rPr>
                          <w:t>F</w:t>
                        </w:r>
                        <w:r w:rsidRPr="00C21159">
                          <w:rPr>
                            <w:rFonts w:ascii="Segoe UI" w:hAnsi="Segoe UI" w:cs="Segoe UI"/>
                            <w:i/>
                            <w:iCs/>
                            <w:sz w:val="16"/>
                            <w:szCs w:val="16"/>
                          </w:rPr>
                          <w:t>orløb: 2 Design et vandfilter</w:t>
                        </w:r>
                      </w:p>
                      <w:p w14:paraId="7D566500" w14:textId="4B1F954F" w:rsidR="009B2C61" w:rsidRPr="000E4D96" w:rsidRDefault="009B2C61" w:rsidP="00B704B7">
                        <w:pPr>
                          <w:pStyle w:val="Footer"/>
                          <w:spacing w:before="120"/>
                          <w:jc w:val="center"/>
                          <w:rPr>
                            <w:rFonts w:ascii="Segoe UI" w:hAnsi="Segoe UI" w:cs="Segoe UI"/>
                            <w:i/>
                            <w:iCs/>
                            <w:sz w:val="16"/>
                            <w:szCs w:val="16"/>
                          </w:rPr>
                        </w:pPr>
                      </w:p>
                      <w:p w14:paraId="277F5D14" w14:textId="77777777" w:rsidR="009B2C61" w:rsidRPr="000E4D96" w:rsidRDefault="009B2C61">
                        <w:pPr>
                          <w:rPr>
                            <w:i/>
                            <w:iCs/>
                          </w:rPr>
                        </w:pPr>
                      </w:p>
                    </w:txbxContent>
                  </v:textbox>
                </v:shape>
              </w:pict>
            </mc:Fallback>
          </mc:AlternateContent>
        </w:r>
        <w:r w:rsidRPr="0050055D">
          <w:fldChar w:fldCharType="begin"/>
        </w:r>
        <w:r w:rsidRPr="0050055D">
          <w:instrText>PAGE   \* MERGEFORMAT</w:instrText>
        </w:r>
        <w:r w:rsidRPr="0050055D">
          <w:fldChar w:fldCharType="separate"/>
        </w:r>
        <w:r w:rsidR="00F97235">
          <w:rPr>
            <w:noProof/>
          </w:rPr>
          <w:t>1</w:t>
        </w:r>
        <w:r w:rsidRPr="0050055D">
          <w:fldChar w:fldCharType="end"/>
        </w:r>
      </w:p>
    </w:sdtContent>
  </w:sdt>
  <w:p w14:paraId="6F13A304" w14:textId="77777777" w:rsidR="009B2C61" w:rsidRPr="0050055D" w:rsidRDefault="009B2C61">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DBF60" w14:textId="77777777" w:rsidR="004A0F57" w:rsidRPr="0050055D" w:rsidRDefault="004A0F57" w:rsidP="00030597">
      <w:pPr>
        <w:spacing w:after="0" w:line="240" w:lineRule="auto"/>
      </w:pPr>
      <w:r w:rsidRPr="0050055D">
        <w:separator/>
      </w:r>
    </w:p>
  </w:footnote>
  <w:footnote w:type="continuationSeparator" w:id="0">
    <w:p w14:paraId="09EF7F8C" w14:textId="77777777" w:rsidR="004A0F57" w:rsidRPr="0050055D" w:rsidRDefault="004A0F57" w:rsidP="00030597">
      <w:pPr>
        <w:spacing w:after="0" w:line="240" w:lineRule="auto"/>
      </w:pPr>
      <w:r w:rsidRPr="0050055D">
        <w:continuationSeparator/>
      </w:r>
    </w:p>
  </w:footnote>
  <w:footnote w:type="continuationNotice" w:id="1">
    <w:p w14:paraId="564DB286" w14:textId="77777777" w:rsidR="004A0F57" w:rsidRPr="0050055D" w:rsidRDefault="004A0F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65CA" w14:textId="364BF189" w:rsidR="009B2C61" w:rsidRPr="0050055D" w:rsidRDefault="009B2C61" w:rsidP="0016436B">
    <w:pPr>
      <w:pStyle w:val="Sidehoved"/>
      <w:tabs>
        <w:tab w:val="clear" w:pos="4819"/>
        <w:tab w:val="clear" w:pos="9638"/>
        <w:tab w:val="left" w:pos="7329"/>
      </w:tabs>
    </w:pPr>
    <w:r w:rsidRPr="0050055D">
      <w:rPr>
        <w:noProof/>
        <w:lang w:eastAsia="da-DK"/>
      </w:rPr>
      <w:drawing>
        <wp:anchor distT="0" distB="0" distL="114300" distR="114300" simplePos="0" relativeHeight="251658240" behindDoc="0" locked="0" layoutInCell="1" allowOverlap="1" wp14:anchorId="44DC1EF5" wp14:editId="036F555A">
          <wp:simplePos x="0" y="0"/>
          <wp:positionH relativeFrom="column">
            <wp:posOffset>4465955</wp:posOffset>
          </wp:positionH>
          <wp:positionV relativeFrom="page">
            <wp:posOffset>377825</wp:posOffset>
          </wp:positionV>
          <wp:extent cx="1944000" cy="417600"/>
          <wp:effectExtent l="0" t="0" r="0" b="1905"/>
          <wp:wrapNone/>
          <wp:docPr id="1652562350" name="Billede 1"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944000" cy="417600"/>
                  </a:xfrm>
                  <a:prstGeom prst="rect">
                    <a:avLst/>
                  </a:prstGeom>
                </pic:spPr>
              </pic:pic>
            </a:graphicData>
          </a:graphic>
          <wp14:sizeRelH relativeFrom="margin">
            <wp14:pctWidth>0</wp14:pctWidth>
          </wp14:sizeRelH>
          <wp14:sizeRelV relativeFrom="margin">
            <wp14:pctHeight>0</wp14:pctHeight>
          </wp14:sizeRelV>
        </wp:anchor>
      </w:drawing>
    </w:r>
    <w:r w:rsidRPr="0050055D">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 </w:t>
    </w:r>
    <w:r w:rsidRPr="0050055D">
      <w:rPr>
        <w:noProof/>
        <w:lang w:eastAsia="da-DK"/>
      </w:rPr>
      <w:drawing>
        <wp:inline distT="0" distB="0" distL="0" distR="0" wp14:anchorId="6C6608E1" wp14:editId="172D0CAC">
          <wp:extent cx="2235200" cy="190500"/>
          <wp:effectExtent l="0" t="0" r="0" b="0"/>
          <wp:docPr id="424191038" name="Billede 1" descr="Et billede, der indeholder skærmbillede, Font/skrifttype, Grafi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91038" name="Billede 1" descr="Et billede, der indeholder skærmbillede, Font/skrifttype, Grafik&#10;&#10;Automatisk genereret beskrivels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5200" cy="190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8AF200"/>
    <w:lvl w:ilvl="0">
      <w:start w:val="1"/>
      <w:numFmt w:val="decimal"/>
      <w:pStyle w:val="Opstilling-talellerbogst5"/>
      <w:lvlText w:val="%1."/>
      <w:lvlJc w:val="left"/>
      <w:pPr>
        <w:tabs>
          <w:tab w:val="num" w:pos="1699"/>
        </w:tabs>
        <w:ind w:left="1699" w:hanging="360"/>
      </w:pPr>
    </w:lvl>
  </w:abstractNum>
  <w:abstractNum w:abstractNumId="1" w15:restartNumberingAfterBreak="0">
    <w:nsid w:val="FFFFFF7D"/>
    <w:multiLevelType w:val="singleLevel"/>
    <w:tmpl w:val="86F26E26"/>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FEEE927C"/>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44023E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7FC8C2C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54BB9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AFB50"/>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EC4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B082B4"/>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08ACE93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04E5030"/>
    <w:multiLevelType w:val="hybridMultilevel"/>
    <w:tmpl w:val="30AA49D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2385F27"/>
    <w:multiLevelType w:val="hybridMultilevel"/>
    <w:tmpl w:val="7D12902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3323FED"/>
    <w:multiLevelType w:val="multilevel"/>
    <w:tmpl w:val="33A8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1C667C"/>
    <w:multiLevelType w:val="multilevel"/>
    <w:tmpl w:val="E51E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1D0F95"/>
    <w:multiLevelType w:val="hybridMultilevel"/>
    <w:tmpl w:val="5DA89498"/>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085139B3"/>
    <w:multiLevelType w:val="hybridMultilevel"/>
    <w:tmpl w:val="6D64039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08F1381A"/>
    <w:multiLevelType w:val="hybridMultilevel"/>
    <w:tmpl w:val="09EAD11E"/>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0B1B4A5D"/>
    <w:multiLevelType w:val="hybridMultilevel"/>
    <w:tmpl w:val="8ED6319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0B3E0534"/>
    <w:multiLevelType w:val="hybridMultilevel"/>
    <w:tmpl w:val="D158BD5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0DA76171"/>
    <w:multiLevelType w:val="hybridMultilevel"/>
    <w:tmpl w:val="F25683A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0EB86C6D"/>
    <w:multiLevelType w:val="multilevel"/>
    <w:tmpl w:val="D1EA9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765CC7"/>
    <w:multiLevelType w:val="hybridMultilevel"/>
    <w:tmpl w:val="01DA50A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17083E57"/>
    <w:multiLevelType w:val="hybridMultilevel"/>
    <w:tmpl w:val="102CC930"/>
    <w:lvl w:ilvl="0" w:tplc="D2742F44">
      <w:numFmt w:val="bullet"/>
      <w:lvlText w:val="-"/>
      <w:lvlJc w:val="left"/>
      <w:pPr>
        <w:ind w:left="720" w:hanging="360"/>
      </w:pPr>
      <w:rPr>
        <w:rFonts w:ascii="Calibri" w:eastAsia="Arial" w:hAnsi="Calibri" w:cs="Calibri"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17973C06"/>
    <w:multiLevelType w:val="hybridMultilevel"/>
    <w:tmpl w:val="08E216C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1D7557FB"/>
    <w:multiLevelType w:val="hybridMultilevel"/>
    <w:tmpl w:val="21BEEED8"/>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221117C5"/>
    <w:multiLevelType w:val="multilevel"/>
    <w:tmpl w:val="2100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D34194"/>
    <w:multiLevelType w:val="hybridMultilevel"/>
    <w:tmpl w:val="112E87D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22D75791"/>
    <w:multiLevelType w:val="multilevel"/>
    <w:tmpl w:val="5722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6C2FCD"/>
    <w:multiLevelType w:val="multilevel"/>
    <w:tmpl w:val="EAD4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2F5263"/>
    <w:multiLevelType w:val="hybridMultilevel"/>
    <w:tmpl w:val="B0C4EF8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25642FA9"/>
    <w:multiLevelType w:val="hybridMultilevel"/>
    <w:tmpl w:val="33C444E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277F79BE"/>
    <w:multiLevelType w:val="hybridMultilevel"/>
    <w:tmpl w:val="A4D2BC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27C153A3"/>
    <w:multiLevelType w:val="hybridMultilevel"/>
    <w:tmpl w:val="C3F4209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28AA40FB"/>
    <w:multiLevelType w:val="hybridMultilevel"/>
    <w:tmpl w:val="6152EB7E"/>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2C97477F"/>
    <w:multiLevelType w:val="hybridMultilevel"/>
    <w:tmpl w:val="B10ED8E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2D0317BE"/>
    <w:multiLevelType w:val="hybridMultilevel"/>
    <w:tmpl w:val="01A2E21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2F1F04E3"/>
    <w:multiLevelType w:val="hybridMultilevel"/>
    <w:tmpl w:val="5AAAC90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30992413"/>
    <w:multiLevelType w:val="hybridMultilevel"/>
    <w:tmpl w:val="0EF29EC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3125055D"/>
    <w:multiLevelType w:val="multilevel"/>
    <w:tmpl w:val="F98C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516AE6"/>
    <w:multiLevelType w:val="hybridMultilevel"/>
    <w:tmpl w:val="6AC4459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3410121B"/>
    <w:multiLevelType w:val="hybridMultilevel"/>
    <w:tmpl w:val="14E26FC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34AA1A68"/>
    <w:multiLevelType w:val="hybridMultilevel"/>
    <w:tmpl w:val="7A800D0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2" w15:restartNumberingAfterBreak="0">
    <w:nsid w:val="35054A6E"/>
    <w:multiLevelType w:val="hybridMultilevel"/>
    <w:tmpl w:val="455E96B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3643713B"/>
    <w:multiLevelType w:val="multilevel"/>
    <w:tmpl w:val="7B96B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6773FFA"/>
    <w:multiLevelType w:val="multilevel"/>
    <w:tmpl w:val="2AE2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69B097D"/>
    <w:multiLevelType w:val="hybridMultilevel"/>
    <w:tmpl w:val="0278FFB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15:restartNumberingAfterBreak="0">
    <w:nsid w:val="36FA601A"/>
    <w:multiLevelType w:val="multilevel"/>
    <w:tmpl w:val="02E2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9C11CE"/>
    <w:multiLevelType w:val="hybridMultilevel"/>
    <w:tmpl w:val="6BF6212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39484640"/>
    <w:multiLevelType w:val="hybridMultilevel"/>
    <w:tmpl w:val="B1800FA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3BA14373"/>
    <w:multiLevelType w:val="hybridMultilevel"/>
    <w:tmpl w:val="11BA5AF8"/>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3BC774B6"/>
    <w:multiLevelType w:val="multilevel"/>
    <w:tmpl w:val="5BB4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E260880"/>
    <w:multiLevelType w:val="hybridMultilevel"/>
    <w:tmpl w:val="7C00954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15:restartNumberingAfterBreak="0">
    <w:nsid w:val="3F362FDE"/>
    <w:multiLevelType w:val="multilevel"/>
    <w:tmpl w:val="31AA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F393AAF"/>
    <w:multiLevelType w:val="hybridMultilevel"/>
    <w:tmpl w:val="17EE60E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15:restartNumberingAfterBreak="0">
    <w:nsid w:val="3F9D21E5"/>
    <w:multiLevelType w:val="hybridMultilevel"/>
    <w:tmpl w:val="FFD6714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15:restartNumberingAfterBreak="0">
    <w:nsid w:val="3FB94D80"/>
    <w:multiLevelType w:val="hybridMultilevel"/>
    <w:tmpl w:val="E31423C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6" w15:restartNumberingAfterBreak="0">
    <w:nsid w:val="411A336A"/>
    <w:multiLevelType w:val="hybridMultilevel"/>
    <w:tmpl w:val="BF908CC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7" w15:restartNumberingAfterBreak="0">
    <w:nsid w:val="43B70FFA"/>
    <w:multiLevelType w:val="hybridMultilevel"/>
    <w:tmpl w:val="4BC63C2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8" w15:restartNumberingAfterBreak="0">
    <w:nsid w:val="444A7E7D"/>
    <w:multiLevelType w:val="hybridMultilevel"/>
    <w:tmpl w:val="95F8F73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15:restartNumberingAfterBreak="0">
    <w:nsid w:val="44A813E8"/>
    <w:multiLevelType w:val="hybridMultilevel"/>
    <w:tmpl w:val="BD42006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0" w15:restartNumberingAfterBreak="0">
    <w:nsid w:val="46544344"/>
    <w:multiLevelType w:val="hybridMultilevel"/>
    <w:tmpl w:val="58A662A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1" w15:restartNumberingAfterBreak="0">
    <w:nsid w:val="47FA0715"/>
    <w:multiLevelType w:val="hybridMultilevel"/>
    <w:tmpl w:val="D7161F6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2" w15:restartNumberingAfterBreak="0">
    <w:nsid w:val="4C2910E0"/>
    <w:multiLevelType w:val="hybridMultilevel"/>
    <w:tmpl w:val="CF28C05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3" w15:restartNumberingAfterBreak="0">
    <w:nsid w:val="4C2A1FA6"/>
    <w:multiLevelType w:val="hybridMultilevel"/>
    <w:tmpl w:val="C414D72E"/>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4" w15:restartNumberingAfterBreak="0">
    <w:nsid w:val="4C4E0D29"/>
    <w:multiLevelType w:val="hybridMultilevel"/>
    <w:tmpl w:val="36941B2E"/>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5" w15:restartNumberingAfterBreak="0">
    <w:nsid w:val="4F203C39"/>
    <w:multiLevelType w:val="multilevel"/>
    <w:tmpl w:val="43EC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0383157"/>
    <w:multiLevelType w:val="hybridMultilevel"/>
    <w:tmpl w:val="0C380CF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7" w15:restartNumberingAfterBreak="0">
    <w:nsid w:val="506D319F"/>
    <w:multiLevelType w:val="hybridMultilevel"/>
    <w:tmpl w:val="C19E3B92"/>
    <w:lvl w:ilvl="0" w:tplc="E70E820E">
      <w:numFmt w:val="bullet"/>
      <w:lvlText w:val="-"/>
      <w:lvlJc w:val="left"/>
      <w:pPr>
        <w:ind w:left="766" w:hanging="360"/>
      </w:pPr>
      <w:rPr>
        <w:rFonts w:ascii="Calibri" w:eastAsia="Arial" w:hAnsi="Calibri" w:cs="Calibri" w:hint="default"/>
      </w:rPr>
    </w:lvl>
    <w:lvl w:ilvl="1" w:tplc="04060003" w:tentative="1">
      <w:start w:val="1"/>
      <w:numFmt w:val="bullet"/>
      <w:lvlText w:val="o"/>
      <w:lvlJc w:val="left"/>
      <w:pPr>
        <w:ind w:left="1486" w:hanging="360"/>
      </w:pPr>
      <w:rPr>
        <w:rFonts w:ascii="Courier New" w:hAnsi="Courier New" w:cs="Courier New" w:hint="default"/>
      </w:rPr>
    </w:lvl>
    <w:lvl w:ilvl="2" w:tplc="04060005" w:tentative="1">
      <w:start w:val="1"/>
      <w:numFmt w:val="bullet"/>
      <w:lvlText w:val=""/>
      <w:lvlJc w:val="left"/>
      <w:pPr>
        <w:ind w:left="2206" w:hanging="360"/>
      </w:pPr>
      <w:rPr>
        <w:rFonts w:ascii="Wingdings" w:hAnsi="Wingdings" w:hint="default"/>
      </w:rPr>
    </w:lvl>
    <w:lvl w:ilvl="3" w:tplc="04060001" w:tentative="1">
      <w:start w:val="1"/>
      <w:numFmt w:val="bullet"/>
      <w:lvlText w:val=""/>
      <w:lvlJc w:val="left"/>
      <w:pPr>
        <w:ind w:left="2926" w:hanging="360"/>
      </w:pPr>
      <w:rPr>
        <w:rFonts w:ascii="Symbol" w:hAnsi="Symbol" w:hint="default"/>
      </w:rPr>
    </w:lvl>
    <w:lvl w:ilvl="4" w:tplc="04060003" w:tentative="1">
      <w:start w:val="1"/>
      <w:numFmt w:val="bullet"/>
      <w:lvlText w:val="o"/>
      <w:lvlJc w:val="left"/>
      <w:pPr>
        <w:ind w:left="3646" w:hanging="360"/>
      </w:pPr>
      <w:rPr>
        <w:rFonts w:ascii="Courier New" w:hAnsi="Courier New" w:cs="Courier New" w:hint="default"/>
      </w:rPr>
    </w:lvl>
    <w:lvl w:ilvl="5" w:tplc="04060005" w:tentative="1">
      <w:start w:val="1"/>
      <w:numFmt w:val="bullet"/>
      <w:lvlText w:val=""/>
      <w:lvlJc w:val="left"/>
      <w:pPr>
        <w:ind w:left="4366" w:hanging="360"/>
      </w:pPr>
      <w:rPr>
        <w:rFonts w:ascii="Wingdings" w:hAnsi="Wingdings" w:hint="default"/>
      </w:rPr>
    </w:lvl>
    <w:lvl w:ilvl="6" w:tplc="04060001" w:tentative="1">
      <w:start w:val="1"/>
      <w:numFmt w:val="bullet"/>
      <w:lvlText w:val=""/>
      <w:lvlJc w:val="left"/>
      <w:pPr>
        <w:ind w:left="5086" w:hanging="360"/>
      </w:pPr>
      <w:rPr>
        <w:rFonts w:ascii="Symbol" w:hAnsi="Symbol" w:hint="default"/>
      </w:rPr>
    </w:lvl>
    <w:lvl w:ilvl="7" w:tplc="04060003" w:tentative="1">
      <w:start w:val="1"/>
      <w:numFmt w:val="bullet"/>
      <w:lvlText w:val="o"/>
      <w:lvlJc w:val="left"/>
      <w:pPr>
        <w:ind w:left="5806" w:hanging="360"/>
      </w:pPr>
      <w:rPr>
        <w:rFonts w:ascii="Courier New" w:hAnsi="Courier New" w:cs="Courier New" w:hint="default"/>
      </w:rPr>
    </w:lvl>
    <w:lvl w:ilvl="8" w:tplc="04060005" w:tentative="1">
      <w:start w:val="1"/>
      <w:numFmt w:val="bullet"/>
      <w:lvlText w:val=""/>
      <w:lvlJc w:val="left"/>
      <w:pPr>
        <w:ind w:left="6526" w:hanging="360"/>
      </w:pPr>
      <w:rPr>
        <w:rFonts w:ascii="Wingdings" w:hAnsi="Wingdings" w:hint="default"/>
      </w:rPr>
    </w:lvl>
  </w:abstractNum>
  <w:abstractNum w:abstractNumId="68" w15:restartNumberingAfterBreak="0">
    <w:nsid w:val="516E419F"/>
    <w:multiLevelType w:val="hybridMultilevel"/>
    <w:tmpl w:val="82D472B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9" w15:restartNumberingAfterBreak="0">
    <w:nsid w:val="517B2602"/>
    <w:multiLevelType w:val="hybridMultilevel"/>
    <w:tmpl w:val="A048714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0" w15:restartNumberingAfterBreak="0">
    <w:nsid w:val="518F3392"/>
    <w:multiLevelType w:val="hybridMultilevel"/>
    <w:tmpl w:val="5C966BAE"/>
    <w:lvl w:ilvl="0" w:tplc="E70E820E">
      <w:numFmt w:val="bullet"/>
      <w:lvlText w:val="-"/>
      <w:lvlJc w:val="left"/>
      <w:pPr>
        <w:ind w:left="766" w:hanging="360"/>
      </w:pPr>
      <w:rPr>
        <w:rFonts w:ascii="Calibri" w:eastAsia="Arial" w:hAnsi="Calibri" w:cs="Calibri" w:hint="default"/>
      </w:rPr>
    </w:lvl>
    <w:lvl w:ilvl="1" w:tplc="04060003" w:tentative="1">
      <w:start w:val="1"/>
      <w:numFmt w:val="bullet"/>
      <w:lvlText w:val="o"/>
      <w:lvlJc w:val="left"/>
      <w:pPr>
        <w:ind w:left="1486" w:hanging="360"/>
      </w:pPr>
      <w:rPr>
        <w:rFonts w:ascii="Courier New" w:hAnsi="Courier New" w:cs="Courier New" w:hint="default"/>
      </w:rPr>
    </w:lvl>
    <w:lvl w:ilvl="2" w:tplc="04060005" w:tentative="1">
      <w:start w:val="1"/>
      <w:numFmt w:val="bullet"/>
      <w:lvlText w:val=""/>
      <w:lvlJc w:val="left"/>
      <w:pPr>
        <w:ind w:left="2206" w:hanging="360"/>
      </w:pPr>
      <w:rPr>
        <w:rFonts w:ascii="Wingdings" w:hAnsi="Wingdings" w:hint="default"/>
      </w:rPr>
    </w:lvl>
    <w:lvl w:ilvl="3" w:tplc="04060001" w:tentative="1">
      <w:start w:val="1"/>
      <w:numFmt w:val="bullet"/>
      <w:lvlText w:val=""/>
      <w:lvlJc w:val="left"/>
      <w:pPr>
        <w:ind w:left="2926" w:hanging="360"/>
      </w:pPr>
      <w:rPr>
        <w:rFonts w:ascii="Symbol" w:hAnsi="Symbol" w:hint="default"/>
      </w:rPr>
    </w:lvl>
    <w:lvl w:ilvl="4" w:tplc="04060003" w:tentative="1">
      <w:start w:val="1"/>
      <w:numFmt w:val="bullet"/>
      <w:lvlText w:val="o"/>
      <w:lvlJc w:val="left"/>
      <w:pPr>
        <w:ind w:left="3646" w:hanging="360"/>
      </w:pPr>
      <w:rPr>
        <w:rFonts w:ascii="Courier New" w:hAnsi="Courier New" w:cs="Courier New" w:hint="default"/>
      </w:rPr>
    </w:lvl>
    <w:lvl w:ilvl="5" w:tplc="04060005" w:tentative="1">
      <w:start w:val="1"/>
      <w:numFmt w:val="bullet"/>
      <w:lvlText w:val=""/>
      <w:lvlJc w:val="left"/>
      <w:pPr>
        <w:ind w:left="4366" w:hanging="360"/>
      </w:pPr>
      <w:rPr>
        <w:rFonts w:ascii="Wingdings" w:hAnsi="Wingdings" w:hint="default"/>
      </w:rPr>
    </w:lvl>
    <w:lvl w:ilvl="6" w:tplc="04060001" w:tentative="1">
      <w:start w:val="1"/>
      <w:numFmt w:val="bullet"/>
      <w:lvlText w:val=""/>
      <w:lvlJc w:val="left"/>
      <w:pPr>
        <w:ind w:left="5086" w:hanging="360"/>
      </w:pPr>
      <w:rPr>
        <w:rFonts w:ascii="Symbol" w:hAnsi="Symbol" w:hint="default"/>
      </w:rPr>
    </w:lvl>
    <w:lvl w:ilvl="7" w:tplc="04060003" w:tentative="1">
      <w:start w:val="1"/>
      <w:numFmt w:val="bullet"/>
      <w:lvlText w:val="o"/>
      <w:lvlJc w:val="left"/>
      <w:pPr>
        <w:ind w:left="5806" w:hanging="360"/>
      </w:pPr>
      <w:rPr>
        <w:rFonts w:ascii="Courier New" w:hAnsi="Courier New" w:cs="Courier New" w:hint="default"/>
      </w:rPr>
    </w:lvl>
    <w:lvl w:ilvl="8" w:tplc="04060005" w:tentative="1">
      <w:start w:val="1"/>
      <w:numFmt w:val="bullet"/>
      <w:lvlText w:val=""/>
      <w:lvlJc w:val="left"/>
      <w:pPr>
        <w:ind w:left="6526" w:hanging="360"/>
      </w:pPr>
      <w:rPr>
        <w:rFonts w:ascii="Wingdings" w:hAnsi="Wingdings" w:hint="default"/>
      </w:rPr>
    </w:lvl>
  </w:abstractNum>
  <w:abstractNum w:abstractNumId="71" w15:restartNumberingAfterBreak="0">
    <w:nsid w:val="520C5415"/>
    <w:multiLevelType w:val="multilevel"/>
    <w:tmpl w:val="CBB0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40B7549"/>
    <w:multiLevelType w:val="hybridMultilevel"/>
    <w:tmpl w:val="8EF6149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3" w15:restartNumberingAfterBreak="0">
    <w:nsid w:val="57A76D74"/>
    <w:multiLevelType w:val="hybridMultilevel"/>
    <w:tmpl w:val="BA4C7A8E"/>
    <w:lvl w:ilvl="0" w:tplc="E70E820E">
      <w:numFmt w:val="bullet"/>
      <w:lvlText w:val="-"/>
      <w:lvlJc w:val="left"/>
      <w:pPr>
        <w:ind w:left="1080" w:hanging="360"/>
      </w:pPr>
      <w:rPr>
        <w:rFonts w:ascii="Calibri" w:eastAsia="Arial"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4" w15:restartNumberingAfterBreak="0">
    <w:nsid w:val="57E82CC5"/>
    <w:multiLevelType w:val="hybridMultilevel"/>
    <w:tmpl w:val="5C94EDE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5" w15:restartNumberingAfterBreak="0">
    <w:nsid w:val="5C0733C8"/>
    <w:multiLevelType w:val="hybridMultilevel"/>
    <w:tmpl w:val="6520E96E"/>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6" w15:restartNumberingAfterBreak="0">
    <w:nsid w:val="5F9E01B9"/>
    <w:multiLevelType w:val="hybridMultilevel"/>
    <w:tmpl w:val="A98CF89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7" w15:restartNumberingAfterBreak="0">
    <w:nsid w:val="61A42540"/>
    <w:multiLevelType w:val="multilevel"/>
    <w:tmpl w:val="72CA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1B52784"/>
    <w:multiLevelType w:val="hybridMultilevel"/>
    <w:tmpl w:val="37AC18D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9" w15:restartNumberingAfterBreak="0">
    <w:nsid w:val="62E064FC"/>
    <w:multiLevelType w:val="hybridMultilevel"/>
    <w:tmpl w:val="B094A6C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0" w15:restartNumberingAfterBreak="0">
    <w:nsid w:val="640262C4"/>
    <w:multiLevelType w:val="hybridMultilevel"/>
    <w:tmpl w:val="AF5852D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1" w15:restartNumberingAfterBreak="0">
    <w:nsid w:val="64C816A5"/>
    <w:multiLevelType w:val="multilevel"/>
    <w:tmpl w:val="E730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53D1BE5"/>
    <w:multiLevelType w:val="hybridMultilevel"/>
    <w:tmpl w:val="B058C99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3" w15:restartNumberingAfterBreak="0">
    <w:nsid w:val="676445D9"/>
    <w:multiLevelType w:val="hybridMultilevel"/>
    <w:tmpl w:val="CDE6766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4" w15:restartNumberingAfterBreak="0">
    <w:nsid w:val="67A74742"/>
    <w:multiLevelType w:val="hybridMultilevel"/>
    <w:tmpl w:val="DA50A98E"/>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5" w15:restartNumberingAfterBreak="0">
    <w:nsid w:val="6A756AF5"/>
    <w:multiLevelType w:val="multilevel"/>
    <w:tmpl w:val="311A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C5C416E"/>
    <w:multiLevelType w:val="hybridMultilevel"/>
    <w:tmpl w:val="C8DC3CA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7" w15:restartNumberingAfterBreak="0">
    <w:nsid w:val="6DF93C31"/>
    <w:multiLevelType w:val="hybridMultilevel"/>
    <w:tmpl w:val="987A1A30"/>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8" w15:restartNumberingAfterBreak="0">
    <w:nsid w:val="6EDA602C"/>
    <w:multiLevelType w:val="multilevel"/>
    <w:tmpl w:val="72A0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0A1A20"/>
    <w:multiLevelType w:val="hybridMultilevel"/>
    <w:tmpl w:val="F5D815F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0" w15:restartNumberingAfterBreak="0">
    <w:nsid w:val="6FC530A3"/>
    <w:multiLevelType w:val="multilevel"/>
    <w:tmpl w:val="28C0B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06A69D9"/>
    <w:multiLevelType w:val="multilevel"/>
    <w:tmpl w:val="1236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200349C"/>
    <w:multiLevelType w:val="hybridMultilevel"/>
    <w:tmpl w:val="2020EE5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3" w15:restartNumberingAfterBreak="0">
    <w:nsid w:val="754B044D"/>
    <w:multiLevelType w:val="hybridMultilevel"/>
    <w:tmpl w:val="3F86745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4" w15:restartNumberingAfterBreak="0">
    <w:nsid w:val="76697941"/>
    <w:multiLevelType w:val="hybridMultilevel"/>
    <w:tmpl w:val="25742ECC"/>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5" w15:restartNumberingAfterBreak="0">
    <w:nsid w:val="773E45FB"/>
    <w:multiLevelType w:val="hybridMultilevel"/>
    <w:tmpl w:val="DC844F08"/>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6" w15:restartNumberingAfterBreak="0">
    <w:nsid w:val="77F71601"/>
    <w:multiLevelType w:val="hybridMultilevel"/>
    <w:tmpl w:val="A8F4118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7" w15:restartNumberingAfterBreak="0">
    <w:nsid w:val="79E920C7"/>
    <w:multiLevelType w:val="multilevel"/>
    <w:tmpl w:val="51E0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A235DDA"/>
    <w:multiLevelType w:val="hybridMultilevel"/>
    <w:tmpl w:val="A2DEAEC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9" w15:restartNumberingAfterBreak="0">
    <w:nsid w:val="7A4171A7"/>
    <w:multiLevelType w:val="hybridMultilevel"/>
    <w:tmpl w:val="4336CA3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0" w15:restartNumberingAfterBreak="0">
    <w:nsid w:val="7C0118B5"/>
    <w:multiLevelType w:val="hybridMultilevel"/>
    <w:tmpl w:val="237A41D2"/>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1" w15:restartNumberingAfterBreak="0">
    <w:nsid w:val="7C8545D0"/>
    <w:multiLevelType w:val="hybridMultilevel"/>
    <w:tmpl w:val="FD0C7534"/>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2" w15:restartNumberingAfterBreak="0">
    <w:nsid w:val="7CD82DB7"/>
    <w:multiLevelType w:val="hybridMultilevel"/>
    <w:tmpl w:val="09DEDB3A"/>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3" w15:restartNumberingAfterBreak="0">
    <w:nsid w:val="7D36499B"/>
    <w:multiLevelType w:val="hybridMultilevel"/>
    <w:tmpl w:val="135645C6"/>
    <w:lvl w:ilvl="0" w:tplc="E70E820E">
      <w:numFmt w:val="bullet"/>
      <w:lvlText w:val="-"/>
      <w:lvlJc w:val="left"/>
      <w:pPr>
        <w:ind w:left="720" w:hanging="360"/>
      </w:pPr>
      <w:rPr>
        <w:rFonts w:ascii="Calibri" w:eastAsia="Arial"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37504980">
    <w:abstractNumId w:val="9"/>
  </w:num>
  <w:num w:numId="2" w16cid:durableId="2001738574">
    <w:abstractNumId w:val="7"/>
  </w:num>
  <w:num w:numId="3" w16cid:durableId="1775708786">
    <w:abstractNumId w:val="6"/>
  </w:num>
  <w:num w:numId="4" w16cid:durableId="1198663193">
    <w:abstractNumId w:val="5"/>
  </w:num>
  <w:num w:numId="5" w16cid:durableId="2045712649">
    <w:abstractNumId w:val="4"/>
  </w:num>
  <w:num w:numId="6" w16cid:durableId="173347720">
    <w:abstractNumId w:val="8"/>
  </w:num>
  <w:num w:numId="7" w16cid:durableId="927420214">
    <w:abstractNumId w:val="3"/>
  </w:num>
  <w:num w:numId="8" w16cid:durableId="1294170955">
    <w:abstractNumId w:val="2"/>
  </w:num>
  <w:num w:numId="9" w16cid:durableId="857305862">
    <w:abstractNumId w:val="1"/>
  </w:num>
  <w:num w:numId="10" w16cid:durableId="2052607585">
    <w:abstractNumId w:val="0"/>
  </w:num>
  <w:num w:numId="11" w16cid:durableId="169368186">
    <w:abstractNumId w:val="41"/>
  </w:num>
  <w:num w:numId="12" w16cid:durableId="798106530">
    <w:abstractNumId w:val="26"/>
  </w:num>
  <w:num w:numId="13" w16cid:durableId="1330399658">
    <w:abstractNumId w:val="61"/>
  </w:num>
  <w:num w:numId="14" w16cid:durableId="1438981197">
    <w:abstractNumId w:val="15"/>
  </w:num>
  <w:num w:numId="15" w16cid:durableId="2040542870">
    <w:abstractNumId w:val="86"/>
  </w:num>
  <w:num w:numId="16" w16cid:durableId="2110657166">
    <w:abstractNumId w:val="42"/>
  </w:num>
  <w:num w:numId="17" w16cid:durableId="1885755114">
    <w:abstractNumId w:val="21"/>
  </w:num>
  <w:num w:numId="18" w16cid:durableId="1096486748">
    <w:abstractNumId w:val="31"/>
  </w:num>
  <w:num w:numId="19" w16cid:durableId="1386445713">
    <w:abstractNumId w:val="67"/>
  </w:num>
  <w:num w:numId="20" w16cid:durableId="383483014">
    <w:abstractNumId w:val="75"/>
  </w:num>
  <w:num w:numId="21" w16cid:durableId="1422875778">
    <w:abstractNumId w:val="74"/>
  </w:num>
  <w:num w:numId="22" w16cid:durableId="2114978997">
    <w:abstractNumId w:val="58"/>
  </w:num>
  <w:num w:numId="23" w16cid:durableId="1726753428">
    <w:abstractNumId w:val="39"/>
  </w:num>
  <w:num w:numId="24" w16cid:durableId="359598138">
    <w:abstractNumId w:val="83"/>
  </w:num>
  <w:num w:numId="25" w16cid:durableId="753742455">
    <w:abstractNumId w:val="89"/>
  </w:num>
  <w:num w:numId="26" w16cid:durableId="110980225">
    <w:abstractNumId w:val="79"/>
  </w:num>
  <w:num w:numId="27" w16cid:durableId="875506241">
    <w:abstractNumId w:val="62"/>
  </w:num>
  <w:num w:numId="28" w16cid:durableId="1666981315">
    <w:abstractNumId w:val="30"/>
  </w:num>
  <w:num w:numId="29" w16cid:durableId="1539781580">
    <w:abstractNumId w:val="55"/>
  </w:num>
  <w:num w:numId="30" w16cid:durableId="381635476">
    <w:abstractNumId w:val="84"/>
  </w:num>
  <w:num w:numId="31" w16cid:durableId="2044161969">
    <w:abstractNumId w:val="10"/>
  </w:num>
  <w:num w:numId="32" w16cid:durableId="72044769">
    <w:abstractNumId w:val="16"/>
  </w:num>
  <w:num w:numId="33" w16cid:durableId="391660344">
    <w:abstractNumId w:val="73"/>
  </w:num>
  <w:num w:numId="34" w16cid:durableId="1874463491">
    <w:abstractNumId w:val="87"/>
  </w:num>
  <w:num w:numId="35" w16cid:durableId="325206815">
    <w:abstractNumId w:val="72"/>
  </w:num>
  <w:num w:numId="36" w16cid:durableId="647367524">
    <w:abstractNumId w:val="64"/>
  </w:num>
  <w:num w:numId="37" w16cid:durableId="1517160118">
    <w:abstractNumId w:val="98"/>
  </w:num>
  <w:num w:numId="38" w16cid:durableId="546532127">
    <w:abstractNumId w:val="23"/>
  </w:num>
  <w:num w:numId="39" w16cid:durableId="413165807">
    <w:abstractNumId w:val="36"/>
  </w:num>
  <w:num w:numId="40" w16cid:durableId="1364674542">
    <w:abstractNumId w:val="80"/>
  </w:num>
  <w:num w:numId="41" w16cid:durableId="866065081">
    <w:abstractNumId w:val="24"/>
  </w:num>
  <w:num w:numId="42" w16cid:durableId="1370258680">
    <w:abstractNumId w:val="29"/>
  </w:num>
  <w:num w:numId="43" w16cid:durableId="213390389">
    <w:abstractNumId w:val="56"/>
  </w:num>
  <w:num w:numId="44" w16cid:durableId="2057778133">
    <w:abstractNumId w:val="78"/>
  </w:num>
  <w:num w:numId="45" w16cid:durableId="132605003">
    <w:abstractNumId w:val="47"/>
  </w:num>
  <w:num w:numId="46" w16cid:durableId="893466751">
    <w:abstractNumId w:val="68"/>
  </w:num>
  <w:num w:numId="47" w16cid:durableId="1564293037">
    <w:abstractNumId w:val="96"/>
  </w:num>
  <w:num w:numId="48" w16cid:durableId="1642032190">
    <w:abstractNumId w:val="54"/>
  </w:num>
  <w:num w:numId="49" w16cid:durableId="899291064">
    <w:abstractNumId w:val="102"/>
  </w:num>
  <w:num w:numId="50" w16cid:durableId="714349510">
    <w:abstractNumId w:val="19"/>
  </w:num>
  <w:num w:numId="51" w16cid:durableId="1189611075">
    <w:abstractNumId w:val="48"/>
  </w:num>
  <w:num w:numId="52" w16cid:durableId="488910502">
    <w:abstractNumId w:val="66"/>
  </w:num>
  <w:num w:numId="53" w16cid:durableId="43256491">
    <w:abstractNumId w:val="69"/>
  </w:num>
  <w:num w:numId="54" w16cid:durableId="813448738">
    <w:abstractNumId w:val="35"/>
  </w:num>
  <w:num w:numId="55" w16cid:durableId="1093697407">
    <w:abstractNumId w:val="33"/>
  </w:num>
  <w:num w:numId="56" w16cid:durableId="1352297011">
    <w:abstractNumId w:val="103"/>
  </w:num>
  <w:num w:numId="57" w16cid:durableId="2075424070">
    <w:abstractNumId w:val="95"/>
  </w:num>
  <w:num w:numId="58" w16cid:durableId="856886487">
    <w:abstractNumId w:val="51"/>
  </w:num>
  <w:num w:numId="59" w16cid:durableId="1545554315">
    <w:abstractNumId w:val="100"/>
  </w:num>
  <w:num w:numId="60" w16cid:durableId="1255044765">
    <w:abstractNumId w:val="40"/>
  </w:num>
  <w:num w:numId="61" w16cid:durableId="199247344">
    <w:abstractNumId w:val="14"/>
  </w:num>
  <w:num w:numId="62" w16cid:durableId="86967265">
    <w:abstractNumId w:val="49"/>
  </w:num>
  <w:num w:numId="63" w16cid:durableId="290673808">
    <w:abstractNumId w:val="11"/>
  </w:num>
  <w:num w:numId="64" w16cid:durableId="1043558522">
    <w:abstractNumId w:val="59"/>
  </w:num>
  <w:num w:numId="65" w16cid:durableId="555120763">
    <w:abstractNumId w:val="53"/>
  </w:num>
  <w:num w:numId="66" w16cid:durableId="1166241161">
    <w:abstractNumId w:val="18"/>
  </w:num>
  <w:num w:numId="67" w16cid:durableId="1610775618">
    <w:abstractNumId w:val="63"/>
  </w:num>
  <w:num w:numId="68" w16cid:durableId="575210199">
    <w:abstractNumId w:val="92"/>
  </w:num>
  <w:num w:numId="69" w16cid:durableId="505285648">
    <w:abstractNumId w:val="76"/>
  </w:num>
  <w:num w:numId="70" w16cid:durableId="1103765368">
    <w:abstractNumId w:val="45"/>
  </w:num>
  <w:num w:numId="71" w16cid:durableId="688484163">
    <w:abstractNumId w:val="101"/>
  </w:num>
  <w:num w:numId="72" w16cid:durableId="104348063">
    <w:abstractNumId w:val="34"/>
  </w:num>
  <w:num w:numId="73" w16cid:durableId="619410443">
    <w:abstractNumId w:val="93"/>
  </w:num>
  <w:num w:numId="74" w16cid:durableId="1013923615">
    <w:abstractNumId w:val="99"/>
  </w:num>
  <w:num w:numId="75" w16cid:durableId="408038322">
    <w:abstractNumId w:val="22"/>
  </w:num>
  <w:num w:numId="76" w16cid:durableId="1563711927">
    <w:abstractNumId w:val="17"/>
  </w:num>
  <w:num w:numId="77" w16cid:durableId="2043747532">
    <w:abstractNumId w:val="32"/>
  </w:num>
  <w:num w:numId="78" w16cid:durableId="1864054199">
    <w:abstractNumId w:val="82"/>
  </w:num>
  <w:num w:numId="79" w16cid:durableId="1025518101">
    <w:abstractNumId w:val="37"/>
  </w:num>
  <w:num w:numId="80" w16cid:durableId="1674841546">
    <w:abstractNumId w:val="60"/>
  </w:num>
  <w:num w:numId="81" w16cid:durableId="1940336890">
    <w:abstractNumId w:val="94"/>
  </w:num>
  <w:num w:numId="82" w16cid:durableId="1974171591">
    <w:abstractNumId w:val="57"/>
  </w:num>
  <w:num w:numId="83" w16cid:durableId="738793961">
    <w:abstractNumId w:val="46"/>
  </w:num>
  <w:num w:numId="84" w16cid:durableId="1495797247">
    <w:abstractNumId w:val="71"/>
  </w:num>
  <w:num w:numId="85" w16cid:durableId="1009916062">
    <w:abstractNumId w:val="50"/>
  </w:num>
  <w:num w:numId="86" w16cid:durableId="1203591170">
    <w:abstractNumId w:val="52"/>
  </w:num>
  <w:num w:numId="87" w16cid:durableId="1398750479">
    <w:abstractNumId w:val="28"/>
  </w:num>
  <w:num w:numId="88" w16cid:durableId="85923431">
    <w:abstractNumId w:val="12"/>
  </w:num>
  <w:num w:numId="89" w16cid:durableId="1985574668">
    <w:abstractNumId w:val="25"/>
  </w:num>
  <w:num w:numId="90" w16cid:durableId="292059215">
    <w:abstractNumId w:val="65"/>
  </w:num>
  <w:num w:numId="91" w16cid:durableId="2126803614">
    <w:abstractNumId w:val="91"/>
  </w:num>
  <w:num w:numId="92" w16cid:durableId="393478831">
    <w:abstractNumId w:val="85"/>
  </w:num>
  <w:num w:numId="93" w16cid:durableId="52042758">
    <w:abstractNumId w:val="13"/>
  </w:num>
  <w:num w:numId="94" w16cid:durableId="250434756">
    <w:abstractNumId w:val="81"/>
  </w:num>
  <w:num w:numId="95" w16cid:durableId="1733691965">
    <w:abstractNumId w:val="70"/>
  </w:num>
  <w:num w:numId="96" w16cid:durableId="735476558">
    <w:abstractNumId w:val="77"/>
  </w:num>
  <w:num w:numId="97" w16cid:durableId="1398093629">
    <w:abstractNumId w:val="20"/>
  </w:num>
  <w:num w:numId="98" w16cid:durableId="328292962">
    <w:abstractNumId w:val="90"/>
  </w:num>
  <w:num w:numId="99" w16cid:durableId="1679387342">
    <w:abstractNumId w:val="38"/>
  </w:num>
  <w:num w:numId="100" w16cid:durableId="2086102101">
    <w:abstractNumId w:val="27"/>
  </w:num>
  <w:num w:numId="101" w16cid:durableId="125663026">
    <w:abstractNumId w:val="88"/>
  </w:num>
  <w:num w:numId="102" w16cid:durableId="965163811">
    <w:abstractNumId w:val="97"/>
  </w:num>
  <w:num w:numId="103" w16cid:durableId="1403722912">
    <w:abstractNumId w:val="43"/>
  </w:num>
  <w:num w:numId="104" w16cid:durableId="2071536446">
    <w:abstractNumId w:val="4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proofState w:spelling="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97"/>
    <w:rsid w:val="000003DF"/>
    <w:rsid w:val="0000056C"/>
    <w:rsid w:val="000012EC"/>
    <w:rsid w:val="00002075"/>
    <w:rsid w:val="00002956"/>
    <w:rsid w:val="00003871"/>
    <w:rsid w:val="0000394B"/>
    <w:rsid w:val="00004576"/>
    <w:rsid w:val="00004D73"/>
    <w:rsid w:val="0000569A"/>
    <w:rsid w:val="000059E3"/>
    <w:rsid w:val="00005A8D"/>
    <w:rsid w:val="00005FB3"/>
    <w:rsid w:val="000062FB"/>
    <w:rsid w:val="0000712E"/>
    <w:rsid w:val="00010D07"/>
    <w:rsid w:val="00010E95"/>
    <w:rsid w:val="00011162"/>
    <w:rsid w:val="00011594"/>
    <w:rsid w:val="000129D5"/>
    <w:rsid w:val="00012A10"/>
    <w:rsid w:val="000134E4"/>
    <w:rsid w:val="00013CEF"/>
    <w:rsid w:val="00015FDE"/>
    <w:rsid w:val="00016CB5"/>
    <w:rsid w:val="00017031"/>
    <w:rsid w:val="000176A8"/>
    <w:rsid w:val="00020930"/>
    <w:rsid w:val="00020E1C"/>
    <w:rsid w:val="0002133A"/>
    <w:rsid w:val="00022145"/>
    <w:rsid w:val="00023251"/>
    <w:rsid w:val="0002410C"/>
    <w:rsid w:val="00024FC5"/>
    <w:rsid w:val="000261EB"/>
    <w:rsid w:val="00026822"/>
    <w:rsid w:val="000271D3"/>
    <w:rsid w:val="00027756"/>
    <w:rsid w:val="00027A16"/>
    <w:rsid w:val="000301B2"/>
    <w:rsid w:val="00030597"/>
    <w:rsid w:val="00030CFA"/>
    <w:rsid w:val="000323E9"/>
    <w:rsid w:val="00032A49"/>
    <w:rsid w:val="000333A2"/>
    <w:rsid w:val="00033839"/>
    <w:rsid w:val="00033B8B"/>
    <w:rsid w:val="00034D5F"/>
    <w:rsid w:val="00040F90"/>
    <w:rsid w:val="00041461"/>
    <w:rsid w:val="00041463"/>
    <w:rsid w:val="000415D1"/>
    <w:rsid w:val="000417AD"/>
    <w:rsid w:val="000424CD"/>
    <w:rsid w:val="000427F9"/>
    <w:rsid w:val="0004287A"/>
    <w:rsid w:val="00043013"/>
    <w:rsid w:val="00044B40"/>
    <w:rsid w:val="00045828"/>
    <w:rsid w:val="00045A83"/>
    <w:rsid w:val="00046EFF"/>
    <w:rsid w:val="0005164F"/>
    <w:rsid w:val="00051B34"/>
    <w:rsid w:val="00053449"/>
    <w:rsid w:val="00054872"/>
    <w:rsid w:val="000553BC"/>
    <w:rsid w:val="0005575C"/>
    <w:rsid w:val="00055A6E"/>
    <w:rsid w:val="00055DCE"/>
    <w:rsid w:val="00055E0E"/>
    <w:rsid w:val="00056169"/>
    <w:rsid w:val="00056E0A"/>
    <w:rsid w:val="00057536"/>
    <w:rsid w:val="00062BB1"/>
    <w:rsid w:val="00062FFD"/>
    <w:rsid w:val="00063D24"/>
    <w:rsid w:val="000646D0"/>
    <w:rsid w:val="0006655A"/>
    <w:rsid w:val="00066C14"/>
    <w:rsid w:val="00070405"/>
    <w:rsid w:val="0007049B"/>
    <w:rsid w:val="00070DF7"/>
    <w:rsid w:val="0007150D"/>
    <w:rsid w:val="00071A67"/>
    <w:rsid w:val="00071B7A"/>
    <w:rsid w:val="00071F23"/>
    <w:rsid w:val="00072B12"/>
    <w:rsid w:val="00074CFB"/>
    <w:rsid w:val="00076475"/>
    <w:rsid w:val="00076781"/>
    <w:rsid w:val="00076998"/>
    <w:rsid w:val="000771EB"/>
    <w:rsid w:val="000778FF"/>
    <w:rsid w:val="000817E7"/>
    <w:rsid w:val="000818AD"/>
    <w:rsid w:val="00082AF6"/>
    <w:rsid w:val="0008358D"/>
    <w:rsid w:val="000839CD"/>
    <w:rsid w:val="00085466"/>
    <w:rsid w:val="00085A13"/>
    <w:rsid w:val="00085CEA"/>
    <w:rsid w:val="000868D1"/>
    <w:rsid w:val="00086CD4"/>
    <w:rsid w:val="00087B1E"/>
    <w:rsid w:val="00087F61"/>
    <w:rsid w:val="0009022F"/>
    <w:rsid w:val="00091CE0"/>
    <w:rsid w:val="0009295A"/>
    <w:rsid w:val="00093BC7"/>
    <w:rsid w:val="00094BB8"/>
    <w:rsid w:val="00095079"/>
    <w:rsid w:val="0009647A"/>
    <w:rsid w:val="000965DB"/>
    <w:rsid w:val="00096BCB"/>
    <w:rsid w:val="000972AA"/>
    <w:rsid w:val="00097BA9"/>
    <w:rsid w:val="000A1556"/>
    <w:rsid w:val="000A281B"/>
    <w:rsid w:val="000A2978"/>
    <w:rsid w:val="000A3BD2"/>
    <w:rsid w:val="000A6507"/>
    <w:rsid w:val="000A7591"/>
    <w:rsid w:val="000B0889"/>
    <w:rsid w:val="000B0947"/>
    <w:rsid w:val="000B0E11"/>
    <w:rsid w:val="000B143C"/>
    <w:rsid w:val="000B3573"/>
    <w:rsid w:val="000B5187"/>
    <w:rsid w:val="000C1974"/>
    <w:rsid w:val="000C201F"/>
    <w:rsid w:val="000C2F9A"/>
    <w:rsid w:val="000C4736"/>
    <w:rsid w:val="000C49C7"/>
    <w:rsid w:val="000C553B"/>
    <w:rsid w:val="000C570C"/>
    <w:rsid w:val="000C58CF"/>
    <w:rsid w:val="000C599E"/>
    <w:rsid w:val="000C5EDD"/>
    <w:rsid w:val="000C6855"/>
    <w:rsid w:val="000C6F16"/>
    <w:rsid w:val="000C6F2A"/>
    <w:rsid w:val="000C7579"/>
    <w:rsid w:val="000D0071"/>
    <w:rsid w:val="000D0214"/>
    <w:rsid w:val="000D1B2F"/>
    <w:rsid w:val="000D27DE"/>
    <w:rsid w:val="000D305A"/>
    <w:rsid w:val="000D3236"/>
    <w:rsid w:val="000D3F26"/>
    <w:rsid w:val="000D41A2"/>
    <w:rsid w:val="000D5447"/>
    <w:rsid w:val="000D54C3"/>
    <w:rsid w:val="000D6435"/>
    <w:rsid w:val="000D6E18"/>
    <w:rsid w:val="000D7D9E"/>
    <w:rsid w:val="000E0755"/>
    <w:rsid w:val="000E1241"/>
    <w:rsid w:val="000E170B"/>
    <w:rsid w:val="000E2429"/>
    <w:rsid w:val="000E3A2A"/>
    <w:rsid w:val="000E4D96"/>
    <w:rsid w:val="000E6EF1"/>
    <w:rsid w:val="000F01E0"/>
    <w:rsid w:val="000F0613"/>
    <w:rsid w:val="000F1838"/>
    <w:rsid w:val="000F203B"/>
    <w:rsid w:val="000F2533"/>
    <w:rsid w:val="000F2ACA"/>
    <w:rsid w:val="000F33C2"/>
    <w:rsid w:val="000F3E35"/>
    <w:rsid w:val="000F5514"/>
    <w:rsid w:val="000F5955"/>
    <w:rsid w:val="000F6470"/>
    <w:rsid w:val="000F709F"/>
    <w:rsid w:val="000F7276"/>
    <w:rsid w:val="00100A48"/>
    <w:rsid w:val="00100E83"/>
    <w:rsid w:val="00101073"/>
    <w:rsid w:val="00102231"/>
    <w:rsid w:val="00103B56"/>
    <w:rsid w:val="00111699"/>
    <w:rsid w:val="0011196C"/>
    <w:rsid w:val="00112991"/>
    <w:rsid w:val="00112C24"/>
    <w:rsid w:val="0011389E"/>
    <w:rsid w:val="00114582"/>
    <w:rsid w:val="00115667"/>
    <w:rsid w:val="001167F7"/>
    <w:rsid w:val="00117A88"/>
    <w:rsid w:val="00117C79"/>
    <w:rsid w:val="00117DD1"/>
    <w:rsid w:val="00121BCE"/>
    <w:rsid w:val="00122020"/>
    <w:rsid w:val="00122055"/>
    <w:rsid w:val="001233D2"/>
    <w:rsid w:val="00123B7E"/>
    <w:rsid w:val="00125682"/>
    <w:rsid w:val="0012573F"/>
    <w:rsid w:val="001258C6"/>
    <w:rsid w:val="00126AE7"/>
    <w:rsid w:val="00126CDB"/>
    <w:rsid w:val="001311CB"/>
    <w:rsid w:val="00131DD5"/>
    <w:rsid w:val="001325B3"/>
    <w:rsid w:val="00134ABD"/>
    <w:rsid w:val="00134F9D"/>
    <w:rsid w:val="00135292"/>
    <w:rsid w:val="00135699"/>
    <w:rsid w:val="001359E9"/>
    <w:rsid w:val="00135C45"/>
    <w:rsid w:val="00135ECB"/>
    <w:rsid w:val="00136F00"/>
    <w:rsid w:val="001402F9"/>
    <w:rsid w:val="001411E6"/>
    <w:rsid w:val="00141D17"/>
    <w:rsid w:val="00142B8D"/>
    <w:rsid w:val="00143275"/>
    <w:rsid w:val="001442FC"/>
    <w:rsid w:val="00145411"/>
    <w:rsid w:val="00146726"/>
    <w:rsid w:val="0014798E"/>
    <w:rsid w:val="001479D9"/>
    <w:rsid w:val="00147A33"/>
    <w:rsid w:val="00147D2D"/>
    <w:rsid w:val="00147D8A"/>
    <w:rsid w:val="001508B0"/>
    <w:rsid w:val="00150FFB"/>
    <w:rsid w:val="001518B4"/>
    <w:rsid w:val="0015427E"/>
    <w:rsid w:val="001567AB"/>
    <w:rsid w:val="00157A08"/>
    <w:rsid w:val="001630A0"/>
    <w:rsid w:val="0016436B"/>
    <w:rsid w:val="0016473B"/>
    <w:rsid w:val="00165FE7"/>
    <w:rsid w:val="0016638F"/>
    <w:rsid w:val="00166A37"/>
    <w:rsid w:val="0016739E"/>
    <w:rsid w:val="00167C6E"/>
    <w:rsid w:val="00170A6C"/>
    <w:rsid w:val="00171413"/>
    <w:rsid w:val="00171664"/>
    <w:rsid w:val="001726B3"/>
    <w:rsid w:val="00173159"/>
    <w:rsid w:val="00173906"/>
    <w:rsid w:val="00177BBD"/>
    <w:rsid w:val="00180B73"/>
    <w:rsid w:val="0018232D"/>
    <w:rsid w:val="00183D56"/>
    <w:rsid w:val="0018547A"/>
    <w:rsid w:val="0018588B"/>
    <w:rsid w:val="001862AA"/>
    <w:rsid w:val="00190038"/>
    <w:rsid w:val="001904C2"/>
    <w:rsid w:val="00191400"/>
    <w:rsid w:val="00191A5F"/>
    <w:rsid w:val="0019272C"/>
    <w:rsid w:val="00192752"/>
    <w:rsid w:val="00192FFC"/>
    <w:rsid w:val="001936B8"/>
    <w:rsid w:val="00193C37"/>
    <w:rsid w:val="00196E81"/>
    <w:rsid w:val="00197077"/>
    <w:rsid w:val="001974C5"/>
    <w:rsid w:val="00197714"/>
    <w:rsid w:val="00197BAE"/>
    <w:rsid w:val="001A0E19"/>
    <w:rsid w:val="001A0EF1"/>
    <w:rsid w:val="001A2DDF"/>
    <w:rsid w:val="001A5A9D"/>
    <w:rsid w:val="001A63B6"/>
    <w:rsid w:val="001A6595"/>
    <w:rsid w:val="001A6AE4"/>
    <w:rsid w:val="001A6BA0"/>
    <w:rsid w:val="001A7BA6"/>
    <w:rsid w:val="001B0B33"/>
    <w:rsid w:val="001B1687"/>
    <w:rsid w:val="001B17EF"/>
    <w:rsid w:val="001B1A79"/>
    <w:rsid w:val="001B3110"/>
    <w:rsid w:val="001B50D3"/>
    <w:rsid w:val="001B66BE"/>
    <w:rsid w:val="001B6C58"/>
    <w:rsid w:val="001B6E1F"/>
    <w:rsid w:val="001C1131"/>
    <w:rsid w:val="001C231E"/>
    <w:rsid w:val="001C331C"/>
    <w:rsid w:val="001C402C"/>
    <w:rsid w:val="001C457B"/>
    <w:rsid w:val="001C4BEF"/>
    <w:rsid w:val="001C64AF"/>
    <w:rsid w:val="001C6864"/>
    <w:rsid w:val="001D01B3"/>
    <w:rsid w:val="001D1674"/>
    <w:rsid w:val="001D16F7"/>
    <w:rsid w:val="001D1D74"/>
    <w:rsid w:val="001D20A1"/>
    <w:rsid w:val="001D2947"/>
    <w:rsid w:val="001D2C66"/>
    <w:rsid w:val="001D3E6A"/>
    <w:rsid w:val="001E258D"/>
    <w:rsid w:val="001E3A04"/>
    <w:rsid w:val="001E4062"/>
    <w:rsid w:val="001E4383"/>
    <w:rsid w:val="001E487E"/>
    <w:rsid w:val="001E4ECA"/>
    <w:rsid w:val="001F0E74"/>
    <w:rsid w:val="001F0E88"/>
    <w:rsid w:val="001F11BC"/>
    <w:rsid w:val="001F1A14"/>
    <w:rsid w:val="001F39DA"/>
    <w:rsid w:val="001F4061"/>
    <w:rsid w:val="001F4910"/>
    <w:rsid w:val="001F6573"/>
    <w:rsid w:val="001F6697"/>
    <w:rsid w:val="001F7062"/>
    <w:rsid w:val="001F74E7"/>
    <w:rsid w:val="002004CC"/>
    <w:rsid w:val="00201DFD"/>
    <w:rsid w:val="002021AA"/>
    <w:rsid w:val="002022C2"/>
    <w:rsid w:val="002022CF"/>
    <w:rsid w:val="00202330"/>
    <w:rsid w:val="00202E9A"/>
    <w:rsid w:val="0020364E"/>
    <w:rsid w:val="00204D08"/>
    <w:rsid w:val="00205170"/>
    <w:rsid w:val="00206102"/>
    <w:rsid w:val="0020728C"/>
    <w:rsid w:val="0020752D"/>
    <w:rsid w:val="002079DA"/>
    <w:rsid w:val="00207CF0"/>
    <w:rsid w:val="00207E6B"/>
    <w:rsid w:val="00210359"/>
    <w:rsid w:val="00210B0F"/>
    <w:rsid w:val="00210BFB"/>
    <w:rsid w:val="00211696"/>
    <w:rsid w:val="00212397"/>
    <w:rsid w:val="00212549"/>
    <w:rsid w:val="00212BDE"/>
    <w:rsid w:val="002130C3"/>
    <w:rsid w:val="00213E5E"/>
    <w:rsid w:val="00214943"/>
    <w:rsid w:val="00214C74"/>
    <w:rsid w:val="002161D1"/>
    <w:rsid w:val="002162CC"/>
    <w:rsid w:val="00216C2C"/>
    <w:rsid w:val="002178A7"/>
    <w:rsid w:val="0021792E"/>
    <w:rsid w:val="00217AC3"/>
    <w:rsid w:val="00217D06"/>
    <w:rsid w:val="00217EE8"/>
    <w:rsid w:val="0022124F"/>
    <w:rsid w:val="002213B8"/>
    <w:rsid w:val="00221711"/>
    <w:rsid w:val="0022201E"/>
    <w:rsid w:val="002229AB"/>
    <w:rsid w:val="00222AE6"/>
    <w:rsid w:val="00222D68"/>
    <w:rsid w:val="00223E83"/>
    <w:rsid w:val="00224B14"/>
    <w:rsid w:val="0022686F"/>
    <w:rsid w:val="00226AEA"/>
    <w:rsid w:val="00226BCC"/>
    <w:rsid w:val="00226F86"/>
    <w:rsid w:val="00230D05"/>
    <w:rsid w:val="00232160"/>
    <w:rsid w:val="00232225"/>
    <w:rsid w:val="002325C5"/>
    <w:rsid w:val="00232973"/>
    <w:rsid w:val="002329E6"/>
    <w:rsid w:val="002330EC"/>
    <w:rsid w:val="002331FD"/>
    <w:rsid w:val="00233ABA"/>
    <w:rsid w:val="002343DE"/>
    <w:rsid w:val="0023495A"/>
    <w:rsid w:val="00234CC1"/>
    <w:rsid w:val="00234FE0"/>
    <w:rsid w:val="00235558"/>
    <w:rsid w:val="00235A5E"/>
    <w:rsid w:val="00235C12"/>
    <w:rsid w:val="00236073"/>
    <w:rsid w:val="0023641A"/>
    <w:rsid w:val="00236782"/>
    <w:rsid w:val="002371BC"/>
    <w:rsid w:val="00240652"/>
    <w:rsid w:val="00241C36"/>
    <w:rsid w:val="00242020"/>
    <w:rsid w:val="00242ED9"/>
    <w:rsid w:val="002431F7"/>
    <w:rsid w:val="002451AB"/>
    <w:rsid w:val="00245768"/>
    <w:rsid w:val="00250349"/>
    <w:rsid w:val="002507DA"/>
    <w:rsid w:val="00251225"/>
    <w:rsid w:val="00251749"/>
    <w:rsid w:val="00251B87"/>
    <w:rsid w:val="00251E59"/>
    <w:rsid w:val="002532E6"/>
    <w:rsid w:val="00253478"/>
    <w:rsid w:val="002545D1"/>
    <w:rsid w:val="0025578C"/>
    <w:rsid w:val="0025599B"/>
    <w:rsid w:val="00255AEC"/>
    <w:rsid w:val="00255F90"/>
    <w:rsid w:val="00257621"/>
    <w:rsid w:val="002577DC"/>
    <w:rsid w:val="00260760"/>
    <w:rsid w:val="0026082D"/>
    <w:rsid w:val="00261018"/>
    <w:rsid w:val="0026147E"/>
    <w:rsid w:val="002616D9"/>
    <w:rsid w:val="00261955"/>
    <w:rsid w:val="00261CDB"/>
    <w:rsid w:val="00262D94"/>
    <w:rsid w:val="00263F31"/>
    <w:rsid w:val="00267B4B"/>
    <w:rsid w:val="002712E8"/>
    <w:rsid w:val="002719FF"/>
    <w:rsid w:val="00273A3A"/>
    <w:rsid w:val="00274042"/>
    <w:rsid w:val="002767BA"/>
    <w:rsid w:val="00276DDA"/>
    <w:rsid w:val="0027718B"/>
    <w:rsid w:val="00277643"/>
    <w:rsid w:val="00280854"/>
    <w:rsid w:val="00280E4A"/>
    <w:rsid w:val="00281ED1"/>
    <w:rsid w:val="00282E91"/>
    <w:rsid w:val="0028541E"/>
    <w:rsid w:val="002866B7"/>
    <w:rsid w:val="002869C2"/>
    <w:rsid w:val="00286C94"/>
    <w:rsid w:val="002901CD"/>
    <w:rsid w:val="00290F6C"/>
    <w:rsid w:val="00292C98"/>
    <w:rsid w:val="0029417C"/>
    <w:rsid w:val="00294E4F"/>
    <w:rsid w:val="00297176"/>
    <w:rsid w:val="00297592"/>
    <w:rsid w:val="002978E7"/>
    <w:rsid w:val="002A08D7"/>
    <w:rsid w:val="002A0BFA"/>
    <w:rsid w:val="002A10D4"/>
    <w:rsid w:val="002A171F"/>
    <w:rsid w:val="002A25B6"/>
    <w:rsid w:val="002A263E"/>
    <w:rsid w:val="002A3615"/>
    <w:rsid w:val="002A6BEE"/>
    <w:rsid w:val="002A7407"/>
    <w:rsid w:val="002B1155"/>
    <w:rsid w:val="002B399F"/>
    <w:rsid w:val="002B3A13"/>
    <w:rsid w:val="002B66A3"/>
    <w:rsid w:val="002B7AEE"/>
    <w:rsid w:val="002B7B9C"/>
    <w:rsid w:val="002B7E5F"/>
    <w:rsid w:val="002C22F8"/>
    <w:rsid w:val="002C3374"/>
    <w:rsid w:val="002C5B20"/>
    <w:rsid w:val="002C5E70"/>
    <w:rsid w:val="002D03A0"/>
    <w:rsid w:val="002D054F"/>
    <w:rsid w:val="002D1714"/>
    <w:rsid w:val="002D1EF8"/>
    <w:rsid w:val="002D2718"/>
    <w:rsid w:val="002D2C29"/>
    <w:rsid w:val="002D4310"/>
    <w:rsid w:val="002D566A"/>
    <w:rsid w:val="002D77AE"/>
    <w:rsid w:val="002D7F7C"/>
    <w:rsid w:val="002E075C"/>
    <w:rsid w:val="002E23AB"/>
    <w:rsid w:val="002E334B"/>
    <w:rsid w:val="002E3F5A"/>
    <w:rsid w:val="002E4350"/>
    <w:rsid w:val="002E55BA"/>
    <w:rsid w:val="002E652C"/>
    <w:rsid w:val="002E7112"/>
    <w:rsid w:val="002E7BC9"/>
    <w:rsid w:val="002E7EEE"/>
    <w:rsid w:val="002F0679"/>
    <w:rsid w:val="002F19EB"/>
    <w:rsid w:val="002F2153"/>
    <w:rsid w:val="002F2DAF"/>
    <w:rsid w:val="002F3816"/>
    <w:rsid w:val="002F590E"/>
    <w:rsid w:val="002F5B8D"/>
    <w:rsid w:val="0030040D"/>
    <w:rsid w:val="003006FF"/>
    <w:rsid w:val="00301334"/>
    <w:rsid w:val="003030E1"/>
    <w:rsid w:val="003046C5"/>
    <w:rsid w:val="003051A4"/>
    <w:rsid w:val="00305625"/>
    <w:rsid w:val="00307704"/>
    <w:rsid w:val="00307B00"/>
    <w:rsid w:val="00310316"/>
    <w:rsid w:val="003105CD"/>
    <w:rsid w:val="00311E0B"/>
    <w:rsid w:val="00311EFD"/>
    <w:rsid w:val="00312415"/>
    <w:rsid w:val="00312A88"/>
    <w:rsid w:val="00313E1E"/>
    <w:rsid w:val="00314D69"/>
    <w:rsid w:val="00314E69"/>
    <w:rsid w:val="00314EFC"/>
    <w:rsid w:val="00315752"/>
    <w:rsid w:val="00315D5C"/>
    <w:rsid w:val="00316D77"/>
    <w:rsid w:val="0032029F"/>
    <w:rsid w:val="003225F2"/>
    <w:rsid w:val="003228F9"/>
    <w:rsid w:val="003231E8"/>
    <w:rsid w:val="0032327D"/>
    <w:rsid w:val="00323C5B"/>
    <w:rsid w:val="003245DD"/>
    <w:rsid w:val="00324E8B"/>
    <w:rsid w:val="0032587F"/>
    <w:rsid w:val="0032656B"/>
    <w:rsid w:val="003277CB"/>
    <w:rsid w:val="0032783D"/>
    <w:rsid w:val="003316A7"/>
    <w:rsid w:val="003338A4"/>
    <w:rsid w:val="00333C55"/>
    <w:rsid w:val="003346A4"/>
    <w:rsid w:val="00336C3E"/>
    <w:rsid w:val="00337571"/>
    <w:rsid w:val="0034071E"/>
    <w:rsid w:val="003440B1"/>
    <w:rsid w:val="003440E5"/>
    <w:rsid w:val="00344298"/>
    <w:rsid w:val="00344694"/>
    <w:rsid w:val="00344896"/>
    <w:rsid w:val="0034504C"/>
    <w:rsid w:val="0034516A"/>
    <w:rsid w:val="0034752E"/>
    <w:rsid w:val="003504A4"/>
    <w:rsid w:val="00351B1C"/>
    <w:rsid w:val="00351FDE"/>
    <w:rsid w:val="00352486"/>
    <w:rsid w:val="00352C71"/>
    <w:rsid w:val="00352CB7"/>
    <w:rsid w:val="00353992"/>
    <w:rsid w:val="00353A76"/>
    <w:rsid w:val="003540C0"/>
    <w:rsid w:val="00354599"/>
    <w:rsid w:val="0035515E"/>
    <w:rsid w:val="0035633C"/>
    <w:rsid w:val="00356A20"/>
    <w:rsid w:val="00356B8B"/>
    <w:rsid w:val="00360F59"/>
    <w:rsid w:val="00361FEE"/>
    <w:rsid w:val="00362732"/>
    <w:rsid w:val="00362BD0"/>
    <w:rsid w:val="00363C68"/>
    <w:rsid w:val="00363DD7"/>
    <w:rsid w:val="003640F5"/>
    <w:rsid w:val="00364513"/>
    <w:rsid w:val="00364B51"/>
    <w:rsid w:val="00364BA1"/>
    <w:rsid w:val="0036548C"/>
    <w:rsid w:val="00365CEC"/>
    <w:rsid w:val="00366510"/>
    <w:rsid w:val="00366AEB"/>
    <w:rsid w:val="003719C8"/>
    <w:rsid w:val="00371E99"/>
    <w:rsid w:val="00372560"/>
    <w:rsid w:val="003728FD"/>
    <w:rsid w:val="00373637"/>
    <w:rsid w:val="00373B6E"/>
    <w:rsid w:val="00373CC3"/>
    <w:rsid w:val="00374461"/>
    <w:rsid w:val="003748A4"/>
    <w:rsid w:val="00374907"/>
    <w:rsid w:val="00374EE8"/>
    <w:rsid w:val="00375E9D"/>
    <w:rsid w:val="00377A4E"/>
    <w:rsid w:val="00380DA5"/>
    <w:rsid w:val="00381AFE"/>
    <w:rsid w:val="00381BF9"/>
    <w:rsid w:val="003829FD"/>
    <w:rsid w:val="00384601"/>
    <w:rsid w:val="003847EE"/>
    <w:rsid w:val="00385039"/>
    <w:rsid w:val="00385357"/>
    <w:rsid w:val="00385D15"/>
    <w:rsid w:val="0038653F"/>
    <w:rsid w:val="00387906"/>
    <w:rsid w:val="00390221"/>
    <w:rsid w:val="00390E7B"/>
    <w:rsid w:val="00391A99"/>
    <w:rsid w:val="00393403"/>
    <w:rsid w:val="00393D19"/>
    <w:rsid w:val="003945B7"/>
    <w:rsid w:val="00394F9F"/>
    <w:rsid w:val="00396D0F"/>
    <w:rsid w:val="003970EE"/>
    <w:rsid w:val="003971D9"/>
    <w:rsid w:val="003A2B0C"/>
    <w:rsid w:val="003A30FC"/>
    <w:rsid w:val="003A3234"/>
    <w:rsid w:val="003A33E1"/>
    <w:rsid w:val="003A36A5"/>
    <w:rsid w:val="003A429E"/>
    <w:rsid w:val="003A4C17"/>
    <w:rsid w:val="003A54D9"/>
    <w:rsid w:val="003A56FA"/>
    <w:rsid w:val="003A69E2"/>
    <w:rsid w:val="003A70A8"/>
    <w:rsid w:val="003A73BD"/>
    <w:rsid w:val="003A78B3"/>
    <w:rsid w:val="003B0505"/>
    <w:rsid w:val="003B166D"/>
    <w:rsid w:val="003B190B"/>
    <w:rsid w:val="003B3812"/>
    <w:rsid w:val="003B44F5"/>
    <w:rsid w:val="003B4C68"/>
    <w:rsid w:val="003B5116"/>
    <w:rsid w:val="003B571C"/>
    <w:rsid w:val="003B5D03"/>
    <w:rsid w:val="003B626F"/>
    <w:rsid w:val="003B62C6"/>
    <w:rsid w:val="003B631D"/>
    <w:rsid w:val="003B6E12"/>
    <w:rsid w:val="003C0196"/>
    <w:rsid w:val="003C3002"/>
    <w:rsid w:val="003C4065"/>
    <w:rsid w:val="003C45AF"/>
    <w:rsid w:val="003C464E"/>
    <w:rsid w:val="003C6312"/>
    <w:rsid w:val="003C749D"/>
    <w:rsid w:val="003D1079"/>
    <w:rsid w:val="003D1779"/>
    <w:rsid w:val="003D4872"/>
    <w:rsid w:val="003D4BEB"/>
    <w:rsid w:val="003D5196"/>
    <w:rsid w:val="003D5B70"/>
    <w:rsid w:val="003D64BE"/>
    <w:rsid w:val="003D7FC9"/>
    <w:rsid w:val="003E12CB"/>
    <w:rsid w:val="003E2713"/>
    <w:rsid w:val="003E2835"/>
    <w:rsid w:val="003E428A"/>
    <w:rsid w:val="003E531A"/>
    <w:rsid w:val="003E5589"/>
    <w:rsid w:val="003E5732"/>
    <w:rsid w:val="003E7594"/>
    <w:rsid w:val="003F0AC2"/>
    <w:rsid w:val="003F0F2B"/>
    <w:rsid w:val="003F1E0A"/>
    <w:rsid w:val="003F2F29"/>
    <w:rsid w:val="003F5CE4"/>
    <w:rsid w:val="003F6C57"/>
    <w:rsid w:val="004020D1"/>
    <w:rsid w:val="004037D1"/>
    <w:rsid w:val="004061F0"/>
    <w:rsid w:val="0040696C"/>
    <w:rsid w:val="00406A60"/>
    <w:rsid w:val="00406DEA"/>
    <w:rsid w:val="00407AC1"/>
    <w:rsid w:val="00407CAA"/>
    <w:rsid w:val="0041095C"/>
    <w:rsid w:val="00410AF1"/>
    <w:rsid w:val="00411054"/>
    <w:rsid w:val="00411C84"/>
    <w:rsid w:val="0041265C"/>
    <w:rsid w:val="0041426B"/>
    <w:rsid w:val="0041525F"/>
    <w:rsid w:val="004152EA"/>
    <w:rsid w:val="00415FDA"/>
    <w:rsid w:val="00416059"/>
    <w:rsid w:val="00421443"/>
    <w:rsid w:val="00422CC2"/>
    <w:rsid w:val="00423307"/>
    <w:rsid w:val="004234A1"/>
    <w:rsid w:val="00423781"/>
    <w:rsid w:val="00424834"/>
    <w:rsid w:val="00425446"/>
    <w:rsid w:val="004255A4"/>
    <w:rsid w:val="00425E0D"/>
    <w:rsid w:val="00426F05"/>
    <w:rsid w:val="00430510"/>
    <w:rsid w:val="004309A2"/>
    <w:rsid w:val="00430AF9"/>
    <w:rsid w:val="004320AF"/>
    <w:rsid w:val="00432853"/>
    <w:rsid w:val="00434123"/>
    <w:rsid w:val="00434B8C"/>
    <w:rsid w:val="00435353"/>
    <w:rsid w:val="004357C7"/>
    <w:rsid w:val="004368F3"/>
    <w:rsid w:val="00437AE8"/>
    <w:rsid w:val="00437B97"/>
    <w:rsid w:val="00440FA4"/>
    <w:rsid w:val="00441B99"/>
    <w:rsid w:val="00442AD9"/>
    <w:rsid w:val="0044322F"/>
    <w:rsid w:val="0044334E"/>
    <w:rsid w:val="00443CCA"/>
    <w:rsid w:val="004443C8"/>
    <w:rsid w:val="00444BA9"/>
    <w:rsid w:val="00446480"/>
    <w:rsid w:val="00446CFB"/>
    <w:rsid w:val="0045191C"/>
    <w:rsid w:val="00452B33"/>
    <w:rsid w:val="00455475"/>
    <w:rsid w:val="004566D4"/>
    <w:rsid w:val="00460371"/>
    <w:rsid w:val="00460699"/>
    <w:rsid w:val="00460AD9"/>
    <w:rsid w:val="00460C75"/>
    <w:rsid w:val="00462C64"/>
    <w:rsid w:val="00463A2B"/>
    <w:rsid w:val="00464109"/>
    <w:rsid w:val="00467D87"/>
    <w:rsid w:val="00471752"/>
    <w:rsid w:val="00471A1D"/>
    <w:rsid w:val="004723D6"/>
    <w:rsid w:val="00472CBD"/>
    <w:rsid w:val="004734ED"/>
    <w:rsid w:val="00473C98"/>
    <w:rsid w:val="00473DB4"/>
    <w:rsid w:val="0047692A"/>
    <w:rsid w:val="004777AE"/>
    <w:rsid w:val="0048084E"/>
    <w:rsid w:val="00480F40"/>
    <w:rsid w:val="00481B56"/>
    <w:rsid w:val="00481E00"/>
    <w:rsid w:val="00491C89"/>
    <w:rsid w:val="004930B6"/>
    <w:rsid w:val="004939A5"/>
    <w:rsid w:val="00493CA6"/>
    <w:rsid w:val="004944C9"/>
    <w:rsid w:val="00494965"/>
    <w:rsid w:val="00494DEA"/>
    <w:rsid w:val="00495609"/>
    <w:rsid w:val="0049592B"/>
    <w:rsid w:val="00496A7D"/>
    <w:rsid w:val="00497624"/>
    <w:rsid w:val="004A0453"/>
    <w:rsid w:val="004A0F57"/>
    <w:rsid w:val="004A144A"/>
    <w:rsid w:val="004A28DD"/>
    <w:rsid w:val="004A2B30"/>
    <w:rsid w:val="004A4AEC"/>
    <w:rsid w:val="004A5B1B"/>
    <w:rsid w:val="004A5C36"/>
    <w:rsid w:val="004A5EE2"/>
    <w:rsid w:val="004B13D9"/>
    <w:rsid w:val="004B20D5"/>
    <w:rsid w:val="004B382A"/>
    <w:rsid w:val="004B411D"/>
    <w:rsid w:val="004B46DF"/>
    <w:rsid w:val="004B5E9C"/>
    <w:rsid w:val="004B5F1F"/>
    <w:rsid w:val="004B7AA1"/>
    <w:rsid w:val="004C1144"/>
    <w:rsid w:val="004C126A"/>
    <w:rsid w:val="004C19E2"/>
    <w:rsid w:val="004C2125"/>
    <w:rsid w:val="004C2872"/>
    <w:rsid w:val="004C31E1"/>
    <w:rsid w:val="004C328E"/>
    <w:rsid w:val="004C47B7"/>
    <w:rsid w:val="004C5D0A"/>
    <w:rsid w:val="004C71E8"/>
    <w:rsid w:val="004D0773"/>
    <w:rsid w:val="004D13DB"/>
    <w:rsid w:val="004D22A1"/>
    <w:rsid w:val="004D2D20"/>
    <w:rsid w:val="004D3171"/>
    <w:rsid w:val="004D4C78"/>
    <w:rsid w:val="004D5222"/>
    <w:rsid w:val="004D5301"/>
    <w:rsid w:val="004D542D"/>
    <w:rsid w:val="004D55EB"/>
    <w:rsid w:val="004D6502"/>
    <w:rsid w:val="004D67A2"/>
    <w:rsid w:val="004D67E3"/>
    <w:rsid w:val="004D71B2"/>
    <w:rsid w:val="004D795E"/>
    <w:rsid w:val="004D7CDE"/>
    <w:rsid w:val="004E0F4E"/>
    <w:rsid w:val="004E1EC2"/>
    <w:rsid w:val="004E23B3"/>
    <w:rsid w:val="004E3B26"/>
    <w:rsid w:val="004E4AF6"/>
    <w:rsid w:val="004E555D"/>
    <w:rsid w:val="004E572C"/>
    <w:rsid w:val="004E5C8B"/>
    <w:rsid w:val="004E5E17"/>
    <w:rsid w:val="004E6569"/>
    <w:rsid w:val="004E667E"/>
    <w:rsid w:val="004E69EB"/>
    <w:rsid w:val="004E6B8A"/>
    <w:rsid w:val="004E6CA5"/>
    <w:rsid w:val="004F0EF7"/>
    <w:rsid w:val="004F1167"/>
    <w:rsid w:val="004F150E"/>
    <w:rsid w:val="004F29A2"/>
    <w:rsid w:val="004F5101"/>
    <w:rsid w:val="004F52B1"/>
    <w:rsid w:val="004F6736"/>
    <w:rsid w:val="004F6E05"/>
    <w:rsid w:val="0050055D"/>
    <w:rsid w:val="00501AB1"/>
    <w:rsid w:val="00501BEF"/>
    <w:rsid w:val="00503839"/>
    <w:rsid w:val="00505F28"/>
    <w:rsid w:val="00506398"/>
    <w:rsid w:val="00510AEC"/>
    <w:rsid w:val="0051196A"/>
    <w:rsid w:val="0051215A"/>
    <w:rsid w:val="00512706"/>
    <w:rsid w:val="00512F5F"/>
    <w:rsid w:val="005133EB"/>
    <w:rsid w:val="00513DF6"/>
    <w:rsid w:val="00514434"/>
    <w:rsid w:val="00514EB0"/>
    <w:rsid w:val="00516F24"/>
    <w:rsid w:val="00517229"/>
    <w:rsid w:val="005178BA"/>
    <w:rsid w:val="00517ECF"/>
    <w:rsid w:val="005204C0"/>
    <w:rsid w:val="00520CE4"/>
    <w:rsid w:val="00521002"/>
    <w:rsid w:val="005215E5"/>
    <w:rsid w:val="00521F2E"/>
    <w:rsid w:val="00522116"/>
    <w:rsid w:val="00524B50"/>
    <w:rsid w:val="00526E71"/>
    <w:rsid w:val="005304CF"/>
    <w:rsid w:val="00531736"/>
    <w:rsid w:val="00532C86"/>
    <w:rsid w:val="00534251"/>
    <w:rsid w:val="0053499A"/>
    <w:rsid w:val="00534E22"/>
    <w:rsid w:val="00536F6E"/>
    <w:rsid w:val="00540BE3"/>
    <w:rsid w:val="00540CBB"/>
    <w:rsid w:val="00540E95"/>
    <w:rsid w:val="00541CC3"/>
    <w:rsid w:val="00541F88"/>
    <w:rsid w:val="0054221F"/>
    <w:rsid w:val="00542336"/>
    <w:rsid w:val="00542354"/>
    <w:rsid w:val="005453BA"/>
    <w:rsid w:val="00546912"/>
    <w:rsid w:val="0054799D"/>
    <w:rsid w:val="00547C2A"/>
    <w:rsid w:val="0055016A"/>
    <w:rsid w:val="00551A9C"/>
    <w:rsid w:val="00552830"/>
    <w:rsid w:val="00553BA3"/>
    <w:rsid w:val="00554346"/>
    <w:rsid w:val="0055589E"/>
    <w:rsid w:val="005559D4"/>
    <w:rsid w:val="0055668B"/>
    <w:rsid w:val="00556D0F"/>
    <w:rsid w:val="00560A1B"/>
    <w:rsid w:val="00560A87"/>
    <w:rsid w:val="0056165F"/>
    <w:rsid w:val="005643CF"/>
    <w:rsid w:val="0056446D"/>
    <w:rsid w:val="00564DDE"/>
    <w:rsid w:val="00567322"/>
    <w:rsid w:val="00567C19"/>
    <w:rsid w:val="00570126"/>
    <w:rsid w:val="00570F01"/>
    <w:rsid w:val="00572568"/>
    <w:rsid w:val="0057326A"/>
    <w:rsid w:val="00573D62"/>
    <w:rsid w:val="005742D1"/>
    <w:rsid w:val="0057493F"/>
    <w:rsid w:val="0057499F"/>
    <w:rsid w:val="00575B14"/>
    <w:rsid w:val="00576737"/>
    <w:rsid w:val="00577AD7"/>
    <w:rsid w:val="00577E8C"/>
    <w:rsid w:val="005805FB"/>
    <w:rsid w:val="00580C22"/>
    <w:rsid w:val="00580DAD"/>
    <w:rsid w:val="0058150B"/>
    <w:rsid w:val="00581EBA"/>
    <w:rsid w:val="0058201F"/>
    <w:rsid w:val="00583B49"/>
    <w:rsid w:val="0058447D"/>
    <w:rsid w:val="00584D0F"/>
    <w:rsid w:val="0058728B"/>
    <w:rsid w:val="00587423"/>
    <w:rsid w:val="00590161"/>
    <w:rsid w:val="00591073"/>
    <w:rsid w:val="00591553"/>
    <w:rsid w:val="005919B1"/>
    <w:rsid w:val="00591DCC"/>
    <w:rsid w:val="00591DFC"/>
    <w:rsid w:val="005929F2"/>
    <w:rsid w:val="00593C63"/>
    <w:rsid w:val="00594819"/>
    <w:rsid w:val="005951BD"/>
    <w:rsid w:val="005965C8"/>
    <w:rsid w:val="005A195B"/>
    <w:rsid w:val="005A38D2"/>
    <w:rsid w:val="005B1788"/>
    <w:rsid w:val="005B1C7A"/>
    <w:rsid w:val="005B2E98"/>
    <w:rsid w:val="005B2F81"/>
    <w:rsid w:val="005B2FF6"/>
    <w:rsid w:val="005B61F0"/>
    <w:rsid w:val="005B64DE"/>
    <w:rsid w:val="005B7985"/>
    <w:rsid w:val="005C0534"/>
    <w:rsid w:val="005C0846"/>
    <w:rsid w:val="005C0B78"/>
    <w:rsid w:val="005C0E1B"/>
    <w:rsid w:val="005C15F1"/>
    <w:rsid w:val="005C16EC"/>
    <w:rsid w:val="005C1CCC"/>
    <w:rsid w:val="005C1EC3"/>
    <w:rsid w:val="005C2582"/>
    <w:rsid w:val="005C26C6"/>
    <w:rsid w:val="005C3CA2"/>
    <w:rsid w:val="005C3F55"/>
    <w:rsid w:val="005D116F"/>
    <w:rsid w:val="005D122A"/>
    <w:rsid w:val="005D2317"/>
    <w:rsid w:val="005D409C"/>
    <w:rsid w:val="005D46A3"/>
    <w:rsid w:val="005D4758"/>
    <w:rsid w:val="005D5173"/>
    <w:rsid w:val="005D6828"/>
    <w:rsid w:val="005E0DE7"/>
    <w:rsid w:val="005E113B"/>
    <w:rsid w:val="005E11AF"/>
    <w:rsid w:val="005E15FA"/>
    <w:rsid w:val="005E165A"/>
    <w:rsid w:val="005E259D"/>
    <w:rsid w:val="005E3932"/>
    <w:rsid w:val="005E43A2"/>
    <w:rsid w:val="005E4DB8"/>
    <w:rsid w:val="005E4DE4"/>
    <w:rsid w:val="005E509B"/>
    <w:rsid w:val="005E50F6"/>
    <w:rsid w:val="005E6CA5"/>
    <w:rsid w:val="005E6D4E"/>
    <w:rsid w:val="005E742C"/>
    <w:rsid w:val="005E7891"/>
    <w:rsid w:val="005E7910"/>
    <w:rsid w:val="005E79B7"/>
    <w:rsid w:val="005F0EAC"/>
    <w:rsid w:val="005F2239"/>
    <w:rsid w:val="005F3C21"/>
    <w:rsid w:val="005F536A"/>
    <w:rsid w:val="005F60DC"/>
    <w:rsid w:val="005F6AAD"/>
    <w:rsid w:val="005F75F9"/>
    <w:rsid w:val="00600209"/>
    <w:rsid w:val="006003D9"/>
    <w:rsid w:val="00600A99"/>
    <w:rsid w:val="00600D6A"/>
    <w:rsid w:val="00602E7C"/>
    <w:rsid w:val="00603FB5"/>
    <w:rsid w:val="00604785"/>
    <w:rsid w:val="00604E1B"/>
    <w:rsid w:val="00605081"/>
    <w:rsid w:val="006058F3"/>
    <w:rsid w:val="00606B70"/>
    <w:rsid w:val="00606F5C"/>
    <w:rsid w:val="00610276"/>
    <w:rsid w:val="0061099A"/>
    <w:rsid w:val="00610B5B"/>
    <w:rsid w:val="00610D51"/>
    <w:rsid w:val="0061138F"/>
    <w:rsid w:val="0061228A"/>
    <w:rsid w:val="00613B4A"/>
    <w:rsid w:val="00613DA8"/>
    <w:rsid w:val="00614007"/>
    <w:rsid w:val="00614DDB"/>
    <w:rsid w:val="00615168"/>
    <w:rsid w:val="0061631E"/>
    <w:rsid w:val="00616B8D"/>
    <w:rsid w:val="00617F9F"/>
    <w:rsid w:val="00620F0B"/>
    <w:rsid w:val="00622975"/>
    <w:rsid w:val="00623AF4"/>
    <w:rsid w:val="0062482C"/>
    <w:rsid w:val="006252B8"/>
    <w:rsid w:val="006254EB"/>
    <w:rsid w:val="006261F5"/>
    <w:rsid w:val="00627DDF"/>
    <w:rsid w:val="00630AB3"/>
    <w:rsid w:val="0063122A"/>
    <w:rsid w:val="0063236B"/>
    <w:rsid w:val="006325B4"/>
    <w:rsid w:val="0063334A"/>
    <w:rsid w:val="00633439"/>
    <w:rsid w:val="00634A03"/>
    <w:rsid w:val="00635086"/>
    <w:rsid w:val="006357F5"/>
    <w:rsid w:val="00635DD5"/>
    <w:rsid w:val="00635DE2"/>
    <w:rsid w:val="00636AFD"/>
    <w:rsid w:val="006378A6"/>
    <w:rsid w:val="00643C62"/>
    <w:rsid w:val="00647468"/>
    <w:rsid w:val="0065036D"/>
    <w:rsid w:val="00650886"/>
    <w:rsid w:val="006532FB"/>
    <w:rsid w:val="00653ED6"/>
    <w:rsid w:val="00655688"/>
    <w:rsid w:val="00660241"/>
    <w:rsid w:val="006604DD"/>
    <w:rsid w:val="00661535"/>
    <w:rsid w:val="00662AB1"/>
    <w:rsid w:val="00663AAB"/>
    <w:rsid w:val="00664416"/>
    <w:rsid w:val="00664D12"/>
    <w:rsid w:val="00665482"/>
    <w:rsid w:val="00665D4D"/>
    <w:rsid w:val="00670403"/>
    <w:rsid w:val="006707F3"/>
    <w:rsid w:val="006709FA"/>
    <w:rsid w:val="0067151C"/>
    <w:rsid w:val="006716B5"/>
    <w:rsid w:val="0067174E"/>
    <w:rsid w:val="00671A25"/>
    <w:rsid w:val="0067275A"/>
    <w:rsid w:val="0067290D"/>
    <w:rsid w:val="0067475E"/>
    <w:rsid w:val="00674EC2"/>
    <w:rsid w:val="006769FC"/>
    <w:rsid w:val="00677004"/>
    <w:rsid w:val="006771A2"/>
    <w:rsid w:val="0068016A"/>
    <w:rsid w:val="006806E7"/>
    <w:rsid w:val="00680C5C"/>
    <w:rsid w:val="006810CB"/>
    <w:rsid w:val="00681123"/>
    <w:rsid w:val="00681DD6"/>
    <w:rsid w:val="00683D77"/>
    <w:rsid w:val="00683F77"/>
    <w:rsid w:val="00683F8F"/>
    <w:rsid w:val="0068414A"/>
    <w:rsid w:val="00684844"/>
    <w:rsid w:val="00685F92"/>
    <w:rsid w:val="00686E54"/>
    <w:rsid w:val="00687443"/>
    <w:rsid w:val="006876EF"/>
    <w:rsid w:val="006879D1"/>
    <w:rsid w:val="006928C0"/>
    <w:rsid w:val="00693307"/>
    <w:rsid w:val="00693476"/>
    <w:rsid w:val="006938B5"/>
    <w:rsid w:val="00695209"/>
    <w:rsid w:val="00696104"/>
    <w:rsid w:val="006967EA"/>
    <w:rsid w:val="00697062"/>
    <w:rsid w:val="006975E9"/>
    <w:rsid w:val="006A0CDF"/>
    <w:rsid w:val="006A1238"/>
    <w:rsid w:val="006A2612"/>
    <w:rsid w:val="006A2C45"/>
    <w:rsid w:val="006A31BD"/>
    <w:rsid w:val="006A3D46"/>
    <w:rsid w:val="006A4910"/>
    <w:rsid w:val="006A4C29"/>
    <w:rsid w:val="006A5FEB"/>
    <w:rsid w:val="006A6657"/>
    <w:rsid w:val="006A7F95"/>
    <w:rsid w:val="006B0087"/>
    <w:rsid w:val="006B1DF4"/>
    <w:rsid w:val="006B36EA"/>
    <w:rsid w:val="006B4B6E"/>
    <w:rsid w:val="006B5AB0"/>
    <w:rsid w:val="006B649B"/>
    <w:rsid w:val="006B6B45"/>
    <w:rsid w:val="006B6DFD"/>
    <w:rsid w:val="006B6EB3"/>
    <w:rsid w:val="006B7103"/>
    <w:rsid w:val="006B7357"/>
    <w:rsid w:val="006B7BA0"/>
    <w:rsid w:val="006C0F25"/>
    <w:rsid w:val="006C152B"/>
    <w:rsid w:val="006C387D"/>
    <w:rsid w:val="006C4A2E"/>
    <w:rsid w:val="006C5033"/>
    <w:rsid w:val="006C554B"/>
    <w:rsid w:val="006C5754"/>
    <w:rsid w:val="006C686C"/>
    <w:rsid w:val="006C70A5"/>
    <w:rsid w:val="006D18B0"/>
    <w:rsid w:val="006D1C7A"/>
    <w:rsid w:val="006D1D73"/>
    <w:rsid w:val="006D1D81"/>
    <w:rsid w:val="006D3A9E"/>
    <w:rsid w:val="006D3BE9"/>
    <w:rsid w:val="006D58AC"/>
    <w:rsid w:val="006D5FDA"/>
    <w:rsid w:val="006D6E31"/>
    <w:rsid w:val="006D71C5"/>
    <w:rsid w:val="006D784A"/>
    <w:rsid w:val="006D7E03"/>
    <w:rsid w:val="006E0FBF"/>
    <w:rsid w:val="006E224E"/>
    <w:rsid w:val="006E2C06"/>
    <w:rsid w:val="006E35EE"/>
    <w:rsid w:val="006E6481"/>
    <w:rsid w:val="006E70E0"/>
    <w:rsid w:val="006E73CA"/>
    <w:rsid w:val="006E7B54"/>
    <w:rsid w:val="006F08F1"/>
    <w:rsid w:val="006F1A05"/>
    <w:rsid w:val="006F23B5"/>
    <w:rsid w:val="006F26C0"/>
    <w:rsid w:val="006F27FD"/>
    <w:rsid w:val="006F2A81"/>
    <w:rsid w:val="006F385B"/>
    <w:rsid w:val="006F452A"/>
    <w:rsid w:val="006F5729"/>
    <w:rsid w:val="006F589E"/>
    <w:rsid w:val="006F590D"/>
    <w:rsid w:val="006F5DF5"/>
    <w:rsid w:val="006F5F11"/>
    <w:rsid w:val="006F6527"/>
    <w:rsid w:val="006F7D96"/>
    <w:rsid w:val="007002DB"/>
    <w:rsid w:val="00700A5B"/>
    <w:rsid w:val="00701421"/>
    <w:rsid w:val="00702474"/>
    <w:rsid w:val="007030CA"/>
    <w:rsid w:val="00703D22"/>
    <w:rsid w:val="007050A4"/>
    <w:rsid w:val="00706B16"/>
    <w:rsid w:val="00707917"/>
    <w:rsid w:val="00710C80"/>
    <w:rsid w:val="00712991"/>
    <w:rsid w:val="007129FA"/>
    <w:rsid w:val="00713A1A"/>
    <w:rsid w:val="00713EDB"/>
    <w:rsid w:val="0071437E"/>
    <w:rsid w:val="00715313"/>
    <w:rsid w:val="007155A0"/>
    <w:rsid w:val="00715E6D"/>
    <w:rsid w:val="00716463"/>
    <w:rsid w:val="0071744F"/>
    <w:rsid w:val="00720BBB"/>
    <w:rsid w:val="00720D84"/>
    <w:rsid w:val="00721A1E"/>
    <w:rsid w:val="007226E9"/>
    <w:rsid w:val="00723475"/>
    <w:rsid w:val="007238C4"/>
    <w:rsid w:val="00724074"/>
    <w:rsid w:val="00724195"/>
    <w:rsid w:val="00725DDF"/>
    <w:rsid w:val="00726F33"/>
    <w:rsid w:val="00726F47"/>
    <w:rsid w:val="007323A5"/>
    <w:rsid w:val="007325F1"/>
    <w:rsid w:val="00732BBE"/>
    <w:rsid w:val="00733524"/>
    <w:rsid w:val="00736448"/>
    <w:rsid w:val="00736B47"/>
    <w:rsid w:val="00736C01"/>
    <w:rsid w:val="007373EE"/>
    <w:rsid w:val="00737D3B"/>
    <w:rsid w:val="007416F6"/>
    <w:rsid w:val="00741950"/>
    <w:rsid w:val="00741BC0"/>
    <w:rsid w:val="00742CC8"/>
    <w:rsid w:val="00743346"/>
    <w:rsid w:val="007436DA"/>
    <w:rsid w:val="00744E14"/>
    <w:rsid w:val="00745910"/>
    <w:rsid w:val="00745F3E"/>
    <w:rsid w:val="00746C06"/>
    <w:rsid w:val="00746C41"/>
    <w:rsid w:val="00746D60"/>
    <w:rsid w:val="0075059D"/>
    <w:rsid w:val="00750EAC"/>
    <w:rsid w:val="00754968"/>
    <w:rsid w:val="0075612E"/>
    <w:rsid w:val="0075638F"/>
    <w:rsid w:val="007605B3"/>
    <w:rsid w:val="00761712"/>
    <w:rsid w:val="00764220"/>
    <w:rsid w:val="00764FEC"/>
    <w:rsid w:val="00765D88"/>
    <w:rsid w:val="00765FBD"/>
    <w:rsid w:val="00766D7F"/>
    <w:rsid w:val="0076705F"/>
    <w:rsid w:val="0077025C"/>
    <w:rsid w:val="007719B2"/>
    <w:rsid w:val="00771D8B"/>
    <w:rsid w:val="00773DFA"/>
    <w:rsid w:val="0077463F"/>
    <w:rsid w:val="0077794D"/>
    <w:rsid w:val="007807CC"/>
    <w:rsid w:val="0078126B"/>
    <w:rsid w:val="00781E20"/>
    <w:rsid w:val="00785106"/>
    <w:rsid w:val="0078621A"/>
    <w:rsid w:val="00786330"/>
    <w:rsid w:val="00786CF0"/>
    <w:rsid w:val="007877F2"/>
    <w:rsid w:val="0079039F"/>
    <w:rsid w:val="007915FE"/>
    <w:rsid w:val="00792F05"/>
    <w:rsid w:val="007933B0"/>
    <w:rsid w:val="00793B83"/>
    <w:rsid w:val="00793DCA"/>
    <w:rsid w:val="0079475E"/>
    <w:rsid w:val="00796079"/>
    <w:rsid w:val="007970EC"/>
    <w:rsid w:val="007A0802"/>
    <w:rsid w:val="007A0D5C"/>
    <w:rsid w:val="007A1843"/>
    <w:rsid w:val="007A39C8"/>
    <w:rsid w:val="007A6BF5"/>
    <w:rsid w:val="007B053A"/>
    <w:rsid w:val="007B0A7F"/>
    <w:rsid w:val="007B1193"/>
    <w:rsid w:val="007B2673"/>
    <w:rsid w:val="007B32EA"/>
    <w:rsid w:val="007B37F9"/>
    <w:rsid w:val="007B3A10"/>
    <w:rsid w:val="007B491D"/>
    <w:rsid w:val="007B4B57"/>
    <w:rsid w:val="007B5045"/>
    <w:rsid w:val="007B63CA"/>
    <w:rsid w:val="007B6B5A"/>
    <w:rsid w:val="007C1C87"/>
    <w:rsid w:val="007C1EC0"/>
    <w:rsid w:val="007C20C7"/>
    <w:rsid w:val="007C2CF7"/>
    <w:rsid w:val="007C3241"/>
    <w:rsid w:val="007C3500"/>
    <w:rsid w:val="007C3B2A"/>
    <w:rsid w:val="007C65DC"/>
    <w:rsid w:val="007D0A62"/>
    <w:rsid w:val="007D0F8C"/>
    <w:rsid w:val="007D20CB"/>
    <w:rsid w:val="007D44CC"/>
    <w:rsid w:val="007D514C"/>
    <w:rsid w:val="007D5626"/>
    <w:rsid w:val="007D5A39"/>
    <w:rsid w:val="007D6659"/>
    <w:rsid w:val="007D6F1F"/>
    <w:rsid w:val="007D7F3B"/>
    <w:rsid w:val="007E00B3"/>
    <w:rsid w:val="007E297C"/>
    <w:rsid w:val="007E3881"/>
    <w:rsid w:val="007E400F"/>
    <w:rsid w:val="007E4F2A"/>
    <w:rsid w:val="007E505A"/>
    <w:rsid w:val="007F15AA"/>
    <w:rsid w:val="007F1A0A"/>
    <w:rsid w:val="007F2FE5"/>
    <w:rsid w:val="007F4960"/>
    <w:rsid w:val="007F6C91"/>
    <w:rsid w:val="007F7DEE"/>
    <w:rsid w:val="00800929"/>
    <w:rsid w:val="00802051"/>
    <w:rsid w:val="008024C1"/>
    <w:rsid w:val="0080515F"/>
    <w:rsid w:val="00805F8C"/>
    <w:rsid w:val="00810E14"/>
    <w:rsid w:val="00811138"/>
    <w:rsid w:val="00811B98"/>
    <w:rsid w:val="008126B1"/>
    <w:rsid w:val="008136EB"/>
    <w:rsid w:val="008138FA"/>
    <w:rsid w:val="0081391B"/>
    <w:rsid w:val="00815973"/>
    <w:rsid w:val="00816CC1"/>
    <w:rsid w:val="00820E26"/>
    <w:rsid w:val="0082181F"/>
    <w:rsid w:val="00823697"/>
    <w:rsid w:val="00824CEC"/>
    <w:rsid w:val="00826756"/>
    <w:rsid w:val="0082704E"/>
    <w:rsid w:val="008270EB"/>
    <w:rsid w:val="0082727C"/>
    <w:rsid w:val="00830157"/>
    <w:rsid w:val="00830E6C"/>
    <w:rsid w:val="008316EB"/>
    <w:rsid w:val="0083171D"/>
    <w:rsid w:val="008317BA"/>
    <w:rsid w:val="008321E2"/>
    <w:rsid w:val="008324E7"/>
    <w:rsid w:val="008325F7"/>
    <w:rsid w:val="0083339C"/>
    <w:rsid w:val="00834B16"/>
    <w:rsid w:val="00835919"/>
    <w:rsid w:val="00835C22"/>
    <w:rsid w:val="00837497"/>
    <w:rsid w:val="00840DC8"/>
    <w:rsid w:val="00841F4E"/>
    <w:rsid w:val="008423DF"/>
    <w:rsid w:val="00844AEE"/>
    <w:rsid w:val="00845709"/>
    <w:rsid w:val="00846BE5"/>
    <w:rsid w:val="00847915"/>
    <w:rsid w:val="00851607"/>
    <w:rsid w:val="00855A2B"/>
    <w:rsid w:val="00857DDD"/>
    <w:rsid w:val="008603E8"/>
    <w:rsid w:val="00861661"/>
    <w:rsid w:val="00861AEF"/>
    <w:rsid w:val="00862A0E"/>
    <w:rsid w:val="00864748"/>
    <w:rsid w:val="00864DDE"/>
    <w:rsid w:val="008650C3"/>
    <w:rsid w:val="0086555E"/>
    <w:rsid w:val="00870878"/>
    <w:rsid w:val="00871C6A"/>
    <w:rsid w:val="00875B40"/>
    <w:rsid w:val="008765A3"/>
    <w:rsid w:val="00876EB5"/>
    <w:rsid w:val="00883940"/>
    <w:rsid w:val="0088645B"/>
    <w:rsid w:val="00886E2D"/>
    <w:rsid w:val="00890669"/>
    <w:rsid w:val="00892CAC"/>
    <w:rsid w:val="0089412E"/>
    <w:rsid w:val="0089462B"/>
    <w:rsid w:val="00894DD7"/>
    <w:rsid w:val="008954E5"/>
    <w:rsid w:val="008957D6"/>
    <w:rsid w:val="00895E16"/>
    <w:rsid w:val="00896778"/>
    <w:rsid w:val="00896938"/>
    <w:rsid w:val="008A033D"/>
    <w:rsid w:val="008A06FA"/>
    <w:rsid w:val="008A0760"/>
    <w:rsid w:val="008A0ED8"/>
    <w:rsid w:val="008A14BC"/>
    <w:rsid w:val="008A1F4E"/>
    <w:rsid w:val="008A27AA"/>
    <w:rsid w:val="008A2C3E"/>
    <w:rsid w:val="008A2F1D"/>
    <w:rsid w:val="008A355F"/>
    <w:rsid w:val="008A593E"/>
    <w:rsid w:val="008A5A93"/>
    <w:rsid w:val="008A6FEE"/>
    <w:rsid w:val="008A74BA"/>
    <w:rsid w:val="008A76C2"/>
    <w:rsid w:val="008A791E"/>
    <w:rsid w:val="008A7D58"/>
    <w:rsid w:val="008B00C8"/>
    <w:rsid w:val="008B22CF"/>
    <w:rsid w:val="008B43E3"/>
    <w:rsid w:val="008B5199"/>
    <w:rsid w:val="008B5362"/>
    <w:rsid w:val="008B6A07"/>
    <w:rsid w:val="008B75B2"/>
    <w:rsid w:val="008C2DDB"/>
    <w:rsid w:val="008C3D0A"/>
    <w:rsid w:val="008C790B"/>
    <w:rsid w:val="008C7D74"/>
    <w:rsid w:val="008D37FD"/>
    <w:rsid w:val="008D4695"/>
    <w:rsid w:val="008D5FC0"/>
    <w:rsid w:val="008D6069"/>
    <w:rsid w:val="008E0B6A"/>
    <w:rsid w:val="008E19B0"/>
    <w:rsid w:val="008E21B5"/>
    <w:rsid w:val="008E393D"/>
    <w:rsid w:val="008E4734"/>
    <w:rsid w:val="008E47DA"/>
    <w:rsid w:val="008E7CEC"/>
    <w:rsid w:val="008F0AF5"/>
    <w:rsid w:val="008F0EEB"/>
    <w:rsid w:val="008F10CF"/>
    <w:rsid w:val="008F1A94"/>
    <w:rsid w:val="008F24A8"/>
    <w:rsid w:val="008F28A1"/>
    <w:rsid w:val="008F3B25"/>
    <w:rsid w:val="008F7118"/>
    <w:rsid w:val="008F7B51"/>
    <w:rsid w:val="008F7B8F"/>
    <w:rsid w:val="009003FC"/>
    <w:rsid w:val="0090070C"/>
    <w:rsid w:val="00900C6E"/>
    <w:rsid w:val="00901145"/>
    <w:rsid w:val="00901603"/>
    <w:rsid w:val="00901DE2"/>
    <w:rsid w:val="00901FF3"/>
    <w:rsid w:val="00902B9F"/>
    <w:rsid w:val="00904501"/>
    <w:rsid w:val="00904EB9"/>
    <w:rsid w:val="00905693"/>
    <w:rsid w:val="00906879"/>
    <w:rsid w:val="00906AEA"/>
    <w:rsid w:val="00910683"/>
    <w:rsid w:val="009114AA"/>
    <w:rsid w:val="00912B39"/>
    <w:rsid w:val="009133A5"/>
    <w:rsid w:val="00914EDF"/>
    <w:rsid w:val="0091511C"/>
    <w:rsid w:val="00916820"/>
    <w:rsid w:val="0091692D"/>
    <w:rsid w:val="00917BB6"/>
    <w:rsid w:val="009207D8"/>
    <w:rsid w:val="009225B0"/>
    <w:rsid w:val="009225E7"/>
    <w:rsid w:val="0092354B"/>
    <w:rsid w:val="00926ED0"/>
    <w:rsid w:val="00927461"/>
    <w:rsid w:val="00927725"/>
    <w:rsid w:val="00930098"/>
    <w:rsid w:val="009305ED"/>
    <w:rsid w:val="00931497"/>
    <w:rsid w:val="009319B0"/>
    <w:rsid w:val="00931D37"/>
    <w:rsid w:val="00931EA2"/>
    <w:rsid w:val="00932180"/>
    <w:rsid w:val="00934490"/>
    <w:rsid w:val="00935A39"/>
    <w:rsid w:val="00940E6D"/>
    <w:rsid w:val="00942860"/>
    <w:rsid w:val="009435AE"/>
    <w:rsid w:val="00943B55"/>
    <w:rsid w:val="00943FB9"/>
    <w:rsid w:val="0094414B"/>
    <w:rsid w:val="0094547E"/>
    <w:rsid w:val="00945D0F"/>
    <w:rsid w:val="0094684E"/>
    <w:rsid w:val="00946F75"/>
    <w:rsid w:val="009477CA"/>
    <w:rsid w:val="00950A04"/>
    <w:rsid w:val="009512EA"/>
    <w:rsid w:val="009535F3"/>
    <w:rsid w:val="00953803"/>
    <w:rsid w:val="009541FC"/>
    <w:rsid w:val="00954D8A"/>
    <w:rsid w:val="0095624E"/>
    <w:rsid w:val="009565C7"/>
    <w:rsid w:val="00956937"/>
    <w:rsid w:val="00956BB1"/>
    <w:rsid w:val="0095752E"/>
    <w:rsid w:val="00961141"/>
    <w:rsid w:val="00961793"/>
    <w:rsid w:val="0096190B"/>
    <w:rsid w:val="0096195E"/>
    <w:rsid w:val="00961B46"/>
    <w:rsid w:val="009623C8"/>
    <w:rsid w:val="009627ED"/>
    <w:rsid w:val="009631CD"/>
    <w:rsid w:val="00963257"/>
    <w:rsid w:val="009637F8"/>
    <w:rsid w:val="0096473B"/>
    <w:rsid w:val="00964E77"/>
    <w:rsid w:val="0096541F"/>
    <w:rsid w:val="0096589A"/>
    <w:rsid w:val="00965C18"/>
    <w:rsid w:val="00967198"/>
    <w:rsid w:val="0097103A"/>
    <w:rsid w:val="009715DC"/>
    <w:rsid w:val="00971AE0"/>
    <w:rsid w:val="00972E3F"/>
    <w:rsid w:val="00972EEE"/>
    <w:rsid w:val="009730BD"/>
    <w:rsid w:val="0097503F"/>
    <w:rsid w:val="00976AE6"/>
    <w:rsid w:val="00976EC2"/>
    <w:rsid w:val="009776F4"/>
    <w:rsid w:val="00980347"/>
    <w:rsid w:val="00980B41"/>
    <w:rsid w:val="00980DCB"/>
    <w:rsid w:val="00981A82"/>
    <w:rsid w:val="009827C7"/>
    <w:rsid w:val="009828B7"/>
    <w:rsid w:val="00983835"/>
    <w:rsid w:val="00983EFB"/>
    <w:rsid w:val="009842BB"/>
    <w:rsid w:val="00984BEE"/>
    <w:rsid w:val="00986007"/>
    <w:rsid w:val="009861B1"/>
    <w:rsid w:val="00986431"/>
    <w:rsid w:val="00987538"/>
    <w:rsid w:val="009876F5"/>
    <w:rsid w:val="009879BC"/>
    <w:rsid w:val="009907CD"/>
    <w:rsid w:val="00990BE5"/>
    <w:rsid w:val="009911BD"/>
    <w:rsid w:val="00991425"/>
    <w:rsid w:val="009915CA"/>
    <w:rsid w:val="00991D81"/>
    <w:rsid w:val="00992470"/>
    <w:rsid w:val="00993EB6"/>
    <w:rsid w:val="009958C4"/>
    <w:rsid w:val="00996D5F"/>
    <w:rsid w:val="00997D3B"/>
    <w:rsid w:val="009A103C"/>
    <w:rsid w:val="009A5AC0"/>
    <w:rsid w:val="009A6EBD"/>
    <w:rsid w:val="009B004E"/>
    <w:rsid w:val="009B0687"/>
    <w:rsid w:val="009B0DA8"/>
    <w:rsid w:val="009B2C61"/>
    <w:rsid w:val="009B2C6C"/>
    <w:rsid w:val="009B34C0"/>
    <w:rsid w:val="009B3C4D"/>
    <w:rsid w:val="009B3CB4"/>
    <w:rsid w:val="009B3F6A"/>
    <w:rsid w:val="009B4146"/>
    <w:rsid w:val="009B4984"/>
    <w:rsid w:val="009C0510"/>
    <w:rsid w:val="009C052B"/>
    <w:rsid w:val="009C0A7B"/>
    <w:rsid w:val="009C0C50"/>
    <w:rsid w:val="009C1481"/>
    <w:rsid w:val="009C161D"/>
    <w:rsid w:val="009C3718"/>
    <w:rsid w:val="009C5C9C"/>
    <w:rsid w:val="009C6013"/>
    <w:rsid w:val="009C6228"/>
    <w:rsid w:val="009D1A74"/>
    <w:rsid w:val="009D3768"/>
    <w:rsid w:val="009D4233"/>
    <w:rsid w:val="009D54AE"/>
    <w:rsid w:val="009D6626"/>
    <w:rsid w:val="009D7674"/>
    <w:rsid w:val="009E051A"/>
    <w:rsid w:val="009E060B"/>
    <w:rsid w:val="009E2B88"/>
    <w:rsid w:val="009E2D4C"/>
    <w:rsid w:val="009E388D"/>
    <w:rsid w:val="009E3E0D"/>
    <w:rsid w:val="009E4724"/>
    <w:rsid w:val="009E5A5E"/>
    <w:rsid w:val="009E675B"/>
    <w:rsid w:val="009E7348"/>
    <w:rsid w:val="009E7FE7"/>
    <w:rsid w:val="009F0653"/>
    <w:rsid w:val="009F0F44"/>
    <w:rsid w:val="009F333E"/>
    <w:rsid w:val="009F4E75"/>
    <w:rsid w:val="00A00226"/>
    <w:rsid w:val="00A01DD8"/>
    <w:rsid w:val="00A01EB7"/>
    <w:rsid w:val="00A02E08"/>
    <w:rsid w:val="00A037A2"/>
    <w:rsid w:val="00A03D32"/>
    <w:rsid w:val="00A05793"/>
    <w:rsid w:val="00A06728"/>
    <w:rsid w:val="00A112CC"/>
    <w:rsid w:val="00A11997"/>
    <w:rsid w:val="00A11B52"/>
    <w:rsid w:val="00A12BFE"/>
    <w:rsid w:val="00A13C37"/>
    <w:rsid w:val="00A156AB"/>
    <w:rsid w:val="00A16353"/>
    <w:rsid w:val="00A168E7"/>
    <w:rsid w:val="00A16FD2"/>
    <w:rsid w:val="00A17FB6"/>
    <w:rsid w:val="00A20175"/>
    <w:rsid w:val="00A21248"/>
    <w:rsid w:val="00A21986"/>
    <w:rsid w:val="00A24369"/>
    <w:rsid w:val="00A25772"/>
    <w:rsid w:val="00A2614D"/>
    <w:rsid w:val="00A26EDE"/>
    <w:rsid w:val="00A27927"/>
    <w:rsid w:val="00A30964"/>
    <w:rsid w:val="00A30B6B"/>
    <w:rsid w:val="00A31B7C"/>
    <w:rsid w:val="00A328A3"/>
    <w:rsid w:val="00A33410"/>
    <w:rsid w:val="00A344F4"/>
    <w:rsid w:val="00A34685"/>
    <w:rsid w:val="00A4043A"/>
    <w:rsid w:val="00A40BA7"/>
    <w:rsid w:val="00A4110B"/>
    <w:rsid w:val="00A41E2D"/>
    <w:rsid w:val="00A41FFB"/>
    <w:rsid w:val="00A42248"/>
    <w:rsid w:val="00A42875"/>
    <w:rsid w:val="00A42C02"/>
    <w:rsid w:val="00A42FC8"/>
    <w:rsid w:val="00A43E24"/>
    <w:rsid w:val="00A43EE4"/>
    <w:rsid w:val="00A44AD6"/>
    <w:rsid w:val="00A44BCB"/>
    <w:rsid w:val="00A46030"/>
    <w:rsid w:val="00A46C64"/>
    <w:rsid w:val="00A47880"/>
    <w:rsid w:val="00A47EF7"/>
    <w:rsid w:val="00A50607"/>
    <w:rsid w:val="00A5062B"/>
    <w:rsid w:val="00A5084F"/>
    <w:rsid w:val="00A5162F"/>
    <w:rsid w:val="00A51E06"/>
    <w:rsid w:val="00A51F53"/>
    <w:rsid w:val="00A5201A"/>
    <w:rsid w:val="00A526ED"/>
    <w:rsid w:val="00A52900"/>
    <w:rsid w:val="00A532F7"/>
    <w:rsid w:val="00A53CE0"/>
    <w:rsid w:val="00A541C0"/>
    <w:rsid w:val="00A546C2"/>
    <w:rsid w:val="00A54FA8"/>
    <w:rsid w:val="00A563ED"/>
    <w:rsid w:val="00A56999"/>
    <w:rsid w:val="00A56C63"/>
    <w:rsid w:val="00A56FF1"/>
    <w:rsid w:val="00A57278"/>
    <w:rsid w:val="00A600B6"/>
    <w:rsid w:val="00A60ECA"/>
    <w:rsid w:val="00A620A4"/>
    <w:rsid w:val="00A62E20"/>
    <w:rsid w:val="00A62EB1"/>
    <w:rsid w:val="00A6371E"/>
    <w:rsid w:val="00A6397C"/>
    <w:rsid w:val="00A65D22"/>
    <w:rsid w:val="00A66390"/>
    <w:rsid w:val="00A66C75"/>
    <w:rsid w:val="00A67382"/>
    <w:rsid w:val="00A72C27"/>
    <w:rsid w:val="00A72C3D"/>
    <w:rsid w:val="00A72CAF"/>
    <w:rsid w:val="00A7336C"/>
    <w:rsid w:val="00A735EA"/>
    <w:rsid w:val="00A7379A"/>
    <w:rsid w:val="00A73993"/>
    <w:rsid w:val="00A73F38"/>
    <w:rsid w:val="00A74013"/>
    <w:rsid w:val="00A74F69"/>
    <w:rsid w:val="00A75ABE"/>
    <w:rsid w:val="00A7658B"/>
    <w:rsid w:val="00A767D9"/>
    <w:rsid w:val="00A7754C"/>
    <w:rsid w:val="00A77E69"/>
    <w:rsid w:val="00A807FE"/>
    <w:rsid w:val="00A808D3"/>
    <w:rsid w:val="00A80B5A"/>
    <w:rsid w:val="00A81B34"/>
    <w:rsid w:val="00A81C52"/>
    <w:rsid w:val="00A8353D"/>
    <w:rsid w:val="00A83614"/>
    <w:rsid w:val="00A8432A"/>
    <w:rsid w:val="00A84CB5"/>
    <w:rsid w:val="00A85A27"/>
    <w:rsid w:val="00A85BF7"/>
    <w:rsid w:val="00A85E41"/>
    <w:rsid w:val="00A86194"/>
    <w:rsid w:val="00A86E03"/>
    <w:rsid w:val="00A87209"/>
    <w:rsid w:val="00A878C3"/>
    <w:rsid w:val="00A87C5B"/>
    <w:rsid w:val="00A906E2"/>
    <w:rsid w:val="00A9136F"/>
    <w:rsid w:val="00A936C8"/>
    <w:rsid w:val="00A93854"/>
    <w:rsid w:val="00A93D72"/>
    <w:rsid w:val="00A945FB"/>
    <w:rsid w:val="00A9542E"/>
    <w:rsid w:val="00A96C97"/>
    <w:rsid w:val="00A97994"/>
    <w:rsid w:val="00AA11E9"/>
    <w:rsid w:val="00AA16F2"/>
    <w:rsid w:val="00AA17F7"/>
    <w:rsid w:val="00AA325F"/>
    <w:rsid w:val="00AA48CA"/>
    <w:rsid w:val="00AA603B"/>
    <w:rsid w:val="00AA607A"/>
    <w:rsid w:val="00AA6D9E"/>
    <w:rsid w:val="00AA7205"/>
    <w:rsid w:val="00AB1388"/>
    <w:rsid w:val="00AB17E5"/>
    <w:rsid w:val="00AB1921"/>
    <w:rsid w:val="00AB1C0C"/>
    <w:rsid w:val="00AB3523"/>
    <w:rsid w:val="00AB4706"/>
    <w:rsid w:val="00AB4EE1"/>
    <w:rsid w:val="00AB5077"/>
    <w:rsid w:val="00AB539F"/>
    <w:rsid w:val="00AB6097"/>
    <w:rsid w:val="00AB60CB"/>
    <w:rsid w:val="00AB73A0"/>
    <w:rsid w:val="00AB74D4"/>
    <w:rsid w:val="00AC0343"/>
    <w:rsid w:val="00AC172C"/>
    <w:rsid w:val="00AC28BF"/>
    <w:rsid w:val="00AC439B"/>
    <w:rsid w:val="00AC6072"/>
    <w:rsid w:val="00AC6081"/>
    <w:rsid w:val="00AC6CC8"/>
    <w:rsid w:val="00AC745D"/>
    <w:rsid w:val="00AD049F"/>
    <w:rsid w:val="00AD0D3C"/>
    <w:rsid w:val="00AD1A0E"/>
    <w:rsid w:val="00AD2018"/>
    <w:rsid w:val="00AD24F5"/>
    <w:rsid w:val="00AD2ED1"/>
    <w:rsid w:val="00AD37CE"/>
    <w:rsid w:val="00AD3F03"/>
    <w:rsid w:val="00AD416A"/>
    <w:rsid w:val="00AD430C"/>
    <w:rsid w:val="00AD4464"/>
    <w:rsid w:val="00AD46A9"/>
    <w:rsid w:val="00AD4A32"/>
    <w:rsid w:val="00AD5236"/>
    <w:rsid w:val="00AD5369"/>
    <w:rsid w:val="00AD6829"/>
    <w:rsid w:val="00AD6AD2"/>
    <w:rsid w:val="00AE1422"/>
    <w:rsid w:val="00AE1A05"/>
    <w:rsid w:val="00AE1CB3"/>
    <w:rsid w:val="00AE1E7C"/>
    <w:rsid w:val="00AE1FB7"/>
    <w:rsid w:val="00AE2A08"/>
    <w:rsid w:val="00AE2A51"/>
    <w:rsid w:val="00AE30CA"/>
    <w:rsid w:val="00AE354A"/>
    <w:rsid w:val="00AE5F92"/>
    <w:rsid w:val="00AE707B"/>
    <w:rsid w:val="00AF05C7"/>
    <w:rsid w:val="00AF07F0"/>
    <w:rsid w:val="00AF0D3C"/>
    <w:rsid w:val="00AF20DA"/>
    <w:rsid w:val="00AF306E"/>
    <w:rsid w:val="00AF41F8"/>
    <w:rsid w:val="00AF4D3E"/>
    <w:rsid w:val="00AF52F6"/>
    <w:rsid w:val="00AF53D0"/>
    <w:rsid w:val="00AF5A8F"/>
    <w:rsid w:val="00AF66D7"/>
    <w:rsid w:val="00AF7378"/>
    <w:rsid w:val="00AF7C4A"/>
    <w:rsid w:val="00B00384"/>
    <w:rsid w:val="00B00ABB"/>
    <w:rsid w:val="00B03598"/>
    <w:rsid w:val="00B03C16"/>
    <w:rsid w:val="00B04F86"/>
    <w:rsid w:val="00B05E59"/>
    <w:rsid w:val="00B0612E"/>
    <w:rsid w:val="00B0634D"/>
    <w:rsid w:val="00B075EC"/>
    <w:rsid w:val="00B1098A"/>
    <w:rsid w:val="00B122F3"/>
    <w:rsid w:val="00B13345"/>
    <w:rsid w:val="00B1362B"/>
    <w:rsid w:val="00B1375D"/>
    <w:rsid w:val="00B1408D"/>
    <w:rsid w:val="00B1445B"/>
    <w:rsid w:val="00B14BDE"/>
    <w:rsid w:val="00B152E2"/>
    <w:rsid w:val="00B158A5"/>
    <w:rsid w:val="00B219BA"/>
    <w:rsid w:val="00B21F39"/>
    <w:rsid w:val="00B22BD2"/>
    <w:rsid w:val="00B23325"/>
    <w:rsid w:val="00B25D30"/>
    <w:rsid w:val="00B275F7"/>
    <w:rsid w:val="00B3114F"/>
    <w:rsid w:val="00B3132E"/>
    <w:rsid w:val="00B318D0"/>
    <w:rsid w:val="00B32B86"/>
    <w:rsid w:val="00B32B95"/>
    <w:rsid w:val="00B33626"/>
    <w:rsid w:val="00B3385E"/>
    <w:rsid w:val="00B34AFF"/>
    <w:rsid w:val="00B3615D"/>
    <w:rsid w:val="00B36B3C"/>
    <w:rsid w:val="00B37079"/>
    <w:rsid w:val="00B41D37"/>
    <w:rsid w:val="00B4227C"/>
    <w:rsid w:val="00B42E68"/>
    <w:rsid w:val="00B4322B"/>
    <w:rsid w:val="00B439B4"/>
    <w:rsid w:val="00B4687D"/>
    <w:rsid w:val="00B47261"/>
    <w:rsid w:val="00B47774"/>
    <w:rsid w:val="00B4792A"/>
    <w:rsid w:val="00B5062B"/>
    <w:rsid w:val="00B513FF"/>
    <w:rsid w:val="00B51BA7"/>
    <w:rsid w:val="00B52298"/>
    <w:rsid w:val="00B52AF5"/>
    <w:rsid w:val="00B52E2B"/>
    <w:rsid w:val="00B53F03"/>
    <w:rsid w:val="00B54687"/>
    <w:rsid w:val="00B54E2C"/>
    <w:rsid w:val="00B550B2"/>
    <w:rsid w:val="00B55B29"/>
    <w:rsid w:val="00B567CB"/>
    <w:rsid w:val="00B56948"/>
    <w:rsid w:val="00B574B0"/>
    <w:rsid w:val="00B574C0"/>
    <w:rsid w:val="00B578EE"/>
    <w:rsid w:val="00B6036E"/>
    <w:rsid w:val="00B606E0"/>
    <w:rsid w:val="00B608B1"/>
    <w:rsid w:val="00B61C32"/>
    <w:rsid w:val="00B62A44"/>
    <w:rsid w:val="00B62FFE"/>
    <w:rsid w:val="00B642AD"/>
    <w:rsid w:val="00B64409"/>
    <w:rsid w:val="00B6505D"/>
    <w:rsid w:val="00B673A7"/>
    <w:rsid w:val="00B704B7"/>
    <w:rsid w:val="00B7214F"/>
    <w:rsid w:val="00B72159"/>
    <w:rsid w:val="00B730C3"/>
    <w:rsid w:val="00B73798"/>
    <w:rsid w:val="00B7407A"/>
    <w:rsid w:val="00B76789"/>
    <w:rsid w:val="00B772DE"/>
    <w:rsid w:val="00B77784"/>
    <w:rsid w:val="00B77E9C"/>
    <w:rsid w:val="00B80455"/>
    <w:rsid w:val="00B80820"/>
    <w:rsid w:val="00B80B59"/>
    <w:rsid w:val="00B8111F"/>
    <w:rsid w:val="00B83AEB"/>
    <w:rsid w:val="00B84164"/>
    <w:rsid w:val="00B855FF"/>
    <w:rsid w:val="00B857B8"/>
    <w:rsid w:val="00B85C05"/>
    <w:rsid w:val="00B85DCC"/>
    <w:rsid w:val="00B87232"/>
    <w:rsid w:val="00B872CF"/>
    <w:rsid w:val="00B903C7"/>
    <w:rsid w:val="00B9179F"/>
    <w:rsid w:val="00B924F6"/>
    <w:rsid w:val="00B958C7"/>
    <w:rsid w:val="00B96563"/>
    <w:rsid w:val="00B96665"/>
    <w:rsid w:val="00B970DC"/>
    <w:rsid w:val="00B9745F"/>
    <w:rsid w:val="00B9796E"/>
    <w:rsid w:val="00BA0DC3"/>
    <w:rsid w:val="00BA0F2B"/>
    <w:rsid w:val="00BA1572"/>
    <w:rsid w:val="00BA27B8"/>
    <w:rsid w:val="00BA3356"/>
    <w:rsid w:val="00BA5C9C"/>
    <w:rsid w:val="00BA7270"/>
    <w:rsid w:val="00BA78DB"/>
    <w:rsid w:val="00BA7C4B"/>
    <w:rsid w:val="00BA7F60"/>
    <w:rsid w:val="00BB0277"/>
    <w:rsid w:val="00BB04C2"/>
    <w:rsid w:val="00BB058C"/>
    <w:rsid w:val="00BB05F1"/>
    <w:rsid w:val="00BB0D07"/>
    <w:rsid w:val="00BB0E11"/>
    <w:rsid w:val="00BB19CE"/>
    <w:rsid w:val="00BB19F2"/>
    <w:rsid w:val="00BB1FB5"/>
    <w:rsid w:val="00BB2DCB"/>
    <w:rsid w:val="00BB2E96"/>
    <w:rsid w:val="00BB4ECD"/>
    <w:rsid w:val="00BB59BF"/>
    <w:rsid w:val="00BB689B"/>
    <w:rsid w:val="00BB6A28"/>
    <w:rsid w:val="00BC009E"/>
    <w:rsid w:val="00BC0C5C"/>
    <w:rsid w:val="00BC0EEC"/>
    <w:rsid w:val="00BC0F3E"/>
    <w:rsid w:val="00BC1002"/>
    <w:rsid w:val="00BC15A6"/>
    <w:rsid w:val="00BC177E"/>
    <w:rsid w:val="00BC1856"/>
    <w:rsid w:val="00BC26C8"/>
    <w:rsid w:val="00BC3003"/>
    <w:rsid w:val="00BC308A"/>
    <w:rsid w:val="00BC4BDC"/>
    <w:rsid w:val="00BC543B"/>
    <w:rsid w:val="00BC5512"/>
    <w:rsid w:val="00BC5BED"/>
    <w:rsid w:val="00BD276F"/>
    <w:rsid w:val="00BD2F59"/>
    <w:rsid w:val="00BD351A"/>
    <w:rsid w:val="00BD49CA"/>
    <w:rsid w:val="00BD5120"/>
    <w:rsid w:val="00BD6120"/>
    <w:rsid w:val="00BD765A"/>
    <w:rsid w:val="00BD7D79"/>
    <w:rsid w:val="00BE0869"/>
    <w:rsid w:val="00BE0978"/>
    <w:rsid w:val="00BE1E56"/>
    <w:rsid w:val="00BE282A"/>
    <w:rsid w:val="00BE3650"/>
    <w:rsid w:val="00BE3D3D"/>
    <w:rsid w:val="00BE401F"/>
    <w:rsid w:val="00BE6187"/>
    <w:rsid w:val="00BE6269"/>
    <w:rsid w:val="00BF1CC6"/>
    <w:rsid w:val="00BF47C1"/>
    <w:rsid w:val="00BF5918"/>
    <w:rsid w:val="00BF5F96"/>
    <w:rsid w:val="00BF6ADB"/>
    <w:rsid w:val="00C010F8"/>
    <w:rsid w:val="00C02374"/>
    <w:rsid w:val="00C04CD6"/>
    <w:rsid w:val="00C04ED1"/>
    <w:rsid w:val="00C05086"/>
    <w:rsid w:val="00C0572E"/>
    <w:rsid w:val="00C058C2"/>
    <w:rsid w:val="00C05AD5"/>
    <w:rsid w:val="00C05CFD"/>
    <w:rsid w:val="00C1078D"/>
    <w:rsid w:val="00C11CC3"/>
    <w:rsid w:val="00C11EAA"/>
    <w:rsid w:val="00C12970"/>
    <w:rsid w:val="00C1299F"/>
    <w:rsid w:val="00C1338A"/>
    <w:rsid w:val="00C13B9C"/>
    <w:rsid w:val="00C16106"/>
    <w:rsid w:val="00C166D4"/>
    <w:rsid w:val="00C1680E"/>
    <w:rsid w:val="00C16D82"/>
    <w:rsid w:val="00C17350"/>
    <w:rsid w:val="00C20C02"/>
    <w:rsid w:val="00C21159"/>
    <w:rsid w:val="00C21989"/>
    <w:rsid w:val="00C219AB"/>
    <w:rsid w:val="00C25B8D"/>
    <w:rsid w:val="00C26B3C"/>
    <w:rsid w:val="00C30421"/>
    <w:rsid w:val="00C3053E"/>
    <w:rsid w:val="00C31C9A"/>
    <w:rsid w:val="00C32FA6"/>
    <w:rsid w:val="00C3464D"/>
    <w:rsid w:val="00C34901"/>
    <w:rsid w:val="00C359A8"/>
    <w:rsid w:val="00C35E6B"/>
    <w:rsid w:val="00C36306"/>
    <w:rsid w:val="00C37152"/>
    <w:rsid w:val="00C3718B"/>
    <w:rsid w:val="00C37971"/>
    <w:rsid w:val="00C402FB"/>
    <w:rsid w:val="00C4074A"/>
    <w:rsid w:val="00C40C6E"/>
    <w:rsid w:val="00C4191F"/>
    <w:rsid w:val="00C4192A"/>
    <w:rsid w:val="00C42C08"/>
    <w:rsid w:val="00C433E4"/>
    <w:rsid w:val="00C44843"/>
    <w:rsid w:val="00C45562"/>
    <w:rsid w:val="00C45CDA"/>
    <w:rsid w:val="00C5074D"/>
    <w:rsid w:val="00C50899"/>
    <w:rsid w:val="00C53F75"/>
    <w:rsid w:val="00C5458D"/>
    <w:rsid w:val="00C553EC"/>
    <w:rsid w:val="00C55707"/>
    <w:rsid w:val="00C55890"/>
    <w:rsid w:val="00C568CE"/>
    <w:rsid w:val="00C57C74"/>
    <w:rsid w:val="00C60503"/>
    <w:rsid w:val="00C61D0B"/>
    <w:rsid w:val="00C62B22"/>
    <w:rsid w:val="00C645C1"/>
    <w:rsid w:val="00C64C47"/>
    <w:rsid w:val="00C66A81"/>
    <w:rsid w:val="00C67471"/>
    <w:rsid w:val="00C71207"/>
    <w:rsid w:val="00C74AEE"/>
    <w:rsid w:val="00C74F36"/>
    <w:rsid w:val="00C75845"/>
    <w:rsid w:val="00C77271"/>
    <w:rsid w:val="00C800C3"/>
    <w:rsid w:val="00C807EB"/>
    <w:rsid w:val="00C8247E"/>
    <w:rsid w:val="00C83084"/>
    <w:rsid w:val="00C84B33"/>
    <w:rsid w:val="00C8621C"/>
    <w:rsid w:val="00C90C30"/>
    <w:rsid w:val="00C91B94"/>
    <w:rsid w:val="00C91D87"/>
    <w:rsid w:val="00C93726"/>
    <w:rsid w:val="00C93807"/>
    <w:rsid w:val="00C93815"/>
    <w:rsid w:val="00C9384D"/>
    <w:rsid w:val="00C94372"/>
    <w:rsid w:val="00C947F6"/>
    <w:rsid w:val="00C9549E"/>
    <w:rsid w:val="00C965C4"/>
    <w:rsid w:val="00C97351"/>
    <w:rsid w:val="00C973E7"/>
    <w:rsid w:val="00C97F6D"/>
    <w:rsid w:val="00CA0F05"/>
    <w:rsid w:val="00CA2A19"/>
    <w:rsid w:val="00CA5A49"/>
    <w:rsid w:val="00CA72AA"/>
    <w:rsid w:val="00CA7FBB"/>
    <w:rsid w:val="00CB0A36"/>
    <w:rsid w:val="00CB18F9"/>
    <w:rsid w:val="00CB1DCA"/>
    <w:rsid w:val="00CB23EE"/>
    <w:rsid w:val="00CB3D67"/>
    <w:rsid w:val="00CB4A63"/>
    <w:rsid w:val="00CB5140"/>
    <w:rsid w:val="00CB5F5D"/>
    <w:rsid w:val="00CB6A8A"/>
    <w:rsid w:val="00CC043E"/>
    <w:rsid w:val="00CC04CB"/>
    <w:rsid w:val="00CC0AE4"/>
    <w:rsid w:val="00CC12A7"/>
    <w:rsid w:val="00CC1F28"/>
    <w:rsid w:val="00CC33A2"/>
    <w:rsid w:val="00CC3EFC"/>
    <w:rsid w:val="00CC4735"/>
    <w:rsid w:val="00CC65BB"/>
    <w:rsid w:val="00CC6765"/>
    <w:rsid w:val="00CC7293"/>
    <w:rsid w:val="00CD1EA2"/>
    <w:rsid w:val="00CD2B85"/>
    <w:rsid w:val="00CD389D"/>
    <w:rsid w:val="00CD4FD6"/>
    <w:rsid w:val="00CD5231"/>
    <w:rsid w:val="00CD52F8"/>
    <w:rsid w:val="00CD59D6"/>
    <w:rsid w:val="00CD670D"/>
    <w:rsid w:val="00CD7191"/>
    <w:rsid w:val="00CD7B0B"/>
    <w:rsid w:val="00CE18A6"/>
    <w:rsid w:val="00CE1FA7"/>
    <w:rsid w:val="00CE212C"/>
    <w:rsid w:val="00CE2227"/>
    <w:rsid w:val="00CE2C44"/>
    <w:rsid w:val="00CE31A4"/>
    <w:rsid w:val="00CE3E05"/>
    <w:rsid w:val="00CE48CF"/>
    <w:rsid w:val="00CE5719"/>
    <w:rsid w:val="00CE5C44"/>
    <w:rsid w:val="00CE65FC"/>
    <w:rsid w:val="00CE6841"/>
    <w:rsid w:val="00CE6D55"/>
    <w:rsid w:val="00CF023B"/>
    <w:rsid w:val="00CF08E3"/>
    <w:rsid w:val="00CF17CF"/>
    <w:rsid w:val="00CF25D5"/>
    <w:rsid w:val="00CF2E77"/>
    <w:rsid w:val="00CF4E24"/>
    <w:rsid w:val="00CF5BAB"/>
    <w:rsid w:val="00CF5C88"/>
    <w:rsid w:val="00CF619B"/>
    <w:rsid w:val="00CF6856"/>
    <w:rsid w:val="00CF6FC2"/>
    <w:rsid w:val="00D0079F"/>
    <w:rsid w:val="00D03107"/>
    <w:rsid w:val="00D0313C"/>
    <w:rsid w:val="00D04496"/>
    <w:rsid w:val="00D0453D"/>
    <w:rsid w:val="00D04BB1"/>
    <w:rsid w:val="00D05439"/>
    <w:rsid w:val="00D0608F"/>
    <w:rsid w:val="00D068FE"/>
    <w:rsid w:val="00D10589"/>
    <w:rsid w:val="00D108FF"/>
    <w:rsid w:val="00D120F6"/>
    <w:rsid w:val="00D13E9E"/>
    <w:rsid w:val="00D16C59"/>
    <w:rsid w:val="00D1785E"/>
    <w:rsid w:val="00D17BCF"/>
    <w:rsid w:val="00D2059D"/>
    <w:rsid w:val="00D207B6"/>
    <w:rsid w:val="00D21239"/>
    <w:rsid w:val="00D21C65"/>
    <w:rsid w:val="00D22C97"/>
    <w:rsid w:val="00D23B0F"/>
    <w:rsid w:val="00D24605"/>
    <w:rsid w:val="00D24A31"/>
    <w:rsid w:val="00D24B61"/>
    <w:rsid w:val="00D25E1F"/>
    <w:rsid w:val="00D2692A"/>
    <w:rsid w:val="00D27D96"/>
    <w:rsid w:val="00D32327"/>
    <w:rsid w:val="00D3274D"/>
    <w:rsid w:val="00D33610"/>
    <w:rsid w:val="00D34BAF"/>
    <w:rsid w:val="00D34DC1"/>
    <w:rsid w:val="00D366B3"/>
    <w:rsid w:val="00D37080"/>
    <w:rsid w:val="00D3735D"/>
    <w:rsid w:val="00D37BC8"/>
    <w:rsid w:val="00D4030E"/>
    <w:rsid w:val="00D40939"/>
    <w:rsid w:val="00D40B10"/>
    <w:rsid w:val="00D40D87"/>
    <w:rsid w:val="00D4128B"/>
    <w:rsid w:val="00D42C56"/>
    <w:rsid w:val="00D43B5E"/>
    <w:rsid w:val="00D43C22"/>
    <w:rsid w:val="00D43E20"/>
    <w:rsid w:val="00D447A7"/>
    <w:rsid w:val="00D44C16"/>
    <w:rsid w:val="00D44D19"/>
    <w:rsid w:val="00D45247"/>
    <w:rsid w:val="00D45501"/>
    <w:rsid w:val="00D46D2C"/>
    <w:rsid w:val="00D46DCE"/>
    <w:rsid w:val="00D47694"/>
    <w:rsid w:val="00D52D8F"/>
    <w:rsid w:val="00D53263"/>
    <w:rsid w:val="00D53E90"/>
    <w:rsid w:val="00D578DA"/>
    <w:rsid w:val="00D57FF4"/>
    <w:rsid w:val="00D60711"/>
    <w:rsid w:val="00D612C7"/>
    <w:rsid w:val="00D61574"/>
    <w:rsid w:val="00D6171B"/>
    <w:rsid w:val="00D6245C"/>
    <w:rsid w:val="00D63AF7"/>
    <w:rsid w:val="00D63C03"/>
    <w:rsid w:val="00D6404E"/>
    <w:rsid w:val="00D647FE"/>
    <w:rsid w:val="00D649BB"/>
    <w:rsid w:val="00D64EF3"/>
    <w:rsid w:val="00D65EAE"/>
    <w:rsid w:val="00D66FA7"/>
    <w:rsid w:val="00D70BB3"/>
    <w:rsid w:val="00D70E99"/>
    <w:rsid w:val="00D70F9A"/>
    <w:rsid w:val="00D7144D"/>
    <w:rsid w:val="00D71A31"/>
    <w:rsid w:val="00D72C63"/>
    <w:rsid w:val="00D72E83"/>
    <w:rsid w:val="00D74C19"/>
    <w:rsid w:val="00D75036"/>
    <w:rsid w:val="00D75D2F"/>
    <w:rsid w:val="00D76510"/>
    <w:rsid w:val="00D7657D"/>
    <w:rsid w:val="00D77A6B"/>
    <w:rsid w:val="00D77C7E"/>
    <w:rsid w:val="00D80D19"/>
    <w:rsid w:val="00D8157E"/>
    <w:rsid w:val="00D81974"/>
    <w:rsid w:val="00D81F18"/>
    <w:rsid w:val="00D84414"/>
    <w:rsid w:val="00D8489E"/>
    <w:rsid w:val="00D84D1C"/>
    <w:rsid w:val="00D84E43"/>
    <w:rsid w:val="00D8529A"/>
    <w:rsid w:val="00D853B9"/>
    <w:rsid w:val="00D90D6A"/>
    <w:rsid w:val="00D90FC3"/>
    <w:rsid w:val="00D910B3"/>
    <w:rsid w:val="00D91A6D"/>
    <w:rsid w:val="00D9243C"/>
    <w:rsid w:val="00D924D2"/>
    <w:rsid w:val="00D9352E"/>
    <w:rsid w:val="00D94607"/>
    <w:rsid w:val="00D949DE"/>
    <w:rsid w:val="00D94FA3"/>
    <w:rsid w:val="00D96822"/>
    <w:rsid w:val="00D96846"/>
    <w:rsid w:val="00D97315"/>
    <w:rsid w:val="00D97409"/>
    <w:rsid w:val="00D974ED"/>
    <w:rsid w:val="00DA01A4"/>
    <w:rsid w:val="00DA0437"/>
    <w:rsid w:val="00DA0D9D"/>
    <w:rsid w:val="00DA0F3C"/>
    <w:rsid w:val="00DA1987"/>
    <w:rsid w:val="00DA43F5"/>
    <w:rsid w:val="00DA4BEA"/>
    <w:rsid w:val="00DA5DA6"/>
    <w:rsid w:val="00DA7516"/>
    <w:rsid w:val="00DA75F1"/>
    <w:rsid w:val="00DB00CF"/>
    <w:rsid w:val="00DB081D"/>
    <w:rsid w:val="00DB0A83"/>
    <w:rsid w:val="00DB2DDA"/>
    <w:rsid w:val="00DB38FD"/>
    <w:rsid w:val="00DB43AA"/>
    <w:rsid w:val="00DB5E48"/>
    <w:rsid w:val="00DB651A"/>
    <w:rsid w:val="00DB66C2"/>
    <w:rsid w:val="00DB6FC7"/>
    <w:rsid w:val="00DB78D1"/>
    <w:rsid w:val="00DC10E1"/>
    <w:rsid w:val="00DC1393"/>
    <w:rsid w:val="00DC1CA2"/>
    <w:rsid w:val="00DC269A"/>
    <w:rsid w:val="00DC28DD"/>
    <w:rsid w:val="00DC4086"/>
    <w:rsid w:val="00DC450A"/>
    <w:rsid w:val="00DC7273"/>
    <w:rsid w:val="00DC73FF"/>
    <w:rsid w:val="00DD09C3"/>
    <w:rsid w:val="00DD2AB6"/>
    <w:rsid w:val="00DD46A8"/>
    <w:rsid w:val="00DD4923"/>
    <w:rsid w:val="00DD4D74"/>
    <w:rsid w:val="00DD4DDB"/>
    <w:rsid w:val="00DD5BDD"/>
    <w:rsid w:val="00DD690C"/>
    <w:rsid w:val="00DD6C79"/>
    <w:rsid w:val="00DD78BE"/>
    <w:rsid w:val="00DD78EE"/>
    <w:rsid w:val="00DE03A3"/>
    <w:rsid w:val="00DE09C6"/>
    <w:rsid w:val="00DE29C3"/>
    <w:rsid w:val="00DE598D"/>
    <w:rsid w:val="00DE5BFE"/>
    <w:rsid w:val="00DE5FB3"/>
    <w:rsid w:val="00DF04C5"/>
    <w:rsid w:val="00DF053A"/>
    <w:rsid w:val="00DF05F4"/>
    <w:rsid w:val="00DF2298"/>
    <w:rsid w:val="00DF3AA3"/>
    <w:rsid w:val="00DF427B"/>
    <w:rsid w:val="00DF533C"/>
    <w:rsid w:val="00DF5B41"/>
    <w:rsid w:val="00E00307"/>
    <w:rsid w:val="00E004F3"/>
    <w:rsid w:val="00E02C03"/>
    <w:rsid w:val="00E030FF"/>
    <w:rsid w:val="00E04449"/>
    <w:rsid w:val="00E04DC2"/>
    <w:rsid w:val="00E05466"/>
    <w:rsid w:val="00E05795"/>
    <w:rsid w:val="00E057B8"/>
    <w:rsid w:val="00E0664A"/>
    <w:rsid w:val="00E06878"/>
    <w:rsid w:val="00E075F2"/>
    <w:rsid w:val="00E10805"/>
    <w:rsid w:val="00E11DE4"/>
    <w:rsid w:val="00E12D3A"/>
    <w:rsid w:val="00E1515F"/>
    <w:rsid w:val="00E16853"/>
    <w:rsid w:val="00E2221B"/>
    <w:rsid w:val="00E22820"/>
    <w:rsid w:val="00E23A44"/>
    <w:rsid w:val="00E23DC4"/>
    <w:rsid w:val="00E23FE7"/>
    <w:rsid w:val="00E2468B"/>
    <w:rsid w:val="00E2549A"/>
    <w:rsid w:val="00E2552F"/>
    <w:rsid w:val="00E258A1"/>
    <w:rsid w:val="00E26E21"/>
    <w:rsid w:val="00E30D0D"/>
    <w:rsid w:val="00E3113B"/>
    <w:rsid w:val="00E3176F"/>
    <w:rsid w:val="00E318F5"/>
    <w:rsid w:val="00E33586"/>
    <w:rsid w:val="00E34E78"/>
    <w:rsid w:val="00E37170"/>
    <w:rsid w:val="00E37B54"/>
    <w:rsid w:val="00E41D88"/>
    <w:rsid w:val="00E4291D"/>
    <w:rsid w:val="00E42D03"/>
    <w:rsid w:val="00E4303F"/>
    <w:rsid w:val="00E433F2"/>
    <w:rsid w:val="00E438E8"/>
    <w:rsid w:val="00E439D8"/>
    <w:rsid w:val="00E43A9D"/>
    <w:rsid w:val="00E44203"/>
    <w:rsid w:val="00E445AD"/>
    <w:rsid w:val="00E46275"/>
    <w:rsid w:val="00E465A6"/>
    <w:rsid w:val="00E46C76"/>
    <w:rsid w:val="00E50ABF"/>
    <w:rsid w:val="00E51868"/>
    <w:rsid w:val="00E530D5"/>
    <w:rsid w:val="00E53130"/>
    <w:rsid w:val="00E56536"/>
    <w:rsid w:val="00E6089B"/>
    <w:rsid w:val="00E60E6D"/>
    <w:rsid w:val="00E62466"/>
    <w:rsid w:val="00E64049"/>
    <w:rsid w:val="00E64348"/>
    <w:rsid w:val="00E6492B"/>
    <w:rsid w:val="00E65693"/>
    <w:rsid w:val="00E65DAB"/>
    <w:rsid w:val="00E67296"/>
    <w:rsid w:val="00E70EEC"/>
    <w:rsid w:val="00E71512"/>
    <w:rsid w:val="00E715C1"/>
    <w:rsid w:val="00E71E65"/>
    <w:rsid w:val="00E72335"/>
    <w:rsid w:val="00E728D1"/>
    <w:rsid w:val="00E73470"/>
    <w:rsid w:val="00E73A49"/>
    <w:rsid w:val="00E73A68"/>
    <w:rsid w:val="00E73FE9"/>
    <w:rsid w:val="00E74291"/>
    <w:rsid w:val="00E753CD"/>
    <w:rsid w:val="00E763C1"/>
    <w:rsid w:val="00E77247"/>
    <w:rsid w:val="00E77BE7"/>
    <w:rsid w:val="00E77EB8"/>
    <w:rsid w:val="00E810A4"/>
    <w:rsid w:val="00E810F5"/>
    <w:rsid w:val="00E8313A"/>
    <w:rsid w:val="00E8513E"/>
    <w:rsid w:val="00E86710"/>
    <w:rsid w:val="00E86B35"/>
    <w:rsid w:val="00E87758"/>
    <w:rsid w:val="00E87CFD"/>
    <w:rsid w:val="00E87EFC"/>
    <w:rsid w:val="00E90933"/>
    <w:rsid w:val="00E91153"/>
    <w:rsid w:val="00E9128E"/>
    <w:rsid w:val="00E91863"/>
    <w:rsid w:val="00E92178"/>
    <w:rsid w:val="00E931A6"/>
    <w:rsid w:val="00E935F5"/>
    <w:rsid w:val="00E93CDF"/>
    <w:rsid w:val="00E973D6"/>
    <w:rsid w:val="00EA11E2"/>
    <w:rsid w:val="00EA11FE"/>
    <w:rsid w:val="00EA26F1"/>
    <w:rsid w:val="00EA2B53"/>
    <w:rsid w:val="00EA2C82"/>
    <w:rsid w:val="00EA2D69"/>
    <w:rsid w:val="00EA340E"/>
    <w:rsid w:val="00EA45C3"/>
    <w:rsid w:val="00EA463E"/>
    <w:rsid w:val="00EA49A6"/>
    <w:rsid w:val="00EA4CF4"/>
    <w:rsid w:val="00EA6D2C"/>
    <w:rsid w:val="00EB1667"/>
    <w:rsid w:val="00EB1EED"/>
    <w:rsid w:val="00EB2033"/>
    <w:rsid w:val="00EB223C"/>
    <w:rsid w:val="00EB44D0"/>
    <w:rsid w:val="00EB5DE0"/>
    <w:rsid w:val="00EB6584"/>
    <w:rsid w:val="00EC1A38"/>
    <w:rsid w:val="00EC213E"/>
    <w:rsid w:val="00EC286B"/>
    <w:rsid w:val="00EC30EE"/>
    <w:rsid w:val="00EC57E7"/>
    <w:rsid w:val="00EC588F"/>
    <w:rsid w:val="00EC6445"/>
    <w:rsid w:val="00EC6619"/>
    <w:rsid w:val="00EC7479"/>
    <w:rsid w:val="00ED0E9B"/>
    <w:rsid w:val="00ED1B39"/>
    <w:rsid w:val="00ED3ECD"/>
    <w:rsid w:val="00ED5209"/>
    <w:rsid w:val="00ED62BC"/>
    <w:rsid w:val="00ED6BFD"/>
    <w:rsid w:val="00EE1EC7"/>
    <w:rsid w:val="00EE2460"/>
    <w:rsid w:val="00EE3F7B"/>
    <w:rsid w:val="00EE66AE"/>
    <w:rsid w:val="00EE6C37"/>
    <w:rsid w:val="00EE7B75"/>
    <w:rsid w:val="00EF00A4"/>
    <w:rsid w:val="00EF20F9"/>
    <w:rsid w:val="00EF22AA"/>
    <w:rsid w:val="00EF5793"/>
    <w:rsid w:val="00EF5E83"/>
    <w:rsid w:val="00EF6BFE"/>
    <w:rsid w:val="00F00CCF"/>
    <w:rsid w:val="00F0219E"/>
    <w:rsid w:val="00F032F2"/>
    <w:rsid w:val="00F040DA"/>
    <w:rsid w:val="00F04196"/>
    <w:rsid w:val="00F10AC2"/>
    <w:rsid w:val="00F11E26"/>
    <w:rsid w:val="00F1234E"/>
    <w:rsid w:val="00F15197"/>
    <w:rsid w:val="00F162DA"/>
    <w:rsid w:val="00F178EE"/>
    <w:rsid w:val="00F17AAC"/>
    <w:rsid w:val="00F17FBD"/>
    <w:rsid w:val="00F21271"/>
    <w:rsid w:val="00F219FD"/>
    <w:rsid w:val="00F25A33"/>
    <w:rsid w:val="00F261A7"/>
    <w:rsid w:val="00F27764"/>
    <w:rsid w:val="00F30426"/>
    <w:rsid w:val="00F3068F"/>
    <w:rsid w:val="00F306F0"/>
    <w:rsid w:val="00F30CE0"/>
    <w:rsid w:val="00F32741"/>
    <w:rsid w:val="00F3352D"/>
    <w:rsid w:val="00F335E3"/>
    <w:rsid w:val="00F346FC"/>
    <w:rsid w:val="00F366AE"/>
    <w:rsid w:val="00F3686B"/>
    <w:rsid w:val="00F36A08"/>
    <w:rsid w:val="00F36D7C"/>
    <w:rsid w:val="00F37992"/>
    <w:rsid w:val="00F37A7B"/>
    <w:rsid w:val="00F40594"/>
    <w:rsid w:val="00F40AA7"/>
    <w:rsid w:val="00F42B95"/>
    <w:rsid w:val="00F45DD0"/>
    <w:rsid w:val="00F46398"/>
    <w:rsid w:val="00F46DED"/>
    <w:rsid w:val="00F46E41"/>
    <w:rsid w:val="00F47529"/>
    <w:rsid w:val="00F5003D"/>
    <w:rsid w:val="00F5078E"/>
    <w:rsid w:val="00F519E1"/>
    <w:rsid w:val="00F5324D"/>
    <w:rsid w:val="00F53289"/>
    <w:rsid w:val="00F533E1"/>
    <w:rsid w:val="00F533F2"/>
    <w:rsid w:val="00F53454"/>
    <w:rsid w:val="00F54559"/>
    <w:rsid w:val="00F57372"/>
    <w:rsid w:val="00F60106"/>
    <w:rsid w:val="00F60A1C"/>
    <w:rsid w:val="00F60B28"/>
    <w:rsid w:val="00F61AA1"/>
    <w:rsid w:val="00F631D0"/>
    <w:rsid w:val="00F63A72"/>
    <w:rsid w:val="00F63C1E"/>
    <w:rsid w:val="00F64FF4"/>
    <w:rsid w:val="00F65284"/>
    <w:rsid w:val="00F65801"/>
    <w:rsid w:val="00F65E83"/>
    <w:rsid w:val="00F667BD"/>
    <w:rsid w:val="00F66E88"/>
    <w:rsid w:val="00F670D8"/>
    <w:rsid w:val="00F67465"/>
    <w:rsid w:val="00F70E9A"/>
    <w:rsid w:val="00F72260"/>
    <w:rsid w:val="00F7226B"/>
    <w:rsid w:val="00F72B82"/>
    <w:rsid w:val="00F72B8E"/>
    <w:rsid w:val="00F752FD"/>
    <w:rsid w:val="00F753FB"/>
    <w:rsid w:val="00F76225"/>
    <w:rsid w:val="00F81031"/>
    <w:rsid w:val="00F819EF"/>
    <w:rsid w:val="00F83166"/>
    <w:rsid w:val="00F83373"/>
    <w:rsid w:val="00F83C03"/>
    <w:rsid w:val="00F83C1D"/>
    <w:rsid w:val="00F85927"/>
    <w:rsid w:val="00F867F1"/>
    <w:rsid w:val="00F8731D"/>
    <w:rsid w:val="00F90E7E"/>
    <w:rsid w:val="00F9227F"/>
    <w:rsid w:val="00F928BA"/>
    <w:rsid w:val="00F92ABE"/>
    <w:rsid w:val="00F933D6"/>
    <w:rsid w:val="00F93D61"/>
    <w:rsid w:val="00F94898"/>
    <w:rsid w:val="00F94B8F"/>
    <w:rsid w:val="00F94E19"/>
    <w:rsid w:val="00F95E1D"/>
    <w:rsid w:val="00F97235"/>
    <w:rsid w:val="00F979F1"/>
    <w:rsid w:val="00FA044D"/>
    <w:rsid w:val="00FA24A5"/>
    <w:rsid w:val="00FA30A6"/>
    <w:rsid w:val="00FA469B"/>
    <w:rsid w:val="00FA6A76"/>
    <w:rsid w:val="00FA7D5B"/>
    <w:rsid w:val="00FB15A7"/>
    <w:rsid w:val="00FB2ABB"/>
    <w:rsid w:val="00FB2F1A"/>
    <w:rsid w:val="00FB5429"/>
    <w:rsid w:val="00FB5DFB"/>
    <w:rsid w:val="00FB617D"/>
    <w:rsid w:val="00FB7437"/>
    <w:rsid w:val="00FB7BC3"/>
    <w:rsid w:val="00FC1882"/>
    <w:rsid w:val="00FC20E9"/>
    <w:rsid w:val="00FC32FA"/>
    <w:rsid w:val="00FC33C8"/>
    <w:rsid w:val="00FC4654"/>
    <w:rsid w:val="00FC4E9E"/>
    <w:rsid w:val="00FC5677"/>
    <w:rsid w:val="00FC5EA7"/>
    <w:rsid w:val="00FC6F60"/>
    <w:rsid w:val="00FC764E"/>
    <w:rsid w:val="00FC7C9B"/>
    <w:rsid w:val="00FD1ABE"/>
    <w:rsid w:val="00FD1D17"/>
    <w:rsid w:val="00FD21FC"/>
    <w:rsid w:val="00FD2275"/>
    <w:rsid w:val="00FD375D"/>
    <w:rsid w:val="00FD6775"/>
    <w:rsid w:val="00FD6AB3"/>
    <w:rsid w:val="00FD7E53"/>
    <w:rsid w:val="00FE052D"/>
    <w:rsid w:val="00FE26AA"/>
    <w:rsid w:val="00FE3317"/>
    <w:rsid w:val="00FE4651"/>
    <w:rsid w:val="00FE4938"/>
    <w:rsid w:val="00FE4B12"/>
    <w:rsid w:val="00FE5B5A"/>
    <w:rsid w:val="00FE5C1D"/>
    <w:rsid w:val="00FE6D61"/>
    <w:rsid w:val="00FF0DA3"/>
    <w:rsid w:val="00FF22B6"/>
    <w:rsid w:val="00FF2F44"/>
    <w:rsid w:val="00FF327E"/>
    <w:rsid w:val="00FF32C9"/>
    <w:rsid w:val="00FF3EB4"/>
    <w:rsid w:val="00FF3F1C"/>
    <w:rsid w:val="00FF4F61"/>
    <w:rsid w:val="00FF5F4D"/>
    <w:rsid w:val="00FF77C9"/>
    <w:rsid w:val="01285F1F"/>
    <w:rsid w:val="020BBE46"/>
    <w:rsid w:val="025171E5"/>
    <w:rsid w:val="0288CF02"/>
    <w:rsid w:val="02DBAB18"/>
    <w:rsid w:val="02E0E8E5"/>
    <w:rsid w:val="039B972D"/>
    <w:rsid w:val="05282D0A"/>
    <w:rsid w:val="0569018A"/>
    <w:rsid w:val="0769D917"/>
    <w:rsid w:val="0812FAC3"/>
    <w:rsid w:val="094A8B71"/>
    <w:rsid w:val="09719422"/>
    <w:rsid w:val="0A7D4983"/>
    <w:rsid w:val="0AD2723C"/>
    <w:rsid w:val="0AE0B63C"/>
    <w:rsid w:val="0B434C3F"/>
    <w:rsid w:val="0B8BBDBF"/>
    <w:rsid w:val="0C402356"/>
    <w:rsid w:val="0C62E7D9"/>
    <w:rsid w:val="0CCBBA84"/>
    <w:rsid w:val="0D414477"/>
    <w:rsid w:val="0D7F9774"/>
    <w:rsid w:val="0DBA0655"/>
    <w:rsid w:val="0EA0DE13"/>
    <w:rsid w:val="0ED98575"/>
    <w:rsid w:val="0EDFCEB7"/>
    <w:rsid w:val="0F1662C5"/>
    <w:rsid w:val="10B59024"/>
    <w:rsid w:val="10E94D2D"/>
    <w:rsid w:val="1120DEB8"/>
    <w:rsid w:val="117EF07F"/>
    <w:rsid w:val="11D1E083"/>
    <w:rsid w:val="128C8DA3"/>
    <w:rsid w:val="13435332"/>
    <w:rsid w:val="1369F32A"/>
    <w:rsid w:val="13D23C95"/>
    <w:rsid w:val="13F69821"/>
    <w:rsid w:val="1467AE39"/>
    <w:rsid w:val="147CAB8C"/>
    <w:rsid w:val="148235CE"/>
    <w:rsid w:val="14E5F002"/>
    <w:rsid w:val="16186306"/>
    <w:rsid w:val="169AD015"/>
    <w:rsid w:val="16D74574"/>
    <w:rsid w:val="17A01852"/>
    <w:rsid w:val="17AC76C4"/>
    <w:rsid w:val="18069E76"/>
    <w:rsid w:val="18343117"/>
    <w:rsid w:val="18C78E0D"/>
    <w:rsid w:val="18F78C41"/>
    <w:rsid w:val="1977A2B0"/>
    <w:rsid w:val="19913A05"/>
    <w:rsid w:val="19B38E2E"/>
    <w:rsid w:val="1A7015B6"/>
    <w:rsid w:val="1B9D70A3"/>
    <w:rsid w:val="1C11C595"/>
    <w:rsid w:val="1C95B8E5"/>
    <w:rsid w:val="1D58FD75"/>
    <w:rsid w:val="1DE99D75"/>
    <w:rsid w:val="1E09306B"/>
    <w:rsid w:val="1E2A51E4"/>
    <w:rsid w:val="1E4B64AA"/>
    <w:rsid w:val="1F028610"/>
    <w:rsid w:val="1F095D3E"/>
    <w:rsid w:val="1F3FF2FC"/>
    <w:rsid w:val="1FF9C51A"/>
    <w:rsid w:val="201D32ED"/>
    <w:rsid w:val="2149066B"/>
    <w:rsid w:val="223A48D1"/>
    <w:rsid w:val="2295CAD2"/>
    <w:rsid w:val="22E757ED"/>
    <w:rsid w:val="2315B46B"/>
    <w:rsid w:val="23E32A7C"/>
    <w:rsid w:val="240C1FC5"/>
    <w:rsid w:val="241233EA"/>
    <w:rsid w:val="255D4F03"/>
    <w:rsid w:val="25C01954"/>
    <w:rsid w:val="28849D0A"/>
    <w:rsid w:val="28A9E918"/>
    <w:rsid w:val="29906B12"/>
    <w:rsid w:val="2BE8566B"/>
    <w:rsid w:val="2BEBC35B"/>
    <w:rsid w:val="2C552A8D"/>
    <w:rsid w:val="2C7BC972"/>
    <w:rsid w:val="2CADD9DB"/>
    <w:rsid w:val="2D914015"/>
    <w:rsid w:val="2DBE3865"/>
    <w:rsid w:val="302AE4D9"/>
    <w:rsid w:val="30650339"/>
    <w:rsid w:val="31726C83"/>
    <w:rsid w:val="325A06C1"/>
    <w:rsid w:val="33569127"/>
    <w:rsid w:val="34250511"/>
    <w:rsid w:val="34833FC4"/>
    <w:rsid w:val="34CFAA6A"/>
    <w:rsid w:val="3509D19C"/>
    <w:rsid w:val="3552E4D0"/>
    <w:rsid w:val="35914040"/>
    <w:rsid w:val="360EFA4C"/>
    <w:rsid w:val="3648EB27"/>
    <w:rsid w:val="370699FA"/>
    <w:rsid w:val="396391B7"/>
    <w:rsid w:val="39909E42"/>
    <w:rsid w:val="39AB29F9"/>
    <w:rsid w:val="39CE7045"/>
    <w:rsid w:val="3B0881B4"/>
    <w:rsid w:val="3B7412FA"/>
    <w:rsid w:val="3C26417A"/>
    <w:rsid w:val="3C2D4C88"/>
    <w:rsid w:val="3D6F02E1"/>
    <w:rsid w:val="3D977BDB"/>
    <w:rsid w:val="3DED92A8"/>
    <w:rsid w:val="3E1546AA"/>
    <w:rsid w:val="3E8ACB1C"/>
    <w:rsid w:val="3EA6FBC7"/>
    <w:rsid w:val="3ED73D90"/>
    <w:rsid w:val="3EDA9630"/>
    <w:rsid w:val="3F3FB7C2"/>
    <w:rsid w:val="400D48A1"/>
    <w:rsid w:val="40621AB3"/>
    <w:rsid w:val="4172DD7B"/>
    <w:rsid w:val="41C38990"/>
    <w:rsid w:val="4295388A"/>
    <w:rsid w:val="430FEC0F"/>
    <w:rsid w:val="431C8068"/>
    <w:rsid w:val="43827880"/>
    <w:rsid w:val="43C1B4E5"/>
    <w:rsid w:val="455FECE4"/>
    <w:rsid w:val="45D0F2FF"/>
    <w:rsid w:val="45D4D412"/>
    <w:rsid w:val="463036E5"/>
    <w:rsid w:val="465B6957"/>
    <w:rsid w:val="4690C02A"/>
    <w:rsid w:val="46D0DB97"/>
    <w:rsid w:val="4761DD14"/>
    <w:rsid w:val="47810A14"/>
    <w:rsid w:val="487DD085"/>
    <w:rsid w:val="48E922B0"/>
    <w:rsid w:val="48FD6CEF"/>
    <w:rsid w:val="4965DA8C"/>
    <w:rsid w:val="4A87FC1B"/>
    <w:rsid w:val="4AC89455"/>
    <w:rsid w:val="4B8607A9"/>
    <w:rsid w:val="4D654F5A"/>
    <w:rsid w:val="4D9D97E9"/>
    <w:rsid w:val="4DAFE18B"/>
    <w:rsid w:val="4DD42661"/>
    <w:rsid w:val="4DD86D9C"/>
    <w:rsid w:val="4E7D5CB5"/>
    <w:rsid w:val="4EE2CCD4"/>
    <w:rsid w:val="4F058A51"/>
    <w:rsid w:val="4F313ACB"/>
    <w:rsid w:val="4F349569"/>
    <w:rsid w:val="4F6682B1"/>
    <w:rsid w:val="4FCA8760"/>
    <w:rsid w:val="504E056F"/>
    <w:rsid w:val="50A2A394"/>
    <w:rsid w:val="51074DC8"/>
    <w:rsid w:val="512FB145"/>
    <w:rsid w:val="52D2231F"/>
    <w:rsid w:val="53A49370"/>
    <w:rsid w:val="5487F8DF"/>
    <w:rsid w:val="54AEC56B"/>
    <w:rsid w:val="557ECD27"/>
    <w:rsid w:val="55AA2994"/>
    <w:rsid w:val="5ADC77A1"/>
    <w:rsid w:val="5AFFB4B8"/>
    <w:rsid w:val="5B072444"/>
    <w:rsid w:val="5B91E715"/>
    <w:rsid w:val="5BC8C8B0"/>
    <w:rsid w:val="5BDFF92F"/>
    <w:rsid w:val="5BE951FF"/>
    <w:rsid w:val="5C14867D"/>
    <w:rsid w:val="5CE5CBEB"/>
    <w:rsid w:val="5D843242"/>
    <w:rsid w:val="5E597009"/>
    <w:rsid w:val="5E7BF691"/>
    <w:rsid w:val="5E97CC47"/>
    <w:rsid w:val="5F39A3AE"/>
    <w:rsid w:val="5F63F20C"/>
    <w:rsid w:val="5F9795D2"/>
    <w:rsid w:val="5F9B6412"/>
    <w:rsid w:val="5FA22133"/>
    <w:rsid w:val="606B5243"/>
    <w:rsid w:val="60D67228"/>
    <w:rsid w:val="61D8CF8E"/>
    <w:rsid w:val="620FDCCA"/>
    <w:rsid w:val="621239F7"/>
    <w:rsid w:val="621B3FB1"/>
    <w:rsid w:val="62BD543E"/>
    <w:rsid w:val="62C42201"/>
    <w:rsid w:val="63CE6628"/>
    <w:rsid w:val="642FC373"/>
    <w:rsid w:val="645BF30E"/>
    <w:rsid w:val="64EBE030"/>
    <w:rsid w:val="65072EA2"/>
    <w:rsid w:val="651CD8FE"/>
    <w:rsid w:val="659A1E8C"/>
    <w:rsid w:val="65BF9DFE"/>
    <w:rsid w:val="6605170E"/>
    <w:rsid w:val="66797A3F"/>
    <w:rsid w:val="66D08177"/>
    <w:rsid w:val="67BB32F9"/>
    <w:rsid w:val="67FA6F55"/>
    <w:rsid w:val="68DB3CF2"/>
    <w:rsid w:val="68EC639C"/>
    <w:rsid w:val="68EEBA39"/>
    <w:rsid w:val="68FBD105"/>
    <w:rsid w:val="6A908AA5"/>
    <w:rsid w:val="6ADDA1D9"/>
    <w:rsid w:val="6B166486"/>
    <w:rsid w:val="6B9F1FF7"/>
    <w:rsid w:val="6C8418A1"/>
    <w:rsid w:val="6CCA1B12"/>
    <w:rsid w:val="6CCC5D8C"/>
    <w:rsid w:val="6DEEBDEA"/>
    <w:rsid w:val="6E1EEF52"/>
    <w:rsid w:val="6F32DE4A"/>
    <w:rsid w:val="706F1C39"/>
    <w:rsid w:val="70A5AF07"/>
    <w:rsid w:val="71819B7A"/>
    <w:rsid w:val="71D588C5"/>
    <w:rsid w:val="72576D05"/>
    <w:rsid w:val="731B89F0"/>
    <w:rsid w:val="73375C08"/>
    <w:rsid w:val="7386EC10"/>
    <w:rsid w:val="73BEBC6F"/>
    <w:rsid w:val="73C377D8"/>
    <w:rsid w:val="74380AB4"/>
    <w:rsid w:val="757D15C5"/>
    <w:rsid w:val="7604E181"/>
    <w:rsid w:val="7604FCA7"/>
    <w:rsid w:val="76526015"/>
    <w:rsid w:val="76834880"/>
    <w:rsid w:val="76A63DF7"/>
    <w:rsid w:val="76D829EC"/>
    <w:rsid w:val="7734F4CC"/>
    <w:rsid w:val="774609AD"/>
    <w:rsid w:val="7777A9C8"/>
    <w:rsid w:val="778C310B"/>
    <w:rsid w:val="77964278"/>
    <w:rsid w:val="779C6389"/>
    <w:rsid w:val="78182DE1"/>
    <w:rsid w:val="781A9E4F"/>
    <w:rsid w:val="7860A2E9"/>
    <w:rsid w:val="78873A81"/>
    <w:rsid w:val="7A2161A2"/>
    <w:rsid w:val="7CD41609"/>
    <w:rsid w:val="7D27A72C"/>
    <w:rsid w:val="7D652C56"/>
    <w:rsid w:val="7D7625F2"/>
    <w:rsid w:val="7D807ACA"/>
    <w:rsid w:val="7ED3690A"/>
    <w:rsid w:val="7F4BD618"/>
    <w:rsid w:val="7F6CE37E"/>
    <w:rsid w:val="7F7406BD"/>
    <w:rsid w:val="7FB43FDC"/>
    <w:rsid w:val="7FE4B23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678D98"/>
  <w15:docId w15:val="{800C29CF-12DD-48CC-B8C3-A266DD7F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59D"/>
    <w:pPr>
      <w:spacing w:after="200" w:line="280" w:lineRule="atLeast"/>
    </w:pPr>
    <w:rPr>
      <w:sz w:val="20"/>
    </w:rPr>
  </w:style>
  <w:style w:type="paragraph" w:styleId="Overskrift1">
    <w:name w:val="heading 1"/>
    <w:basedOn w:val="Normal"/>
    <w:next w:val="Normal"/>
    <w:link w:val="Overskrift1Tegn"/>
    <w:uiPriority w:val="9"/>
    <w:qFormat/>
    <w:rsid w:val="00764F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D2059D"/>
    <w:pPr>
      <w:spacing w:after="240" w:line="276" w:lineRule="auto"/>
      <w:outlineLvl w:val="1"/>
    </w:pPr>
    <w:rPr>
      <w:rFonts w:ascii="Calibri" w:hAnsi="Calibri" w:cs="Calibri"/>
      <w:sz w:val="36"/>
      <w:szCs w:val="36"/>
    </w:rPr>
  </w:style>
  <w:style w:type="paragraph" w:styleId="Overskrift3">
    <w:name w:val="heading 3"/>
    <w:basedOn w:val="Normal"/>
    <w:next w:val="Normal"/>
    <w:link w:val="Overskrift3Tegn"/>
    <w:uiPriority w:val="9"/>
    <w:unhideWhenUsed/>
    <w:qFormat/>
    <w:rsid w:val="00D2059D"/>
    <w:pPr>
      <w:spacing w:after="240" w:line="276" w:lineRule="auto"/>
      <w:outlineLvl w:val="2"/>
    </w:pPr>
    <w:rPr>
      <w:rFonts w:ascii="Calibri" w:hAnsi="Calibri" w:cs="Calibri"/>
      <w:i/>
      <w:iCs/>
      <w:sz w:val="28"/>
      <w:szCs w:val="28"/>
    </w:rPr>
  </w:style>
  <w:style w:type="paragraph" w:styleId="Overskrift4">
    <w:name w:val="heading 4"/>
    <w:basedOn w:val="Normal"/>
    <w:next w:val="Normal"/>
    <w:link w:val="Overskrift4Tegn"/>
    <w:uiPriority w:val="9"/>
    <w:semiHidden/>
    <w:unhideWhenUsed/>
    <w:qFormat/>
    <w:rsid w:val="00764FE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764FEC"/>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764FEC"/>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764FE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764F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764F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3059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30597"/>
  </w:style>
  <w:style w:type="paragraph" w:styleId="Sidefod">
    <w:name w:val="footer"/>
    <w:basedOn w:val="Normal"/>
    <w:link w:val="SidefodTegn"/>
    <w:uiPriority w:val="99"/>
    <w:unhideWhenUsed/>
    <w:rsid w:val="0003059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30597"/>
  </w:style>
  <w:style w:type="character" w:customStyle="1" w:styleId="Overskrift2Tegn">
    <w:name w:val="Overskrift 2 Tegn"/>
    <w:basedOn w:val="Standardskrifttypeiafsnit"/>
    <w:link w:val="Overskrift2"/>
    <w:uiPriority w:val="9"/>
    <w:rsid w:val="00D2059D"/>
    <w:rPr>
      <w:rFonts w:ascii="Calibri" w:hAnsi="Calibri" w:cs="Calibri"/>
      <w:sz w:val="36"/>
      <w:szCs w:val="36"/>
    </w:rPr>
  </w:style>
  <w:style w:type="character" w:customStyle="1" w:styleId="Overskrift3Tegn">
    <w:name w:val="Overskrift 3 Tegn"/>
    <w:basedOn w:val="Standardskrifttypeiafsnit"/>
    <w:link w:val="Overskrift3"/>
    <w:uiPriority w:val="9"/>
    <w:rsid w:val="00D2059D"/>
    <w:rPr>
      <w:rFonts w:ascii="Calibri" w:hAnsi="Calibri" w:cs="Calibri"/>
      <w:i/>
      <w:iCs/>
      <w:sz w:val="28"/>
      <w:szCs w:val="28"/>
    </w:rPr>
  </w:style>
  <w:style w:type="paragraph" w:styleId="Listeafsnit">
    <w:name w:val="List Paragraph"/>
    <w:basedOn w:val="Normal"/>
    <w:uiPriority w:val="34"/>
    <w:qFormat/>
    <w:rsid w:val="00D2059D"/>
    <w:pPr>
      <w:ind w:left="720"/>
      <w:contextualSpacing/>
    </w:pPr>
    <w:rPr>
      <w:sz w:val="18"/>
    </w:rPr>
  </w:style>
  <w:style w:type="character" w:styleId="Hyperlink">
    <w:name w:val="Hyperlink"/>
    <w:basedOn w:val="Standardskrifttypeiafsnit"/>
    <w:uiPriority w:val="99"/>
    <w:unhideWhenUsed/>
    <w:rsid w:val="00D2059D"/>
    <w:rPr>
      <w:color w:val="0563C1" w:themeColor="hyperlink"/>
      <w:u w:val="single"/>
    </w:rPr>
  </w:style>
  <w:style w:type="table" w:styleId="Tabel-Gitter">
    <w:name w:val="Table Grid"/>
    <w:basedOn w:val="Tabel-Normal"/>
    <w:uiPriority w:val="39"/>
    <w:rsid w:val="00D2059D"/>
    <w:pPr>
      <w:spacing w:after="0" w:line="240" w:lineRule="auto"/>
    </w:pPr>
    <w:rPr>
      <w:rFonts w:ascii="Arial" w:eastAsia="Arial" w:hAnsi="Arial" w:cs="Arial"/>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059D"/>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Afsenderadresse">
    <w:name w:val="envelope return"/>
    <w:basedOn w:val="Normal"/>
    <w:uiPriority w:val="99"/>
    <w:semiHidden/>
    <w:unhideWhenUsed/>
    <w:rsid w:val="00764FEC"/>
    <w:pPr>
      <w:spacing w:after="0" w:line="240" w:lineRule="auto"/>
    </w:pPr>
    <w:rPr>
      <w:rFonts w:asciiTheme="majorHAnsi" w:eastAsiaTheme="majorEastAsia" w:hAnsiTheme="majorHAnsi" w:cstheme="majorBidi"/>
      <w:szCs w:val="20"/>
    </w:rPr>
  </w:style>
  <w:style w:type="paragraph" w:styleId="Almindeligtekst">
    <w:name w:val="Plain Text"/>
    <w:basedOn w:val="Normal"/>
    <w:link w:val="AlmindeligtekstTegn"/>
    <w:uiPriority w:val="99"/>
    <w:semiHidden/>
    <w:unhideWhenUsed/>
    <w:rsid w:val="00764FEC"/>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764FEC"/>
    <w:rPr>
      <w:rFonts w:ascii="Consolas" w:hAnsi="Consolas"/>
      <w:sz w:val="21"/>
      <w:szCs w:val="21"/>
    </w:rPr>
  </w:style>
  <w:style w:type="paragraph" w:styleId="Bibliografi">
    <w:name w:val="Bibliography"/>
    <w:basedOn w:val="Normal"/>
    <w:next w:val="Normal"/>
    <w:uiPriority w:val="37"/>
    <w:semiHidden/>
    <w:unhideWhenUsed/>
    <w:rsid w:val="00764FEC"/>
  </w:style>
  <w:style w:type="paragraph" w:styleId="Billedtekst">
    <w:name w:val="caption"/>
    <w:basedOn w:val="Normal"/>
    <w:next w:val="Normal"/>
    <w:uiPriority w:val="35"/>
    <w:semiHidden/>
    <w:unhideWhenUsed/>
    <w:qFormat/>
    <w:rsid w:val="00764FEC"/>
    <w:pPr>
      <w:spacing w:line="240" w:lineRule="auto"/>
    </w:pPr>
    <w:rPr>
      <w:i/>
      <w:iCs/>
      <w:color w:val="44546A" w:themeColor="text2"/>
      <w:sz w:val="18"/>
      <w:szCs w:val="18"/>
    </w:rPr>
  </w:style>
  <w:style w:type="paragraph" w:styleId="Bloktekst">
    <w:name w:val="Block Text"/>
    <w:basedOn w:val="Normal"/>
    <w:uiPriority w:val="99"/>
    <w:semiHidden/>
    <w:unhideWhenUsed/>
    <w:rsid w:val="00764FE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revhoved">
    <w:name w:val="Message Header"/>
    <w:basedOn w:val="Normal"/>
    <w:link w:val="BrevhovedTegn"/>
    <w:uiPriority w:val="99"/>
    <w:semiHidden/>
    <w:unhideWhenUsed/>
    <w:rsid w:val="00764FE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764FEC"/>
    <w:rPr>
      <w:rFonts w:asciiTheme="majorHAnsi" w:eastAsiaTheme="majorEastAsia" w:hAnsiTheme="majorHAnsi" w:cstheme="majorBidi"/>
      <w:sz w:val="24"/>
      <w:szCs w:val="24"/>
      <w:shd w:val="pct20" w:color="auto" w:fill="auto"/>
    </w:rPr>
  </w:style>
  <w:style w:type="paragraph" w:styleId="Brdtekst">
    <w:name w:val="Body Text"/>
    <w:basedOn w:val="Normal"/>
    <w:link w:val="BrdtekstTegn"/>
    <w:uiPriority w:val="99"/>
    <w:semiHidden/>
    <w:unhideWhenUsed/>
    <w:rsid w:val="00764FEC"/>
    <w:pPr>
      <w:spacing w:after="120"/>
    </w:pPr>
  </w:style>
  <w:style w:type="character" w:customStyle="1" w:styleId="BrdtekstTegn">
    <w:name w:val="Brødtekst Tegn"/>
    <w:basedOn w:val="Standardskrifttypeiafsnit"/>
    <w:link w:val="Brdtekst"/>
    <w:uiPriority w:val="99"/>
    <w:semiHidden/>
    <w:rsid w:val="00764FEC"/>
    <w:rPr>
      <w:sz w:val="20"/>
    </w:rPr>
  </w:style>
  <w:style w:type="paragraph" w:styleId="Brdtekst-frstelinjeindrykning1">
    <w:name w:val="Body Text First Indent"/>
    <w:basedOn w:val="Brdtekst"/>
    <w:link w:val="Brdtekst-frstelinjeindrykning1Tegn"/>
    <w:uiPriority w:val="99"/>
    <w:semiHidden/>
    <w:unhideWhenUsed/>
    <w:rsid w:val="00764FEC"/>
    <w:pPr>
      <w:spacing w:after="200"/>
      <w:ind w:firstLine="360"/>
    </w:pPr>
  </w:style>
  <w:style w:type="character" w:customStyle="1" w:styleId="Brdtekst-frstelinjeindrykning1Tegn">
    <w:name w:val="Brødtekst - førstelinjeindrykning 1 Tegn"/>
    <w:basedOn w:val="BrdtekstTegn"/>
    <w:link w:val="Brdtekst-frstelinjeindrykning1"/>
    <w:uiPriority w:val="99"/>
    <w:semiHidden/>
    <w:rsid w:val="00764FEC"/>
    <w:rPr>
      <w:sz w:val="20"/>
    </w:rPr>
  </w:style>
  <w:style w:type="paragraph" w:styleId="Brdtekstindrykning">
    <w:name w:val="Body Text Indent"/>
    <w:basedOn w:val="Normal"/>
    <w:link w:val="BrdtekstindrykningTegn"/>
    <w:uiPriority w:val="99"/>
    <w:semiHidden/>
    <w:unhideWhenUsed/>
    <w:rsid w:val="00764FEC"/>
    <w:pPr>
      <w:spacing w:after="120"/>
      <w:ind w:left="283"/>
    </w:pPr>
  </w:style>
  <w:style w:type="character" w:customStyle="1" w:styleId="BrdtekstindrykningTegn">
    <w:name w:val="Brødtekstindrykning Tegn"/>
    <w:basedOn w:val="Standardskrifttypeiafsnit"/>
    <w:link w:val="Brdtekstindrykning"/>
    <w:uiPriority w:val="99"/>
    <w:semiHidden/>
    <w:rsid w:val="00764FEC"/>
    <w:rPr>
      <w:sz w:val="20"/>
    </w:rPr>
  </w:style>
  <w:style w:type="paragraph" w:styleId="Brdtekst-frstelinjeindrykning2">
    <w:name w:val="Body Text First Indent 2"/>
    <w:basedOn w:val="Brdtekstindrykning"/>
    <w:link w:val="Brdtekst-frstelinjeindrykning2Tegn"/>
    <w:uiPriority w:val="99"/>
    <w:semiHidden/>
    <w:unhideWhenUsed/>
    <w:rsid w:val="00764FEC"/>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764FEC"/>
    <w:rPr>
      <w:sz w:val="20"/>
    </w:rPr>
  </w:style>
  <w:style w:type="paragraph" w:styleId="Brdtekst2">
    <w:name w:val="Body Text 2"/>
    <w:basedOn w:val="Normal"/>
    <w:link w:val="Brdtekst2Tegn"/>
    <w:uiPriority w:val="99"/>
    <w:semiHidden/>
    <w:unhideWhenUsed/>
    <w:rsid w:val="00764FEC"/>
    <w:pPr>
      <w:spacing w:after="120" w:line="480" w:lineRule="auto"/>
    </w:pPr>
  </w:style>
  <w:style w:type="character" w:customStyle="1" w:styleId="Brdtekst2Tegn">
    <w:name w:val="Brødtekst 2 Tegn"/>
    <w:basedOn w:val="Standardskrifttypeiafsnit"/>
    <w:link w:val="Brdtekst2"/>
    <w:uiPriority w:val="99"/>
    <w:semiHidden/>
    <w:rsid w:val="00764FEC"/>
    <w:rPr>
      <w:sz w:val="20"/>
    </w:rPr>
  </w:style>
  <w:style w:type="paragraph" w:styleId="Brdtekst3">
    <w:name w:val="Body Text 3"/>
    <w:basedOn w:val="Normal"/>
    <w:link w:val="Brdtekst3Tegn"/>
    <w:uiPriority w:val="99"/>
    <w:semiHidden/>
    <w:unhideWhenUsed/>
    <w:rsid w:val="00764FEC"/>
    <w:pPr>
      <w:spacing w:after="120"/>
    </w:pPr>
    <w:rPr>
      <w:sz w:val="16"/>
      <w:szCs w:val="16"/>
    </w:rPr>
  </w:style>
  <w:style w:type="character" w:customStyle="1" w:styleId="Brdtekst3Tegn">
    <w:name w:val="Brødtekst 3 Tegn"/>
    <w:basedOn w:val="Standardskrifttypeiafsnit"/>
    <w:link w:val="Brdtekst3"/>
    <w:uiPriority w:val="99"/>
    <w:semiHidden/>
    <w:rsid w:val="00764FEC"/>
    <w:rPr>
      <w:sz w:val="16"/>
      <w:szCs w:val="16"/>
    </w:rPr>
  </w:style>
  <w:style w:type="paragraph" w:styleId="Brdtekstindrykning2">
    <w:name w:val="Body Text Indent 2"/>
    <w:basedOn w:val="Normal"/>
    <w:link w:val="Brdtekstindrykning2Tegn"/>
    <w:uiPriority w:val="99"/>
    <w:semiHidden/>
    <w:unhideWhenUsed/>
    <w:rsid w:val="00764FEC"/>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764FEC"/>
    <w:rPr>
      <w:sz w:val="20"/>
    </w:rPr>
  </w:style>
  <w:style w:type="paragraph" w:styleId="Brdtekstindrykning3">
    <w:name w:val="Body Text Indent 3"/>
    <w:basedOn w:val="Normal"/>
    <w:link w:val="Brdtekstindrykning3Tegn"/>
    <w:uiPriority w:val="99"/>
    <w:semiHidden/>
    <w:unhideWhenUsed/>
    <w:rsid w:val="00764FEC"/>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764FEC"/>
    <w:rPr>
      <w:sz w:val="16"/>
      <w:szCs w:val="16"/>
    </w:rPr>
  </w:style>
  <w:style w:type="paragraph" w:styleId="Citat">
    <w:name w:val="Quote"/>
    <w:basedOn w:val="Normal"/>
    <w:next w:val="Normal"/>
    <w:link w:val="CitatTegn"/>
    <w:uiPriority w:val="29"/>
    <w:qFormat/>
    <w:rsid w:val="00764FEC"/>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764FEC"/>
    <w:rPr>
      <w:i/>
      <w:iCs/>
      <w:color w:val="404040" w:themeColor="text1" w:themeTint="BF"/>
      <w:sz w:val="20"/>
    </w:rPr>
  </w:style>
  <w:style w:type="paragraph" w:styleId="Citatoverskrift">
    <w:name w:val="toa heading"/>
    <w:basedOn w:val="Normal"/>
    <w:next w:val="Normal"/>
    <w:uiPriority w:val="99"/>
    <w:semiHidden/>
    <w:unhideWhenUsed/>
    <w:rsid w:val="00764FEC"/>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764FEC"/>
    <w:pPr>
      <w:spacing w:after="0"/>
      <w:ind w:left="200" w:hanging="200"/>
    </w:pPr>
  </w:style>
  <w:style w:type="paragraph" w:styleId="Dato">
    <w:name w:val="Date"/>
    <w:basedOn w:val="Normal"/>
    <w:next w:val="Normal"/>
    <w:link w:val="DatoTegn"/>
    <w:uiPriority w:val="99"/>
    <w:semiHidden/>
    <w:unhideWhenUsed/>
    <w:rsid w:val="00764FEC"/>
  </w:style>
  <w:style w:type="character" w:customStyle="1" w:styleId="DatoTegn">
    <w:name w:val="Dato Tegn"/>
    <w:basedOn w:val="Standardskrifttypeiafsnit"/>
    <w:link w:val="Dato"/>
    <w:uiPriority w:val="99"/>
    <w:semiHidden/>
    <w:rsid w:val="00764FEC"/>
    <w:rPr>
      <w:sz w:val="20"/>
    </w:rPr>
  </w:style>
  <w:style w:type="paragraph" w:styleId="Dokumentoversigt">
    <w:name w:val="Document Map"/>
    <w:basedOn w:val="Normal"/>
    <w:link w:val="DokumentoversigtTegn"/>
    <w:uiPriority w:val="99"/>
    <w:semiHidden/>
    <w:unhideWhenUsed/>
    <w:rsid w:val="00764FEC"/>
    <w:pPr>
      <w:spacing w:after="0"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764FEC"/>
    <w:rPr>
      <w:rFonts w:ascii="Segoe UI" w:hAnsi="Segoe UI" w:cs="Segoe UI"/>
      <w:sz w:val="16"/>
      <w:szCs w:val="16"/>
    </w:rPr>
  </w:style>
  <w:style w:type="paragraph" w:styleId="Fodnotetekst">
    <w:name w:val="footnote text"/>
    <w:basedOn w:val="Normal"/>
    <w:link w:val="FodnotetekstTegn"/>
    <w:uiPriority w:val="99"/>
    <w:unhideWhenUsed/>
    <w:rsid w:val="00764FEC"/>
    <w:pPr>
      <w:spacing w:after="0" w:line="240" w:lineRule="auto"/>
    </w:pPr>
    <w:rPr>
      <w:szCs w:val="20"/>
    </w:rPr>
  </w:style>
  <w:style w:type="character" w:customStyle="1" w:styleId="FodnotetekstTegn">
    <w:name w:val="Fodnotetekst Tegn"/>
    <w:basedOn w:val="Standardskrifttypeiafsnit"/>
    <w:link w:val="Fodnotetekst"/>
    <w:uiPriority w:val="99"/>
    <w:rsid w:val="00764FEC"/>
    <w:rPr>
      <w:sz w:val="20"/>
      <w:szCs w:val="20"/>
    </w:rPr>
  </w:style>
  <w:style w:type="paragraph" w:styleId="FormateretHTML">
    <w:name w:val="HTML Preformatted"/>
    <w:basedOn w:val="Normal"/>
    <w:link w:val="FormateretHTMLTegn"/>
    <w:uiPriority w:val="99"/>
    <w:semiHidden/>
    <w:unhideWhenUsed/>
    <w:rsid w:val="00764FEC"/>
    <w:pPr>
      <w:spacing w:after="0"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764FEC"/>
    <w:rPr>
      <w:rFonts w:ascii="Consolas" w:hAnsi="Consolas"/>
      <w:sz w:val="20"/>
      <w:szCs w:val="20"/>
    </w:rPr>
  </w:style>
  <w:style w:type="paragraph" w:styleId="HTML-adresse">
    <w:name w:val="HTML Address"/>
    <w:basedOn w:val="Normal"/>
    <w:link w:val="HTML-adresseTegn"/>
    <w:uiPriority w:val="99"/>
    <w:semiHidden/>
    <w:unhideWhenUsed/>
    <w:rsid w:val="00764FEC"/>
    <w:pPr>
      <w:spacing w:after="0" w:line="240" w:lineRule="auto"/>
    </w:pPr>
    <w:rPr>
      <w:i/>
      <w:iCs/>
    </w:rPr>
  </w:style>
  <w:style w:type="character" w:customStyle="1" w:styleId="HTML-adresseTegn">
    <w:name w:val="HTML-adresse Tegn"/>
    <w:basedOn w:val="Standardskrifttypeiafsnit"/>
    <w:link w:val="HTML-adresse"/>
    <w:uiPriority w:val="99"/>
    <w:semiHidden/>
    <w:rsid w:val="00764FEC"/>
    <w:rPr>
      <w:i/>
      <w:iCs/>
      <w:sz w:val="20"/>
    </w:rPr>
  </w:style>
  <w:style w:type="paragraph" w:styleId="Indeks1">
    <w:name w:val="index 1"/>
    <w:basedOn w:val="Normal"/>
    <w:next w:val="Normal"/>
    <w:autoRedefine/>
    <w:uiPriority w:val="99"/>
    <w:semiHidden/>
    <w:unhideWhenUsed/>
    <w:rsid w:val="00764FEC"/>
    <w:pPr>
      <w:spacing w:after="0" w:line="240" w:lineRule="auto"/>
      <w:ind w:left="200" w:hanging="200"/>
    </w:pPr>
  </w:style>
  <w:style w:type="paragraph" w:styleId="Indeks2">
    <w:name w:val="index 2"/>
    <w:basedOn w:val="Normal"/>
    <w:next w:val="Normal"/>
    <w:autoRedefine/>
    <w:uiPriority w:val="99"/>
    <w:semiHidden/>
    <w:unhideWhenUsed/>
    <w:rsid w:val="00764FEC"/>
    <w:pPr>
      <w:spacing w:after="0" w:line="240" w:lineRule="auto"/>
      <w:ind w:left="400" w:hanging="200"/>
    </w:pPr>
  </w:style>
  <w:style w:type="paragraph" w:styleId="Indeks3">
    <w:name w:val="index 3"/>
    <w:basedOn w:val="Normal"/>
    <w:next w:val="Normal"/>
    <w:autoRedefine/>
    <w:uiPriority w:val="99"/>
    <w:semiHidden/>
    <w:unhideWhenUsed/>
    <w:rsid w:val="00764FEC"/>
    <w:pPr>
      <w:spacing w:after="0" w:line="240" w:lineRule="auto"/>
      <w:ind w:left="600" w:hanging="200"/>
    </w:pPr>
  </w:style>
  <w:style w:type="paragraph" w:styleId="Indeks4">
    <w:name w:val="index 4"/>
    <w:basedOn w:val="Normal"/>
    <w:next w:val="Normal"/>
    <w:autoRedefine/>
    <w:uiPriority w:val="99"/>
    <w:semiHidden/>
    <w:unhideWhenUsed/>
    <w:rsid w:val="00764FEC"/>
    <w:pPr>
      <w:spacing w:after="0" w:line="240" w:lineRule="auto"/>
      <w:ind w:left="800" w:hanging="200"/>
    </w:pPr>
  </w:style>
  <w:style w:type="paragraph" w:styleId="Indeks5">
    <w:name w:val="index 5"/>
    <w:basedOn w:val="Normal"/>
    <w:next w:val="Normal"/>
    <w:autoRedefine/>
    <w:uiPriority w:val="99"/>
    <w:semiHidden/>
    <w:unhideWhenUsed/>
    <w:rsid w:val="00764FEC"/>
    <w:pPr>
      <w:spacing w:after="0" w:line="240" w:lineRule="auto"/>
      <w:ind w:left="1000" w:hanging="200"/>
    </w:pPr>
  </w:style>
  <w:style w:type="paragraph" w:styleId="Indeks6">
    <w:name w:val="index 6"/>
    <w:basedOn w:val="Normal"/>
    <w:next w:val="Normal"/>
    <w:autoRedefine/>
    <w:uiPriority w:val="99"/>
    <w:semiHidden/>
    <w:unhideWhenUsed/>
    <w:rsid w:val="00764FEC"/>
    <w:pPr>
      <w:spacing w:after="0" w:line="240" w:lineRule="auto"/>
      <w:ind w:left="1200" w:hanging="200"/>
    </w:pPr>
  </w:style>
  <w:style w:type="paragraph" w:styleId="Indeks7">
    <w:name w:val="index 7"/>
    <w:basedOn w:val="Normal"/>
    <w:next w:val="Normal"/>
    <w:autoRedefine/>
    <w:uiPriority w:val="99"/>
    <w:semiHidden/>
    <w:unhideWhenUsed/>
    <w:rsid w:val="00764FEC"/>
    <w:pPr>
      <w:spacing w:after="0" w:line="240" w:lineRule="auto"/>
      <w:ind w:left="1400" w:hanging="200"/>
    </w:pPr>
  </w:style>
  <w:style w:type="paragraph" w:styleId="Indeks8">
    <w:name w:val="index 8"/>
    <w:basedOn w:val="Normal"/>
    <w:next w:val="Normal"/>
    <w:autoRedefine/>
    <w:uiPriority w:val="99"/>
    <w:semiHidden/>
    <w:unhideWhenUsed/>
    <w:rsid w:val="00764FEC"/>
    <w:pPr>
      <w:spacing w:after="0" w:line="240" w:lineRule="auto"/>
      <w:ind w:left="1600" w:hanging="200"/>
    </w:pPr>
  </w:style>
  <w:style w:type="paragraph" w:styleId="Indeks9">
    <w:name w:val="index 9"/>
    <w:basedOn w:val="Normal"/>
    <w:next w:val="Normal"/>
    <w:autoRedefine/>
    <w:uiPriority w:val="99"/>
    <w:semiHidden/>
    <w:unhideWhenUsed/>
    <w:rsid w:val="00764FEC"/>
    <w:pPr>
      <w:spacing w:after="0" w:line="240" w:lineRule="auto"/>
      <w:ind w:left="1800" w:hanging="200"/>
    </w:pPr>
  </w:style>
  <w:style w:type="paragraph" w:styleId="Indeksoverskrift">
    <w:name w:val="index heading"/>
    <w:basedOn w:val="Normal"/>
    <w:next w:val="Indeks1"/>
    <w:uiPriority w:val="99"/>
    <w:semiHidden/>
    <w:unhideWhenUsed/>
    <w:rsid w:val="00764FEC"/>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764FEC"/>
    <w:pPr>
      <w:spacing w:after="100"/>
    </w:pPr>
  </w:style>
  <w:style w:type="paragraph" w:styleId="Indholdsfortegnelse2">
    <w:name w:val="toc 2"/>
    <w:basedOn w:val="Normal"/>
    <w:next w:val="Normal"/>
    <w:autoRedefine/>
    <w:uiPriority w:val="39"/>
    <w:semiHidden/>
    <w:unhideWhenUsed/>
    <w:rsid w:val="00764FEC"/>
    <w:pPr>
      <w:spacing w:after="100"/>
      <w:ind w:left="200"/>
    </w:pPr>
  </w:style>
  <w:style w:type="paragraph" w:styleId="Indholdsfortegnelse3">
    <w:name w:val="toc 3"/>
    <w:basedOn w:val="Normal"/>
    <w:next w:val="Normal"/>
    <w:autoRedefine/>
    <w:uiPriority w:val="39"/>
    <w:semiHidden/>
    <w:unhideWhenUsed/>
    <w:rsid w:val="00764FEC"/>
    <w:pPr>
      <w:spacing w:after="100"/>
      <w:ind w:left="400"/>
    </w:pPr>
  </w:style>
  <w:style w:type="paragraph" w:styleId="Indholdsfortegnelse4">
    <w:name w:val="toc 4"/>
    <w:basedOn w:val="Normal"/>
    <w:next w:val="Normal"/>
    <w:autoRedefine/>
    <w:uiPriority w:val="39"/>
    <w:semiHidden/>
    <w:unhideWhenUsed/>
    <w:rsid w:val="00764FEC"/>
    <w:pPr>
      <w:spacing w:after="100"/>
      <w:ind w:left="600"/>
    </w:pPr>
  </w:style>
  <w:style w:type="paragraph" w:styleId="Indholdsfortegnelse5">
    <w:name w:val="toc 5"/>
    <w:basedOn w:val="Normal"/>
    <w:next w:val="Normal"/>
    <w:autoRedefine/>
    <w:uiPriority w:val="39"/>
    <w:semiHidden/>
    <w:unhideWhenUsed/>
    <w:rsid w:val="00764FEC"/>
    <w:pPr>
      <w:spacing w:after="100"/>
      <w:ind w:left="800"/>
    </w:pPr>
  </w:style>
  <w:style w:type="paragraph" w:styleId="Indholdsfortegnelse6">
    <w:name w:val="toc 6"/>
    <w:basedOn w:val="Normal"/>
    <w:next w:val="Normal"/>
    <w:autoRedefine/>
    <w:uiPriority w:val="39"/>
    <w:semiHidden/>
    <w:unhideWhenUsed/>
    <w:rsid w:val="00764FEC"/>
    <w:pPr>
      <w:spacing w:after="100"/>
      <w:ind w:left="1000"/>
    </w:pPr>
  </w:style>
  <w:style w:type="paragraph" w:styleId="Indholdsfortegnelse7">
    <w:name w:val="toc 7"/>
    <w:basedOn w:val="Normal"/>
    <w:next w:val="Normal"/>
    <w:autoRedefine/>
    <w:uiPriority w:val="39"/>
    <w:semiHidden/>
    <w:unhideWhenUsed/>
    <w:rsid w:val="00764FEC"/>
    <w:pPr>
      <w:spacing w:after="100"/>
      <w:ind w:left="1200"/>
    </w:pPr>
  </w:style>
  <w:style w:type="paragraph" w:styleId="Indholdsfortegnelse8">
    <w:name w:val="toc 8"/>
    <w:basedOn w:val="Normal"/>
    <w:next w:val="Normal"/>
    <w:autoRedefine/>
    <w:uiPriority w:val="39"/>
    <w:semiHidden/>
    <w:unhideWhenUsed/>
    <w:rsid w:val="00764FEC"/>
    <w:pPr>
      <w:spacing w:after="100"/>
      <w:ind w:left="1400"/>
    </w:pPr>
  </w:style>
  <w:style w:type="paragraph" w:styleId="Indholdsfortegnelse9">
    <w:name w:val="toc 9"/>
    <w:basedOn w:val="Normal"/>
    <w:next w:val="Normal"/>
    <w:autoRedefine/>
    <w:uiPriority w:val="39"/>
    <w:semiHidden/>
    <w:unhideWhenUsed/>
    <w:rsid w:val="00764FEC"/>
    <w:pPr>
      <w:spacing w:after="100"/>
      <w:ind w:left="1600"/>
    </w:pPr>
  </w:style>
  <w:style w:type="paragraph" w:styleId="Ingenafstand">
    <w:name w:val="No Spacing"/>
    <w:uiPriority w:val="1"/>
    <w:qFormat/>
    <w:rsid w:val="00764FEC"/>
    <w:pPr>
      <w:spacing w:after="0" w:line="240" w:lineRule="auto"/>
    </w:pPr>
    <w:rPr>
      <w:sz w:val="20"/>
    </w:rPr>
  </w:style>
  <w:style w:type="paragraph" w:customStyle="1" w:styleId="CommentText1">
    <w:name w:val="Comment Text1"/>
    <w:basedOn w:val="Normal"/>
    <w:uiPriority w:val="99"/>
    <w:unhideWhenUsed/>
    <w:rsid w:val="00FF0DA3"/>
    <w:pPr>
      <w:spacing w:line="240" w:lineRule="auto"/>
    </w:pPr>
    <w:rPr>
      <w:szCs w:val="20"/>
    </w:rPr>
  </w:style>
  <w:style w:type="paragraph" w:customStyle="1" w:styleId="CommentSubject1">
    <w:name w:val="Comment Subject1"/>
    <w:basedOn w:val="CommentText1"/>
    <w:next w:val="CommentText1"/>
    <w:uiPriority w:val="99"/>
    <w:semiHidden/>
    <w:unhideWhenUsed/>
    <w:rsid w:val="00FF0DA3"/>
    <w:rPr>
      <w:b/>
      <w:bCs/>
    </w:rPr>
  </w:style>
  <w:style w:type="character" w:customStyle="1" w:styleId="CommentReference1">
    <w:name w:val="Comment Reference1"/>
    <w:basedOn w:val="Standardskrifttypeiafsnit"/>
    <w:uiPriority w:val="99"/>
    <w:semiHidden/>
    <w:unhideWhenUsed/>
    <w:rsid w:val="00FF0DA3"/>
    <w:rPr>
      <w:sz w:val="16"/>
      <w:szCs w:val="16"/>
    </w:rPr>
  </w:style>
  <w:style w:type="paragraph" w:styleId="Liste">
    <w:name w:val="List"/>
    <w:basedOn w:val="Normal"/>
    <w:uiPriority w:val="99"/>
    <w:semiHidden/>
    <w:unhideWhenUsed/>
    <w:rsid w:val="00764FEC"/>
    <w:pPr>
      <w:ind w:left="283" w:hanging="283"/>
      <w:contextualSpacing/>
    </w:pPr>
  </w:style>
  <w:style w:type="paragraph" w:styleId="Liste2">
    <w:name w:val="List 2"/>
    <w:basedOn w:val="Normal"/>
    <w:uiPriority w:val="99"/>
    <w:semiHidden/>
    <w:unhideWhenUsed/>
    <w:rsid w:val="00764FEC"/>
    <w:pPr>
      <w:ind w:left="566" w:hanging="283"/>
      <w:contextualSpacing/>
    </w:pPr>
  </w:style>
  <w:style w:type="paragraph" w:styleId="Liste3">
    <w:name w:val="List 3"/>
    <w:basedOn w:val="Normal"/>
    <w:uiPriority w:val="99"/>
    <w:semiHidden/>
    <w:unhideWhenUsed/>
    <w:rsid w:val="00764FEC"/>
    <w:pPr>
      <w:ind w:left="849" w:hanging="283"/>
      <w:contextualSpacing/>
    </w:pPr>
  </w:style>
  <w:style w:type="paragraph" w:styleId="Liste4">
    <w:name w:val="List 4"/>
    <w:basedOn w:val="Normal"/>
    <w:uiPriority w:val="99"/>
    <w:semiHidden/>
    <w:unhideWhenUsed/>
    <w:rsid w:val="00764FEC"/>
    <w:pPr>
      <w:ind w:left="1132" w:hanging="283"/>
      <w:contextualSpacing/>
    </w:pPr>
  </w:style>
  <w:style w:type="paragraph" w:styleId="Liste5">
    <w:name w:val="List 5"/>
    <w:basedOn w:val="Normal"/>
    <w:uiPriority w:val="99"/>
    <w:semiHidden/>
    <w:unhideWhenUsed/>
    <w:rsid w:val="00764FEC"/>
    <w:pPr>
      <w:ind w:left="1415" w:hanging="283"/>
      <w:contextualSpacing/>
    </w:pPr>
  </w:style>
  <w:style w:type="paragraph" w:styleId="Listeoverfigurer">
    <w:name w:val="table of figures"/>
    <w:basedOn w:val="Normal"/>
    <w:next w:val="Normal"/>
    <w:uiPriority w:val="99"/>
    <w:semiHidden/>
    <w:unhideWhenUsed/>
    <w:rsid w:val="00764FEC"/>
    <w:pPr>
      <w:spacing w:after="0"/>
    </w:pPr>
  </w:style>
  <w:style w:type="paragraph" w:styleId="Mailsignatur">
    <w:name w:val="E-mail Signature"/>
    <w:basedOn w:val="Normal"/>
    <w:link w:val="MailsignaturTegn"/>
    <w:uiPriority w:val="99"/>
    <w:semiHidden/>
    <w:unhideWhenUsed/>
    <w:rsid w:val="00764FEC"/>
    <w:pPr>
      <w:spacing w:after="0" w:line="240" w:lineRule="auto"/>
    </w:pPr>
  </w:style>
  <w:style w:type="character" w:customStyle="1" w:styleId="MailsignaturTegn">
    <w:name w:val="Mailsignatur Tegn"/>
    <w:basedOn w:val="Standardskrifttypeiafsnit"/>
    <w:link w:val="Mailsignatur"/>
    <w:uiPriority w:val="99"/>
    <w:semiHidden/>
    <w:rsid w:val="00764FEC"/>
    <w:rPr>
      <w:sz w:val="20"/>
    </w:rPr>
  </w:style>
  <w:style w:type="paragraph" w:styleId="Makrotekst">
    <w:name w:val="macro"/>
    <w:link w:val="MakrotekstTegn"/>
    <w:uiPriority w:val="99"/>
    <w:semiHidden/>
    <w:unhideWhenUsed/>
    <w:rsid w:val="00764FEC"/>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krotekstTegn">
    <w:name w:val="Makrotekst Tegn"/>
    <w:basedOn w:val="Standardskrifttypeiafsnit"/>
    <w:link w:val="Makrotekst"/>
    <w:uiPriority w:val="99"/>
    <w:semiHidden/>
    <w:rsid w:val="00764FEC"/>
    <w:rPr>
      <w:rFonts w:ascii="Consolas" w:hAnsi="Consolas"/>
      <w:sz w:val="20"/>
      <w:szCs w:val="20"/>
    </w:rPr>
  </w:style>
  <w:style w:type="paragraph" w:styleId="Markeringsbobletekst">
    <w:name w:val="Balloon Text"/>
    <w:basedOn w:val="Normal"/>
    <w:link w:val="MarkeringsbobletekstTegn"/>
    <w:uiPriority w:val="99"/>
    <w:semiHidden/>
    <w:unhideWhenUsed/>
    <w:rsid w:val="00764FE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64FEC"/>
    <w:rPr>
      <w:rFonts w:ascii="Segoe UI" w:hAnsi="Segoe UI" w:cs="Segoe UI"/>
      <w:sz w:val="18"/>
      <w:szCs w:val="18"/>
    </w:rPr>
  </w:style>
  <w:style w:type="paragraph" w:styleId="Modtageradresse">
    <w:name w:val="envelope address"/>
    <w:basedOn w:val="Normal"/>
    <w:uiPriority w:val="99"/>
    <w:semiHidden/>
    <w:unhideWhenUsed/>
    <w:rsid w:val="00764FEC"/>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Normalindrykning">
    <w:name w:val="Normal Indent"/>
    <w:basedOn w:val="Normal"/>
    <w:uiPriority w:val="99"/>
    <w:semiHidden/>
    <w:unhideWhenUsed/>
    <w:rsid w:val="00764FEC"/>
    <w:pPr>
      <w:ind w:left="1304"/>
    </w:pPr>
  </w:style>
  <w:style w:type="paragraph" w:styleId="Noteoverskrift">
    <w:name w:val="Note Heading"/>
    <w:basedOn w:val="Normal"/>
    <w:next w:val="Normal"/>
    <w:link w:val="NoteoverskriftTegn"/>
    <w:uiPriority w:val="99"/>
    <w:semiHidden/>
    <w:unhideWhenUsed/>
    <w:rsid w:val="00764FEC"/>
    <w:pPr>
      <w:spacing w:after="0" w:line="240" w:lineRule="auto"/>
    </w:pPr>
  </w:style>
  <w:style w:type="character" w:customStyle="1" w:styleId="NoteoverskriftTegn">
    <w:name w:val="Noteoverskrift Tegn"/>
    <w:basedOn w:val="Standardskrifttypeiafsnit"/>
    <w:link w:val="Noteoverskrift"/>
    <w:uiPriority w:val="99"/>
    <w:semiHidden/>
    <w:rsid w:val="00764FEC"/>
    <w:rPr>
      <w:sz w:val="20"/>
    </w:rPr>
  </w:style>
  <w:style w:type="paragraph" w:styleId="Opstilling-forts">
    <w:name w:val="List Continue"/>
    <w:basedOn w:val="Normal"/>
    <w:uiPriority w:val="99"/>
    <w:semiHidden/>
    <w:unhideWhenUsed/>
    <w:rsid w:val="00764FEC"/>
    <w:pPr>
      <w:spacing w:after="120"/>
      <w:ind w:left="283"/>
      <w:contextualSpacing/>
    </w:pPr>
  </w:style>
  <w:style w:type="paragraph" w:styleId="Opstilling-forts2">
    <w:name w:val="List Continue 2"/>
    <w:basedOn w:val="Normal"/>
    <w:uiPriority w:val="99"/>
    <w:semiHidden/>
    <w:unhideWhenUsed/>
    <w:rsid w:val="00764FEC"/>
    <w:pPr>
      <w:spacing w:after="120"/>
      <w:ind w:left="566"/>
      <w:contextualSpacing/>
    </w:pPr>
  </w:style>
  <w:style w:type="paragraph" w:styleId="Opstilling-forts3">
    <w:name w:val="List Continue 3"/>
    <w:basedOn w:val="Normal"/>
    <w:uiPriority w:val="99"/>
    <w:semiHidden/>
    <w:unhideWhenUsed/>
    <w:rsid w:val="00764FEC"/>
    <w:pPr>
      <w:spacing w:after="120"/>
      <w:ind w:left="849"/>
      <w:contextualSpacing/>
    </w:pPr>
  </w:style>
  <w:style w:type="paragraph" w:styleId="Opstilling-forts4">
    <w:name w:val="List Continue 4"/>
    <w:basedOn w:val="Normal"/>
    <w:uiPriority w:val="99"/>
    <w:semiHidden/>
    <w:unhideWhenUsed/>
    <w:rsid w:val="00764FEC"/>
    <w:pPr>
      <w:spacing w:after="120"/>
      <w:ind w:left="1132"/>
      <w:contextualSpacing/>
    </w:pPr>
  </w:style>
  <w:style w:type="paragraph" w:styleId="Opstilling-forts5">
    <w:name w:val="List Continue 5"/>
    <w:basedOn w:val="Normal"/>
    <w:uiPriority w:val="99"/>
    <w:semiHidden/>
    <w:unhideWhenUsed/>
    <w:rsid w:val="00764FEC"/>
    <w:pPr>
      <w:spacing w:after="120"/>
      <w:ind w:left="1415"/>
      <w:contextualSpacing/>
    </w:pPr>
  </w:style>
  <w:style w:type="paragraph" w:styleId="Opstilling-punkttegn">
    <w:name w:val="List Bullet"/>
    <w:basedOn w:val="Normal"/>
    <w:uiPriority w:val="99"/>
    <w:semiHidden/>
    <w:unhideWhenUsed/>
    <w:rsid w:val="00764FEC"/>
    <w:pPr>
      <w:numPr>
        <w:numId w:val="1"/>
      </w:numPr>
      <w:contextualSpacing/>
    </w:pPr>
  </w:style>
  <w:style w:type="paragraph" w:styleId="Opstilling-punkttegn2">
    <w:name w:val="List Bullet 2"/>
    <w:basedOn w:val="Normal"/>
    <w:uiPriority w:val="99"/>
    <w:semiHidden/>
    <w:unhideWhenUsed/>
    <w:rsid w:val="00764FEC"/>
    <w:pPr>
      <w:numPr>
        <w:numId w:val="2"/>
      </w:numPr>
      <w:contextualSpacing/>
    </w:pPr>
  </w:style>
  <w:style w:type="paragraph" w:styleId="Opstilling-punkttegn3">
    <w:name w:val="List Bullet 3"/>
    <w:basedOn w:val="Normal"/>
    <w:uiPriority w:val="99"/>
    <w:semiHidden/>
    <w:unhideWhenUsed/>
    <w:rsid w:val="00764FEC"/>
    <w:pPr>
      <w:numPr>
        <w:numId w:val="3"/>
      </w:numPr>
      <w:contextualSpacing/>
    </w:pPr>
  </w:style>
  <w:style w:type="paragraph" w:styleId="Opstilling-punkttegn4">
    <w:name w:val="List Bullet 4"/>
    <w:basedOn w:val="Normal"/>
    <w:uiPriority w:val="99"/>
    <w:semiHidden/>
    <w:unhideWhenUsed/>
    <w:rsid w:val="00764FEC"/>
    <w:pPr>
      <w:numPr>
        <w:numId w:val="4"/>
      </w:numPr>
      <w:contextualSpacing/>
    </w:pPr>
  </w:style>
  <w:style w:type="paragraph" w:styleId="Opstilling-punkttegn5">
    <w:name w:val="List Bullet 5"/>
    <w:basedOn w:val="Normal"/>
    <w:uiPriority w:val="99"/>
    <w:semiHidden/>
    <w:unhideWhenUsed/>
    <w:rsid w:val="00764FEC"/>
    <w:pPr>
      <w:numPr>
        <w:numId w:val="5"/>
      </w:numPr>
      <w:contextualSpacing/>
    </w:pPr>
  </w:style>
  <w:style w:type="paragraph" w:styleId="Opstilling-talellerbogst">
    <w:name w:val="List Number"/>
    <w:basedOn w:val="Normal"/>
    <w:uiPriority w:val="99"/>
    <w:semiHidden/>
    <w:unhideWhenUsed/>
    <w:rsid w:val="00764FEC"/>
    <w:pPr>
      <w:numPr>
        <w:numId w:val="6"/>
      </w:numPr>
      <w:contextualSpacing/>
    </w:pPr>
  </w:style>
  <w:style w:type="paragraph" w:styleId="Opstilling-talellerbogst2">
    <w:name w:val="List Number 2"/>
    <w:basedOn w:val="Normal"/>
    <w:uiPriority w:val="99"/>
    <w:semiHidden/>
    <w:unhideWhenUsed/>
    <w:rsid w:val="00764FEC"/>
    <w:pPr>
      <w:numPr>
        <w:numId w:val="7"/>
      </w:numPr>
      <w:contextualSpacing/>
    </w:pPr>
  </w:style>
  <w:style w:type="paragraph" w:styleId="Opstilling-talellerbogst3">
    <w:name w:val="List Number 3"/>
    <w:basedOn w:val="Normal"/>
    <w:uiPriority w:val="99"/>
    <w:semiHidden/>
    <w:unhideWhenUsed/>
    <w:rsid w:val="00764FEC"/>
    <w:pPr>
      <w:numPr>
        <w:numId w:val="8"/>
      </w:numPr>
      <w:contextualSpacing/>
    </w:pPr>
  </w:style>
  <w:style w:type="paragraph" w:styleId="Opstilling-talellerbogst4">
    <w:name w:val="List Number 4"/>
    <w:basedOn w:val="Normal"/>
    <w:uiPriority w:val="99"/>
    <w:semiHidden/>
    <w:unhideWhenUsed/>
    <w:rsid w:val="00764FEC"/>
    <w:pPr>
      <w:numPr>
        <w:numId w:val="9"/>
      </w:numPr>
      <w:contextualSpacing/>
    </w:pPr>
  </w:style>
  <w:style w:type="paragraph" w:styleId="Opstilling-talellerbogst5">
    <w:name w:val="List Number 5"/>
    <w:basedOn w:val="Normal"/>
    <w:uiPriority w:val="99"/>
    <w:semiHidden/>
    <w:unhideWhenUsed/>
    <w:rsid w:val="00764FEC"/>
    <w:pPr>
      <w:numPr>
        <w:numId w:val="10"/>
      </w:numPr>
      <w:contextualSpacing/>
    </w:pPr>
  </w:style>
  <w:style w:type="character" w:customStyle="1" w:styleId="Overskrift1Tegn">
    <w:name w:val="Overskrift 1 Tegn"/>
    <w:basedOn w:val="Standardskrifttypeiafsnit"/>
    <w:link w:val="Overskrift1"/>
    <w:uiPriority w:val="9"/>
    <w:rsid w:val="00764FEC"/>
    <w:rPr>
      <w:rFonts w:asciiTheme="majorHAnsi" w:eastAsiaTheme="majorEastAsia" w:hAnsiTheme="majorHAnsi" w:cstheme="majorBidi"/>
      <w:color w:val="2F5496" w:themeColor="accent1" w:themeShade="BF"/>
      <w:sz w:val="32"/>
      <w:szCs w:val="32"/>
    </w:rPr>
  </w:style>
  <w:style w:type="paragraph" w:styleId="Overskrift">
    <w:name w:val="TOC Heading"/>
    <w:basedOn w:val="Overskrift1"/>
    <w:next w:val="Normal"/>
    <w:uiPriority w:val="39"/>
    <w:semiHidden/>
    <w:unhideWhenUsed/>
    <w:qFormat/>
    <w:rsid w:val="00764FEC"/>
    <w:pPr>
      <w:outlineLvl w:val="9"/>
    </w:pPr>
  </w:style>
  <w:style w:type="character" w:customStyle="1" w:styleId="Overskrift4Tegn">
    <w:name w:val="Overskrift 4 Tegn"/>
    <w:basedOn w:val="Standardskrifttypeiafsnit"/>
    <w:link w:val="Overskrift4"/>
    <w:uiPriority w:val="9"/>
    <w:semiHidden/>
    <w:rsid w:val="00764FEC"/>
    <w:rPr>
      <w:rFonts w:asciiTheme="majorHAnsi" w:eastAsiaTheme="majorEastAsia" w:hAnsiTheme="majorHAnsi" w:cstheme="majorBidi"/>
      <w:i/>
      <w:iCs/>
      <w:color w:val="2F5496" w:themeColor="accent1" w:themeShade="BF"/>
      <w:sz w:val="20"/>
    </w:rPr>
  </w:style>
  <w:style w:type="character" w:customStyle="1" w:styleId="Overskrift5Tegn">
    <w:name w:val="Overskrift 5 Tegn"/>
    <w:basedOn w:val="Standardskrifttypeiafsnit"/>
    <w:link w:val="Overskrift5"/>
    <w:uiPriority w:val="9"/>
    <w:semiHidden/>
    <w:rsid w:val="00764FEC"/>
    <w:rPr>
      <w:rFonts w:asciiTheme="majorHAnsi" w:eastAsiaTheme="majorEastAsia" w:hAnsiTheme="majorHAnsi" w:cstheme="majorBidi"/>
      <w:color w:val="2F5496" w:themeColor="accent1" w:themeShade="BF"/>
      <w:sz w:val="20"/>
    </w:rPr>
  </w:style>
  <w:style w:type="character" w:customStyle="1" w:styleId="Overskrift6Tegn">
    <w:name w:val="Overskrift 6 Tegn"/>
    <w:basedOn w:val="Standardskrifttypeiafsnit"/>
    <w:link w:val="Overskrift6"/>
    <w:uiPriority w:val="9"/>
    <w:semiHidden/>
    <w:rsid w:val="00764FEC"/>
    <w:rPr>
      <w:rFonts w:asciiTheme="majorHAnsi" w:eastAsiaTheme="majorEastAsia" w:hAnsiTheme="majorHAnsi" w:cstheme="majorBidi"/>
      <w:color w:val="1F3763" w:themeColor="accent1" w:themeShade="7F"/>
      <w:sz w:val="20"/>
    </w:rPr>
  </w:style>
  <w:style w:type="character" w:customStyle="1" w:styleId="Overskrift7Tegn">
    <w:name w:val="Overskrift 7 Tegn"/>
    <w:basedOn w:val="Standardskrifttypeiafsnit"/>
    <w:link w:val="Overskrift7"/>
    <w:uiPriority w:val="9"/>
    <w:semiHidden/>
    <w:rsid w:val="00764FEC"/>
    <w:rPr>
      <w:rFonts w:asciiTheme="majorHAnsi" w:eastAsiaTheme="majorEastAsia" w:hAnsiTheme="majorHAnsi" w:cstheme="majorBidi"/>
      <w:i/>
      <w:iCs/>
      <w:color w:val="1F3763" w:themeColor="accent1" w:themeShade="7F"/>
      <w:sz w:val="20"/>
    </w:rPr>
  </w:style>
  <w:style w:type="character" w:customStyle="1" w:styleId="Overskrift8Tegn">
    <w:name w:val="Overskrift 8 Tegn"/>
    <w:basedOn w:val="Standardskrifttypeiafsnit"/>
    <w:link w:val="Overskrift8"/>
    <w:uiPriority w:val="9"/>
    <w:semiHidden/>
    <w:rsid w:val="00764FEC"/>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764FEC"/>
    <w:rPr>
      <w:rFonts w:asciiTheme="majorHAnsi" w:eastAsiaTheme="majorEastAsia" w:hAnsiTheme="majorHAnsi" w:cstheme="majorBidi"/>
      <w:i/>
      <w:iCs/>
      <w:color w:val="272727" w:themeColor="text1" w:themeTint="D8"/>
      <w:sz w:val="21"/>
      <w:szCs w:val="21"/>
    </w:rPr>
  </w:style>
  <w:style w:type="paragraph" w:styleId="Sluthilsen">
    <w:name w:val="Closing"/>
    <w:basedOn w:val="Normal"/>
    <w:link w:val="SluthilsenTegn"/>
    <w:uiPriority w:val="99"/>
    <w:semiHidden/>
    <w:unhideWhenUsed/>
    <w:rsid w:val="00764FEC"/>
    <w:pPr>
      <w:spacing w:after="0" w:line="240" w:lineRule="auto"/>
      <w:ind w:left="4252"/>
    </w:pPr>
  </w:style>
  <w:style w:type="character" w:customStyle="1" w:styleId="SluthilsenTegn">
    <w:name w:val="Sluthilsen Tegn"/>
    <w:basedOn w:val="Standardskrifttypeiafsnit"/>
    <w:link w:val="Sluthilsen"/>
    <w:uiPriority w:val="99"/>
    <w:semiHidden/>
    <w:rsid w:val="00764FEC"/>
    <w:rPr>
      <w:sz w:val="20"/>
    </w:rPr>
  </w:style>
  <w:style w:type="paragraph" w:styleId="Slutnotetekst">
    <w:name w:val="endnote text"/>
    <w:basedOn w:val="Normal"/>
    <w:link w:val="SlutnotetekstTegn"/>
    <w:uiPriority w:val="99"/>
    <w:semiHidden/>
    <w:unhideWhenUsed/>
    <w:rsid w:val="00764FEC"/>
    <w:pPr>
      <w:spacing w:after="0" w:line="240" w:lineRule="auto"/>
    </w:pPr>
    <w:rPr>
      <w:szCs w:val="20"/>
    </w:rPr>
  </w:style>
  <w:style w:type="character" w:customStyle="1" w:styleId="SlutnotetekstTegn">
    <w:name w:val="Slutnotetekst Tegn"/>
    <w:basedOn w:val="Standardskrifttypeiafsnit"/>
    <w:link w:val="Slutnotetekst"/>
    <w:uiPriority w:val="99"/>
    <w:semiHidden/>
    <w:rsid w:val="00764FEC"/>
    <w:rPr>
      <w:sz w:val="20"/>
      <w:szCs w:val="20"/>
    </w:rPr>
  </w:style>
  <w:style w:type="paragraph" w:styleId="Starthilsen">
    <w:name w:val="Salutation"/>
    <w:basedOn w:val="Normal"/>
    <w:next w:val="Normal"/>
    <w:link w:val="StarthilsenTegn"/>
    <w:uiPriority w:val="99"/>
    <w:semiHidden/>
    <w:unhideWhenUsed/>
    <w:rsid w:val="00764FEC"/>
  </w:style>
  <w:style w:type="character" w:customStyle="1" w:styleId="StarthilsenTegn">
    <w:name w:val="Starthilsen Tegn"/>
    <w:basedOn w:val="Standardskrifttypeiafsnit"/>
    <w:link w:val="Starthilsen"/>
    <w:uiPriority w:val="99"/>
    <w:semiHidden/>
    <w:rsid w:val="00764FEC"/>
    <w:rPr>
      <w:sz w:val="20"/>
    </w:rPr>
  </w:style>
  <w:style w:type="paragraph" w:styleId="Strktcitat">
    <w:name w:val="Intense Quote"/>
    <w:basedOn w:val="Normal"/>
    <w:next w:val="Normal"/>
    <w:link w:val="StrktcitatTegn"/>
    <w:uiPriority w:val="30"/>
    <w:qFormat/>
    <w:rsid w:val="00764FE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rktcitatTegn">
    <w:name w:val="Stærkt citat Tegn"/>
    <w:basedOn w:val="Standardskrifttypeiafsnit"/>
    <w:link w:val="Strktcitat"/>
    <w:uiPriority w:val="30"/>
    <w:rsid w:val="00764FEC"/>
    <w:rPr>
      <w:i/>
      <w:iCs/>
      <w:color w:val="4472C4" w:themeColor="accent1"/>
      <w:sz w:val="20"/>
    </w:rPr>
  </w:style>
  <w:style w:type="paragraph" w:styleId="Titel">
    <w:name w:val="Title"/>
    <w:basedOn w:val="Normal"/>
    <w:next w:val="Normal"/>
    <w:link w:val="TitelTegn"/>
    <w:uiPriority w:val="10"/>
    <w:qFormat/>
    <w:rsid w:val="00764F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64FEC"/>
    <w:rPr>
      <w:rFonts w:asciiTheme="majorHAnsi" w:eastAsiaTheme="majorEastAsia" w:hAnsiTheme="majorHAnsi" w:cstheme="majorBidi"/>
      <w:spacing w:val="-10"/>
      <w:kern w:val="28"/>
      <w:sz w:val="56"/>
      <w:szCs w:val="56"/>
    </w:rPr>
  </w:style>
  <w:style w:type="paragraph" w:styleId="Underskrift">
    <w:name w:val="Signature"/>
    <w:basedOn w:val="Normal"/>
    <w:link w:val="UnderskriftTegn"/>
    <w:uiPriority w:val="99"/>
    <w:semiHidden/>
    <w:unhideWhenUsed/>
    <w:rsid w:val="00764FEC"/>
    <w:pPr>
      <w:spacing w:after="0" w:line="240" w:lineRule="auto"/>
      <w:ind w:left="4252"/>
    </w:pPr>
  </w:style>
  <w:style w:type="character" w:customStyle="1" w:styleId="UnderskriftTegn">
    <w:name w:val="Underskrift Tegn"/>
    <w:basedOn w:val="Standardskrifttypeiafsnit"/>
    <w:link w:val="Underskrift"/>
    <w:uiPriority w:val="99"/>
    <w:semiHidden/>
    <w:rsid w:val="00764FEC"/>
    <w:rPr>
      <w:sz w:val="20"/>
    </w:rPr>
  </w:style>
  <w:style w:type="paragraph" w:styleId="Undertitel">
    <w:name w:val="Subtitle"/>
    <w:basedOn w:val="Normal"/>
    <w:next w:val="Normal"/>
    <w:link w:val="UndertitelTegn"/>
    <w:uiPriority w:val="11"/>
    <w:qFormat/>
    <w:rsid w:val="00764FEC"/>
    <w:pPr>
      <w:numPr>
        <w:ilvl w:val="1"/>
      </w:numPr>
      <w:spacing w:after="160"/>
    </w:pPr>
    <w:rPr>
      <w:rFonts w:eastAsiaTheme="minorEastAsia"/>
      <w:color w:val="5A5A5A" w:themeColor="text1" w:themeTint="A5"/>
      <w:spacing w:val="15"/>
      <w:sz w:val="22"/>
    </w:rPr>
  </w:style>
  <w:style w:type="character" w:customStyle="1" w:styleId="UndertitelTegn">
    <w:name w:val="Undertitel Tegn"/>
    <w:basedOn w:val="Standardskrifttypeiafsnit"/>
    <w:link w:val="Undertitel"/>
    <w:uiPriority w:val="11"/>
    <w:rsid w:val="00764FEC"/>
    <w:rPr>
      <w:rFonts w:eastAsiaTheme="minorEastAsia"/>
      <w:color w:val="5A5A5A" w:themeColor="text1" w:themeTint="A5"/>
      <w:spacing w:val="15"/>
    </w:rPr>
  </w:style>
  <w:style w:type="character" w:customStyle="1" w:styleId="Ulstomtale1">
    <w:name w:val="Uløst omtale1"/>
    <w:basedOn w:val="Standardskrifttypeiafsnit"/>
    <w:uiPriority w:val="99"/>
    <w:semiHidden/>
    <w:unhideWhenUsed/>
    <w:rsid w:val="005B1788"/>
    <w:rPr>
      <w:color w:val="605E5C"/>
      <w:shd w:val="clear" w:color="auto" w:fill="E1DFDD"/>
    </w:rPr>
  </w:style>
  <w:style w:type="character" w:customStyle="1" w:styleId="cf01">
    <w:name w:val="cf01"/>
    <w:basedOn w:val="Standardskrifttypeiafsnit"/>
    <w:rsid w:val="00B4322B"/>
    <w:rPr>
      <w:rFonts w:ascii="Segoe UI" w:hAnsi="Segoe UI" w:cs="Segoe UI" w:hint="default"/>
      <w:sz w:val="18"/>
      <w:szCs w:val="18"/>
    </w:rPr>
  </w:style>
  <w:style w:type="paragraph" w:customStyle="1" w:styleId="paragraph">
    <w:name w:val="paragraph"/>
    <w:basedOn w:val="Normal"/>
    <w:rsid w:val="009535F3"/>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9535F3"/>
  </w:style>
  <w:style w:type="character" w:customStyle="1" w:styleId="eop">
    <w:name w:val="eop"/>
    <w:basedOn w:val="Standardskrifttypeiafsnit"/>
    <w:rsid w:val="009535F3"/>
  </w:style>
  <w:style w:type="paragraph" w:customStyle="1" w:styleId="pf0">
    <w:name w:val="pf0"/>
    <w:basedOn w:val="Normal"/>
    <w:rsid w:val="00935A3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Fodnotehenvisning">
    <w:name w:val="footnote reference"/>
    <w:basedOn w:val="Standardskrifttypeiafsnit"/>
    <w:uiPriority w:val="99"/>
    <w:semiHidden/>
    <w:unhideWhenUsed/>
    <w:rsid w:val="000E3A2A"/>
    <w:rPr>
      <w:vertAlign w:val="superscript"/>
    </w:rPr>
  </w:style>
  <w:style w:type="character" w:styleId="BesgtLink">
    <w:name w:val="FollowedHyperlink"/>
    <w:basedOn w:val="Standardskrifttypeiafsnit"/>
    <w:uiPriority w:val="99"/>
    <w:semiHidden/>
    <w:unhideWhenUsed/>
    <w:rsid w:val="00D97315"/>
    <w:rPr>
      <w:color w:val="954F72" w:themeColor="followedHyperlink"/>
      <w:u w:val="single"/>
    </w:rPr>
  </w:style>
  <w:style w:type="character" w:customStyle="1" w:styleId="spellingerror">
    <w:name w:val="spellingerror"/>
    <w:basedOn w:val="Standardskrifttypeiafsnit"/>
    <w:rsid w:val="00091CE0"/>
  </w:style>
  <w:style w:type="character" w:styleId="Fremhv">
    <w:name w:val="Emphasis"/>
    <w:basedOn w:val="Standardskrifttypeiafsnit"/>
    <w:uiPriority w:val="20"/>
    <w:qFormat/>
    <w:rsid w:val="00580DAD"/>
    <w:rPr>
      <w:i/>
      <w:iCs/>
    </w:rPr>
  </w:style>
  <w:style w:type="paragraph" w:styleId="Korrektur">
    <w:name w:val="Revision"/>
    <w:hidden/>
    <w:uiPriority w:val="99"/>
    <w:semiHidden/>
    <w:rsid w:val="00A97994"/>
    <w:pPr>
      <w:spacing w:after="0" w:line="240" w:lineRule="auto"/>
    </w:pPr>
    <w:rPr>
      <w:sz w:val="20"/>
    </w:rPr>
  </w:style>
  <w:style w:type="paragraph" w:styleId="Kommentartekst">
    <w:name w:val="annotation text"/>
    <w:basedOn w:val="Normal"/>
    <w:link w:val="KommentartekstTegn"/>
    <w:uiPriority w:val="99"/>
    <w:unhideWhenUsed/>
    <w:pPr>
      <w:spacing w:line="240" w:lineRule="auto"/>
    </w:pPr>
    <w:rPr>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Kommentaremne">
    <w:name w:val="annotation subject"/>
    <w:basedOn w:val="Kommentartekst"/>
    <w:next w:val="Kommentartekst"/>
    <w:link w:val="KommentaremneTegn"/>
    <w:uiPriority w:val="99"/>
    <w:semiHidden/>
    <w:unhideWhenUsed/>
    <w:rsid w:val="00B1098A"/>
    <w:rPr>
      <w:b/>
      <w:bCs/>
    </w:rPr>
  </w:style>
  <w:style w:type="character" w:customStyle="1" w:styleId="KommentaremneTegn">
    <w:name w:val="Kommentaremne Tegn"/>
    <w:basedOn w:val="KommentartekstTegn"/>
    <w:link w:val="Kommentaremne"/>
    <w:uiPriority w:val="99"/>
    <w:semiHidden/>
    <w:rsid w:val="00B1098A"/>
    <w:rPr>
      <w:b/>
      <w:bCs/>
      <w:sz w:val="20"/>
      <w:szCs w:val="20"/>
    </w:rPr>
  </w:style>
  <w:style w:type="character" w:customStyle="1" w:styleId="UnresolvedMention1">
    <w:name w:val="Unresolved Mention1"/>
    <w:basedOn w:val="Standardskrifttypeiafsnit"/>
    <w:uiPriority w:val="99"/>
    <w:semiHidden/>
    <w:unhideWhenUsed/>
    <w:rsid w:val="003030E1"/>
    <w:rPr>
      <w:color w:val="605E5C"/>
      <w:shd w:val="clear" w:color="auto" w:fill="E1DFDD"/>
    </w:rPr>
  </w:style>
  <w:style w:type="character" w:styleId="Ulstomtale">
    <w:name w:val="Unresolved Mention"/>
    <w:basedOn w:val="Standardskrifttypeiafsnit"/>
    <w:uiPriority w:val="99"/>
    <w:semiHidden/>
    <w:unhideWhenUsed/>
    <w:rsid w:val="005B2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6184">
      <w:bodyDiv w:val="1"/>
      <w:marLeft w:val="0"/>
      <w:marRight w:val="0"/>
      <w:marTop w:val="0"/>
      <w:marBottom w:val="0"/>
      <w:divBdr>
        <w:top w:val="none" w:sz="0" w:space="0" w:color="auto"/>
        <w:left w:val="none" w:sz="0" w:space="0" w:color="auto"/>
        <w:bottom w:val="none" w:sz="0" w:space="0" w:color="auto"/>
        <w:right w:val="none" w:sz="0" w:space="0" w:color="auto"/>
      </w:divBdr>
    </w:div>
    <w:div w:id="116604795">
      <w:bodyDiv w:val="1"/>
      <w:marLeft w:val="0"/>
      <w:marRight w:val="0"/>
      <w:marTop w:val="0"/>
      <w:marBottom w:val="0"/>
      <w:divBdr>
        <w:top w:val="none" w:sz="0" w:space="0" w:color="auto"/>
        <w:left w:val="none" w:sz="0" w:space="0" w:color="auto"/>
        <w:bottom w:val="none" w:sz="0" w:space="0" w:color="auto"/>
        <w:right w:val="none" w:sz="0" w:space="0" w:color="auto"/>
      </w:divBdr>
      <w:divsChild>
        <w:div w:id="824005181">
          <w:marLeft w:val="0"/>
          <w:marRight w:val="0"/>
          <w:marTop w:val="0"/>
          <w:marBottom w:val="0"/>
          <w:divBdr>
            <w:top w:val="none" w:sz="0" w:space="0" w:color="auto"/>
            <w:left w:val="none" w:sz="0" w:space="0" w:color="auto"/>
            <w:bottom w:val="none" w:sz="0" w:space="0" w:color="auto"/>
            <w:right w:val="none" w:sz="0" w:space="0" w:color="auto"/>
          </w:divBdr>
          <w:divsChild>
            <w:div w:id="1225406055">
              <w:marLeft w:val="0"/>
              <w:marRight w:val="0"/>
              <w:marTop w:val="0"/>
              <w:marBottom w:val="0"/>
              <w:divBdr>
                <w:top w:val="none" w:sz="0" w:space="0" w:color="auto"/>
                <w:left w:val="none" w:sz="0" w:space="0" w:color="auto"/>
                <w:bottom w:val="none" w:sz="0" w:space="0" w:color="auto"/>
                <w:right w:val="none" w:sz="0" w:space="0" w:color="auto"/>
              </w:divBdr>
              <w:divsChild>
                <w:div w:id="1235356364">
                  <w:marLeft w:val="0"/>
                  <w:marRight w:val="0"/>
                  <w:marTop w:val="0"/>
                  <w:marBottom w:val="0"/>
                  <w:divBdr>
                    <w:top w:val="none" w:sz="0" w:space="0" w:color="auto"/>
                    <w:left w:val="none" w:sz="0" w:space="0" w:color="auto"/>
                    <w:bottom w:val="none" w:sz="0" w:space="0" w:color="auto"/>
                    <w:right w:val="none" w:sz="0" w:space="0" w:color="auto"/>
                  </w:divBdr>
                  <w:divsChild>
                    <w:div w:id="1526865247">
                      <w:marLeft w:val="0"/>
                      <w:marRight w:val="0"/>
                      <w:marTop w:val="0"/>
                      <w:marBottom w:val="0"/>
                      <w:divBdr>
                        <w:top w:val="none" w:sz="0" w:space="0" w:color="auto"/>
                        <w:left w:val="none" w:sz="0" w:space="0" w:color="auto"/>
                        <w:bottom w:val="none" w:sz="0" w:space="0" w:color="auto"/>
                        <w:right w:val="none" w:sz="0" w:space="0" w:color="auto"/>
                      </w:divBdr>
                      <w:divsChild>
                        <w:div w:id="1683437217">
                          <w:marLeft w:val="0"/>
                          <w:marRight w:val="0"/>
                          <w:marTop w:val="0"/>
                          <w:marBottom w:val="0"/>
                          <w:divBdr>
                            <w:top w:val="none" w:sz="0" w:space="0" w:color="auto"/>
                            <w:left w:val="none" w:sz="0" w:space="0" w:color="auto"/>
                            <w:bottom w:val="none" w:sz="0" w:space="0" w:color="auto"/>
                            <w:right w:val="none" w:sz="0" w:space="0" w:color="auto"/>
                          </w:divBdr>
                          <w:divsChild>
                            <w:div w:id="1653874406">
                              <w:marLeft w:val="0"/>
                              <w:marRight w:val="0"/>
                              <w:marTop w:val="0"/>
                              <w:marBottom w:val="0"/>
                              <w:divBdr>
                                <w:top w:val="none" w:sz="0" w:space="0" w:color="auto"/>
                                <w:left w:val="none" w:sz="0" w:space="0" w:color="auto"/>
                                <w:bottom w:val="none" w:sz="0" w:space="0" w:color="auto"/>
                                <w:right w:val="none" w:sz="0" w:space="0" w:color="auto"/>
                              </w:divBdr>
                              <w:divsChild>
                                <w:div w:id="1837374959">
                                  <w:marLeft w:val="0"/>
                                  <w:marRight w:val="0"/>
                                  <w:marTop w:val="0"/>
                                  <w:marBottom w:val="0"/>
                                  <w:divBdr>
                                    <w:top w:val="none" w:sz="0" w:space="0" w:color="auto"/>
                                    <w:left w:val="none" w:sz="0" w:space="0" w:color="auto"/>
                                    <w:bottom w:val="none" w:sz="0" w:space="0" w:color="auto"/>
                                    <w:right w:val="none" w:sz="0" w:space="0" w:color="auto"/>
                                  </w:divBdr>
                                  <w:divsChild>
                                    <w:div w:id="1111053451">
                                      <w:marLeft w:val="0"/>
                                      <w:marRight w:val="0"/>
                                      <w:marTop w:val="0"/>
                                      <w:marBottom w:val="0"/>
                                      <w:divBdr>
                                        <w:top w:val="none" w:sz="0" w:space="0" w:color="auto"/>
                                        <w:left w:val="none" w:sz="0" w:space="0" w:color="auto"/>
                                        <w:bottom w:val="none" w:sz="0" w:space="0" w:color="auto"/>
                                        <w:right w:val="none" w:sz="0" w:space="0" w:color="auto"/>
                                      </w:divBdr>
                                      <w:divsChild>
                                        <w:div w:id="9633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79547">
      <w:bodyDiv w:val="1"/>
      <w:marLeft w:val="0"/>
      <w:marRight w:val="0"/>
      <w:marTop w:val="0"/>
      <w:marBottom w:val="0"/>
      <w:divBdr>
        <w:top w:val="none" w:sz="0" w:space="0" w:color="auto"/>
        <w:left w:val="none" w:sz="0" w:space="0" w:color="auto"/>
        <w:bottom w:val="none" w:sz="0" w:space="0" w:color="auto"/>
        <w:right w:val="none" w:sz="0" w:space="0" w:color="auto"/>
      </w:divBdr>
    </w:div>
    <w:div w:id="180558593">
      <w:bodyDiv w:val="1"/>
      <w:marLeft w:val="0"/>
      <w:marRight w:val="0"/>
      <w:marTop w:val="0"/>
      <w:marBottom w:val="0"/>
      <w:divBdr>
        <w:top w:val="none" w:sz="0" w:space="0" w:color="auto"/>
        <w:left w:val="none" w:sz="0" w:space="0" w:color="auto"/>
        <w:bottom w:val="none" w:sz="0" w:space="0" w:color="auto"/>
        <w:right w:val="none" w:sz="0" w:space="0" w:color="auto"/>
      </w:divBdr>
    </w:div>
    <w:div w:id="198671203">
      <w:bodyDiv w:val="1"/>
      <w:marLeft w:val="0"/>
      <w:marRight w:val="0"/>
      <w:marTop w:val="0"/>
      <w:marBottom w:val="0"/>
      <w:divBdr>
        <w:top w:val="none" w:sz="0" w:space="0" w:color="auto"/>
        <w:left w:val="none" w:sz="0" w:space="0" w:color="auto"/>
        <w:bottom w:val="none" w:sz="0" w:space="0" w:color="auto"/>
        <w:right w:val="none" w:sz="0" w:space="0" w:color="auto"/>
      </w:divBdr>
    </w:div>
    <w:div w:id="202178922">
      <w:bodyDiv w:val="1"/>
      <w:marLeft w:val="0"/>
      <w:marRight w:val="0"/>
      <w:marTop w:val="0"/>
      <w:marBottom w:val="0"/>
      <w:divBdr>
        <w:top w:val="none" w:sz="0" w:space="0" w:color="auto"/>
        <w:left w:val="none" w:sz="0" w:space="0" w:color="auto"/>
        <w:bottom w:val="none" w:sz="0" w:space="0" w:color="auto"/>
        <w:right w:val="none" w:sz="0" w:space="0" w:color="auto"/>
      </w:divBdr>
    </w:div>
    <w:div w:id="230820426">
      <w:bodyDiv w:val="1"/>
      <w:marLeft w:val="0"/>
      <w:marRight w:val="0"/>
      <w:marTop w:val="0"/>
      <w:marBottom w:val="0"/>
      <w:divBdr>
        <w:top w:val="none" w:sz="0" w:space="0" w:color="auto"/>
        <w:left w:val="none" w:sz="0" w:space="0" w:color="auto"/>
        <w:bottom w:val="none" w:sz="0" w:space="0" w:color="auto"/>
        <w:right w:val="none" w:sz="0" w:space="0" w:color="auto"/>
      </w:divBdr>
    </w:div>
    <w:div w:id="256134808">
      <w:bodyDiv w:val="1"/>
      <w:marLeft w:val="0"/>
      <w:marRight w:val="0"/>
      <w:marTop w:val="0"/>
      <w:marBottom w:val="0"/>
      <w:divBdr>
        <w:top w:val="none" w:sz="0" w:space="0" w:color="auto"/>
        <w:left w:val="none" w:sz="0" w:space="0" w:color="auto"/>
        <w:bottom w:val="none" w:sz="0" w:space="0" w:color="auto"/>
        <w:right w:val="none" w:sz="0" w:space="0" w:color="auto"/>
      </w:divBdr>
      <w:divsChild>
        <w:div w:id="992172973">
          <w:marLeft w:val="0"/>
          <w:marRight w:val="0"/>
          <w:marTop w:val="0"/>
          <w:marBottom w:val="0"/>
          <w:divBdr>
            <w:top w:val="none" w:sz="0" w:space="0" w:color="auto"/>
            <w:left w:val="none" w:sz="0" w:space="0" w:color="auto"/>
            <w:bottom w:val="none" w:sz="0" w:space="0" w:color="auto"/>
            <w:right w:val="none" w:sz="0" w:space="0" w:color="auto"/>
          </w:divBdr>
          <w:divsChild>
            <w:div w:id="1231312500">
              <w:marLeft w:val="0"/>
              <w:marRight w:val="0"/>
              <w:marTop w:val="0"/>
              <w:marBottom w:val="0"/>
              <w:divBdr>
                <w:top w:val="none" w:sz="0" w:space="0" w:color="auto"/>
                <w:left w:val="none" w:sz="0" w:space="0" w:color="auto"/>
                <w:bottom w:val="none" w:sz="0" w:space="0" w:color="auto"/>
                <w:right w:val="none" w:sz="0" w:space="0" w:color="auto"/>
              </w:divBdr>
              <w:divsChild>
                <w:div w:id="1743135501">
                  <w:marLeft w:val="0"/>
                  <w:marRight w:val="0"/>
                  <w:marTop w:val="0"/>
                  <w:marBottom w:val="0"/>
                  <w:divBdr>
                    <w:top w:val="none" w:sz="0" w:space="0" w:color="auto"/>
                    <w:left w:val="none" w:sz="0" w:space="0" w:color="auto"/>
                    <w:bottom w:val="none" w:sz="0" w:space="0" w:color="auto"/>
                    <w:right w:val="none" w:sz="0" w:space="0" w:color="auto"/>
                  </w:divBdr>
                  <w:divsChild>
                    <w:div w:id="1372222672">
                      <w:marLeft w:val="0"/>
                      <w:marRight w:val="0"/>
                      <w:marTop w:val="0"/>
                      <w:marBottom w:val="0"/>
                      <w:divBdr>
                        <w:top w:val="none" w:sz="0" w:space="0" w:color="auto"/>
                        <w:left w:val="none" w:sz="0" w:space="0" w:color="auto"/>
                        <w:bottom w:val="none" w:sz="0" w:space="0" w:color="auto"/>
                        <w:right w:val="none" w:sz="0" w:space="0" w:color="auto"/>
                      </w:divBdr>
                      <w:divsChild>
                        <w:div w:id="23295133">
                          <w:marLeft w:val="0"/>
                          <w:marRight w:val="0"/>
                          <w:marTop w:val="0"/>
                          <w:marBottom w:val="0"/>
                          <w:divBdr>
                            <w:top w:val="none" w:sz="0" w:space="0" w:color="auto"/>
                            <w:left w:val="none" w:sz="0" w:space="0" w:color="auto"/>
                            <w:bottom w:val="none" w:sz="0" w:space="0" w:color="auto"/>
                            <w:right w:val="none" w:sz="0" w:space="0" w:color="auto"/>
                          </w:divBdr>
                          <w:divsChild>
                            <w:div w:id="1279796874">
                              <w:marLeft w:val="0"/>
                              <w:marRight w:val="0"/>
                              <w:marTop w:val="0"/>
                              <w:marBottom w:val="0"/>
                              <w:divBdr>
                                <w:top w:val="none" w:sz="0" w:space="0" w:color="auto"/>
                                <w:left w:val="none" w:sz="0" w:space="0" w:color="auto"/>
                                <w:bottom w:val="none" w:sz="0" w:space="0" w:color="auto"/>
                                <w:right w:val="none" w:sz="0" w:space="0" w:color="auto"/>
                              </w:divBdr>
                              <w:divsChild>
                                <w:div w:id="1199705788">
                                  <w:marLeft w:val="0"/>
                                  <w:marRight w:val="0"/>
                                  <w:marTop w:val="0"/>
                                  <w:marBottom w:val="0"/>
                                  <w:divBdr>
                                    <w:top w:val="none" w:sz="0" w:space="0" w:color="auto"/>
                                    <w:left w:val="none" w:sz="0" w:space="0" w:color="auto"/>
                                    <w:bottom w:val="none" w:sz="0" w:space="0" w:color="auto"/>
                                    <w:right w:val="none" w:sz="0" w:space="0" w:color="auto"/>
                                  </w:divBdr>
                                  <w:divsChild>
                                    <w:div w:id="12241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494002">
      <w:bodyDiv w:val="1"/>
      <w:marLeft w:val="0"/>
      <w:marRight w:val="0"/>
      <w:marTop w:val="0"/>
      <w:marBottom w:val="0"/>
      <w:divBdr>
        <w:top w:val="none" w:sz="0" w:space="0" w:color="auto"/>
        <w:left w:val="none" w:sz="0" w:space="0" w:color="auto"/>
        <w:bottom w:val="none" w:sz="0" w:space="0" w:color="auto"/>
        <w:right w:val="none" w:sz="0" w:space="0" w:color="auto"/>
      </w:divBdr>
      <w:divsChild>
        <w:div w:id="1389299352">
          <w:marLeft w:val="0"/>
          <w:marRight w:val="0"/>
          <w:marTop w:val="0"/>
          <w:marBottom w:val="0"/>
          <w:divBdr>
            <w:top w:val="none" w:sz="0" w:space="0" w:color="auto"/>
            <w:left w:val="none" w:sz="0" w:space="0" w:color="auto"/>
            <w:bottom w:val="none" w:sz="0" w:space="0" w:color="auto"/>
            <w:right w:val="none" w:sz="0" w:space="0" w:color="auto"/>
          </w:divBdr>
          <w:divsChild>
            <w:div w:id="451217607">
              <w:marLeft w:val="0"/>
              <w:marRight w:val="0"/>
              <w:marTop w:val="0"/>
              <w:marBottom w:val="0"/>
              <w:divBdr>
                <w:top w:val="none" w:sz="0" w:space="0" w:color="auto"/>
                <w:left w:val="none" w:sz="0" w:space="0" w:color="auto"/>
                <w:bottom w:val="none" w:sz="0" w:space="0" w:color="auto"/>
                <w:right w:val="none" w:sz="0" w:space="0" w:color="auto"/>
              </w:divBdr>
              <w:divsChild>
                <w:div w:id="2110347704">
                  <w:marLeft w:val="0"/>
                  <w:marRight w:val="0"/>
                  <w:marTop w:val="0"/>
                  <w:marBottom w:val="0"/>
                  <w:divBdr>
                    <w:top w:val="none" w:sz="0" w:space="0" w:color="auto"/>
                    <w:left w:val="none" w:sz="0" w:space="0" w:color="auto"/>
                    <w:bottom w:val="none" w:sz="0" w:space="0" w:color="auto"/>
                    <w:right w:val="none" w:sz="0" w:space="0" w:color="auto"/>
                  </w:divBdr>
                  <w:divsChild>
                    <w:div w:id="688605826">
                      <w:marLeft w:val="0"/>
                      <w:marRight w:val="0"/>
                      <w:marTop w:val="0"/>
                      <w:marBottom w:val="0"/>
                      <w:divBdr>
                        <w:top w:val="none" w:sz="0" w:space="0" w:color="auto"/>
                        <w:left w:val="none" w:sz="0" w:space="0" w:color="auto"/>
                        <w:bottom w:val="none" w:sz="0" w:space="0" w:color="auto"/>
                        <w:right w:val="none" w:sz="0" w:space="0" w:color="auto"/>
                      </w:divBdr>
                      <w:divsChild>
                        <w:div w:id="1728796776">
                          <w:marLeft w:val="0"/>
                          <w:marRight w:val="0"/>
                          <w:marTop w:val="0"/>
                          <w:marBottom w:val="0"/>
                          <w:divBdr>
                            <w:top w:val="none" w:sz="0" w:space="0" w:color="auto"/>
                            <w:left w:val="none" w:sz="0" w:space="0" w:color="auto"/>
                            <w:bottom w:val="none" w:sz="0" w:space="0" w:color="auto"/>
                            <w:right w:val="none" w:sz="0" w:space="0" w:color="auto"/>
                          </w:divBdr>
                          <w:divsChild>
                            <w:div w:id="94156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615271">
      <w:bodyDiv w:val="1"/>
      <w:marLeft w:val="0"/>
      <w:marRight w:val="0"/>
      <w:marTop w:val="0"/>
      <w:marBottom w:val="0"/>
      <w:divBdr>
        <w:top w:val="none" w:sz="0" w:space="0" w:color="auto"/>
        <w:left w:val="none" w:sz="0" w:space="0" w:color="auto"/>
        <w:bottom w:val="none" w:sz="0" w:space="0" w:color="auto"/>
        <w:right w:val="none" w:sz="0" w:space="0" w:color="auto"/>
      </w:divBdr>
    </w:div>
    <w:div w:id="306210335">
      <w:bodyDiv w:val="1"/>
      <w:marLeft w:val="0"/>
      <w:marRight w:val="0"/>
      <w:marTop w:val="0"/>
      <w:marBottom w:val="0"/>
      <w:divBdr>
        <w:top w:val="none" w:sz="0" w:space="0" w:color="auto"/>
        <w:left w:val="none" w:sz="0" w:space="0" w:color="auto"/>
        <w:bottom w:val="none" w:sz="0" w:space="0" w:color="auto"/>
        <w:right w:val="none" w:sz="0" w:space="0" w:color="auto"/>
      </w:divBdr>
    </w:div>
    <w:div w:id="320737236">
      <w:bodyDiv w:val="1"/>
      <w:marLeft w:val="0"/>
      <w:marRight w:val="0"/>
      <w:marTop w:val="0"/>
      <w:marBottom w:val="0"/>
      <w:divBdr>
        <w:top w:val="none" w:sz="0" w:space="0" w:color="auto"/>
        <w:left w:val="none" w:sz="0" w:space="0" w:color="auto"/>
        <w:bottom w:val="none" w:sz="0" w:space="0" w:color="auto"/>
        <w:right w:val="none" w:sz="0" w:space="0" w:color="auto"/>
      </w:divBdr>
    </w:div>
    <w:div w:id="354038653">
      <w:bodyDiv w:val="1"/>
      <w:marLeft w:val="0"/>
      <w:marRight w:val="0"/>
      <w:marTop w:val="0"/>
      <w:marBottom w:val="0"/>
      <w:divBdr>
        <w:top w:val="none" w:sz="0" w:space="0" w:color="auto"/>
        <w:left w:val="none" w:sz="0" w:space="0" w:color="auto"/>
        <w:bottom w:val="none" w:sz="0" w:space="0" w:color="auto"/>
        <w:right w:val="none" w:sz="0" w:space="0" w:color="auto"/>
      </w:divBdr>
    </w:div>
    <w:div w:id="356008939">
      <w:bodyDiv w:val="1"/>
      <w:marLeft w:val="0"/>
      <w:marRight w:val="0"/>
      <w:marTop w:val="0"/>
      <w:marBottom w:val="0"/>
      <w:divBdr>
        <w:top w:val="none" w:sz="0" w:space="0" w:color="auto"/>
        <w:left w:val="none" w:sz="0" w:space="0" w:color="auto"/>
        <w:bottom w:val="none" w:sz="0" w:space="0" w:color="auto"/>
        <w:right w:val="none" w:sz="0" w:space="0" w:color="auto"/>
      </w:divBdr>
    </w:div>
    <w:div w:id="361563868">
      <w:bodyDiv w:val="1"/>
      <w:marLeft w:val="0"/>
      <w:marRight w:val="0"/>
      <w:marTop w:val="0"/>
      <w:marBottom w:val="0"/>
      <w:divBdr>
        <w:top w:val="none" w:sz="0" w:space="0" w:color="auto"/>
        <w:left w:val="none" w:sz="0" w:space="0" w:color="auto"/>
        <w:bottom w:val="none" w:sz="0" w:space="0" w:color="auto"/>
        <w:right w:val="none" w:sz="0" w:space="0" w:color="auto"/>
      </w:divBdr>
    </w:div>
    <w:div w:id="392193036">
      <w:bodyDiv w:val="1"/>
      <w:marLeft w:val="0"/>
      <w:marRight w:val="0"/>
      <w:marTop w:val="0"/>
      <w:marBottom w:val="0"/>
      <w:divBdr>
        <w:top w:val="none" w:sz="0" w:space="0" w:color="auto"/>
        <w:left w:val="none" w:sz="0" w:space="0" w:color="auto"/>
        <w:bottom w:val="none" w:sz="0" w:space="0" w:color="auto"/>
        <w:right w:val="none" w:sz="0" w:space="0" w:color="auto"/>
      </w:divBdr>
    </w:div>
    <w:div w:id="394206474">
      <w:bodyDiv w:val="1"/>
      <w:marLeft w:val="0"/>
      <w:marRight w:val="0"/>
      <w:marTop w:val="0"/>
      <w:marBottom w:val="0"/>
      <w:divBdr>
        <w:top w:val="none" w:sz="0" w:space="0" w:color="auto"/>
        <w:left w:val="none" w:sz="0" w:space="0" w:color="auto"/>
        <w:bottom w:val="none" w:sz="0" w:space="0" w:color="auto"/>
        <w:right w:val="none" w:sz="0" w:space="0" w:color="auto"/>
      </w:divBdr>
    </w:div>
    <w:div w:id="431173021">
      <w:bodyDiv w:val="1"/>
      <w:marLeft w:val="0"/>
      <w:marRight w:val="0"/>
      <w:marTop w:val="0"/>
      <w:marBottom w:val="0"/>
      <w:divBdr>
        <w:top w:val="none" w:sz="0" w:space="0" w:color="auto"/>
        <w:left w:val="none" w:sz="0" w:space="0" w:color="auto"/>
        <w:bottom w:val="none" w:sz="0" w:space="0" w:color="auto"/>
        <w:right w:val="none" w:sz="0" w:space="0" w:color="auto"/>
      </w:divBdr>
    </w:div>
    <w:div w:id="477067145">
      <w:bodyDiv w:val="1"/>
      <w:marLeft w:val="0"/>
      <w:marRight w:val="0"/>
      <w:marTop w:val="0"/>
      <w:marBottom w:val="0"/>
      <w:divBdr>
        <w:top w:val="none" w:sz="0" w:space="0" w:color="auto"/>
        <w:left w:val="none" w:sz="0" w:space="0" w:color="auto"/>
        <w:bottom w:val="none" w:sz="0" w:space="0" w:color="auto"/>
        <w:right w:val="none" w:sz="0" w:space="0" w:color="auto"/>
      </w:divBdr>
    </w:div>
    <w:div w:id="536740151">
      <w:bodyDiv w:val="1"/>
      <w:marLeft w:val="0"/>
      <w:marRight w:val="0"/>
      <w:marTop w:val="0"/>
      <w:marBottom w:val="0"/>
      <w:divBdr>
        <w:top w:val="none" w:sz="0" w:space="0" w:color="auto"/>
        <w:left w:val="none" w:sz="0" w:space="0" w:color="auto"/>
        <w:bottom w:val="none" w:sz="0" w:space="0" w:color="auto"/>
        <w:right w:val="none" w:sz="0" w:space="0" w:color="auto"/>
      </w:divBdr>
    </w:div>
    <w:div w:id="563225718">
      <w:bodyDiv w:val="1"/>
      <w:marLeft w:val="0"/>
      <w:marRight w:val="0"/>
      <w:marTop w:val="0"/>
      <w:marBottom w:val="0"/>
      <w:divBdr>
        <w:top w:val="none" w:sz="0" w:space="0" w:color="auto"/>
        <w:left w:val="none" w:sz="0" w:space="0" w:color="auto"/>
        <w:bottom w:val="none" w:sz="0" w:space="0" w:color="auto"/>
        <w:right w:val="none" w:sz="0" w:space="0" w:color="auto"/>
      </w:divBdr>
    </w:div>
    <w:div w:id="661979314">
      <w:bodyDiv w:val="1"/>
      <w:marLeft w:val="0"/>
      <w:marRight w:val="0"/>
      <w:marTop w:val="0"/>
      <w:marBottom w:val="0"/>
      <w:divBdr>
        <w:top w:val="none" w:sz="0" w:space="0" w:color="auto"/>
        <w:left w:val="none" w:sz="0" w:space="0" w:color="auto"/>
        <w:bottom w:val="none" w:sz="0" w:space="0" w:color="auto"/>
        <w:right w:val="none" w:sz="0" w:space="0" w:color="auto"/>
      </w:divBdr>
    </w:div>
    <w:div w:id="699205201">
      <w:bodyDiv w:val="1"/>
      <w:marLeft w:val="0"/>
      <w:marRight w:val="0"/>
      <w:marTop w:val="0"/>
      <w:marBottom w:val="0"/>
      <w:divBdr>
        <w:top w:val="none" w:sz="0" w:space="0" w:color="auto"/>
        <w:left w:val="none" w:sz="0" w:space="0" w:color="auto"/>
        <w:bottom w:val="none" w:sz="0" w:space="0" w:color="auto"/>
        <w:right w:val="none" w:sz="0" w:space="0" w:color="auto"/>
      </w:divBdr>
    </w:div>
    <w:div w:id="732509006">
      <w:bodyDiv w:val="1"/>
      <w:marLeft w:val="0"/>
      <w:marRight w:val="0"/>
      <w:marTop w:val="0"/>
      <w:marBottom w:val="0"/>
      <w:divBdr>
        <w:top w:val="none" w:sz="0" w:space="0" w:color="auto"/>
        <w:left w:val="none" w:sz="0" w:space="0" w:color="auto"/>
        <w:bottom w:val="none" w:sz="0" w:space="0" w:color="auto"/>
        <w:right w:val="none" w:sz="0" w:space="0" w:color="auto"/>
      </w:divBdr>
    </w:div>
    <w:div w:id="836919682">
      <w:bodyDiv w:val="1"/>
      <w:marLeft w:val="0"/>
      <w:marRight w:val="0"/>
      <w:marTop w:val="0"/>
      <w:marBottom w:val="0"/>
      <w:divBdr>
        <w:top w:val="none" w:sz="0" w:space="0" w:color="auto"/>
        <w:left w:val="none" w:sz="0" w:space="0" w:color="auto"/>
        <w:bottom w:val="none" w:sz="0" w:space="0" w:color="auto"/>
        <w:right w:val="none" w:sz="0" w:space="0" w:color="auto"/>
      </w:divBdr>
      <w:divsChild>
        <w:div w:id="233978499">
          <w:marLeft w:val="0"/>
          <w:marRight w:val="0"/>
          <w:marTop w:val="0"/>
          <w:marBottom w:val="0"/>
          <w:divBdr>
            <w:top w:val="none" w:sz="0" w:space="0" w:color="auto"/>
            <w:left w:val="none" w:sz="0" w:space="0" w:color="auto"/>
            <w:bottom w:val="none" w:sz="0" w:space="0" w:color="auto"/>
            <w:right w:val="none" w:sz="0" w:space="0" w:color="auto"/>
          </w:divBdr>
        </w:div>
        <w:div w:id="1557660443">
          <w:marLeft w:val="0"/>
          <w:marRight w:val="0"/>
          <w:marTop w:val="0"/>
          <w:marBottom w:val="0"/>
          <w:divBdr>
            <w:top w:val="none" w:sz="0" w:space="0" w:color="auto"/>
            <w:left w:val="none" w:sz="0" w:space="0" w:color="auto"/>
            <w:bottom w:val="none" w:sz="0" w:space="0" w:color="auto"/>
            <w:right w:val="none" w:sz="0" w:space="0" w:color="auto"/>
          </w:divBdr>
        </w:div>
      </w:divsChild>
    </w:div>
    <w:div w:id="855652829">
      <w:bodyDiv w:val="1"/>
      <w:marLeft w:val="0"/>
      <w:marRight w:val="0"/>
      <w:marTop w:val="0"/>
      <w:marBottom w:val="0"/>
      <w:divBdr>
        <w:top w:val="none" w:sz="0" w:space="0" w:color="auto"/>
        <w:left w:val="none" w:sz="0" w:space="0" w:color="auto"/>
        <w:bottom w:val="none" w:sz="0" w:space="0" w:color="auto"/>
        <w:right w:val="none" w:sz="0" w:space="0" w:color="auto"/>
      </w:divBdr>
    </w:div>
    <w:div w:id="90761218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88">
          <w:marLeft w:val="0"/>
          <w:marRight w:val="0"/>
          <w:marTop w:val="0"/>
          <w:marBottom w:val="0"/>
          <w:divBdr>
            <w:top w:val="none" w:sz="0" w:space="0" w:color="auto"/>
            <w:left w:val="none" w:sz="0" w:space="0" w:color="auto"/>
            <w:bottom w:val="none" w:sz="0" w:space="0" w:color="auto"/>
            <w:right w:val="none" w:sz="0" w:space="0" w:color="auto"/>
          </w:divBdr>
          <w:divsChild>
            <w:div w:id="1236427651">
              <w:marLeft w:val="0"/>
              <w:marRight w:val="0"/>
              <w:marTop w:val="0"/>
              <w:marBottom w:val="0"/>
              <w:divBdr>
                <w:top w:val="none" w:sz="0" w:space="0" w:color="auto"/>
                <w:left w:val="none" w:sz="0" w:space="0" w:color="auto"/>
                <w:bottom w:val="none" w:sz="0" w:space="0" w:color="auto"/>
                <w:right w:val="none" w:sz="0" w:space="0" w:color="auto"/>
              </w:divBdr>
              <w:divsChild>
                <w:div w:id="1057128112">
                  <w:marLeft w:val="0"/>
                  <w:marRight w:val="0"/>
                  <w:marTop w:val="0"/>
                  <w:marBottom w:val="0"/>
                  <w:divBdr>
                    <w:top w:val="none" w:sz="0" w:space="0" w:color="auto"/>
                    <w:left w:val="none" w:sz="0" w:space="0" w:color="auto"/>
                    <w:bottom w:val="none" w:sz="0" w:space="0" w:color="auto"/>
                    <w:right w:val="none" w:sz="0" w:space="0" w:color="auto"/>
                  </w:divBdr>
                  <w:divsChild>
                    <w:div w:id="1607998918">
                      <w:marLeft w:val="0"/>
                      <w:marRight w:val="0"/>
                      <w:marTop w:val="0"/>
                      <w:marBottom w:val="0"/>
                      <w:divBdr>
                        <w:top w:val="none" w:sz="0" w:space="0" w:color="auto"/>
                        <w:left w:val="none" w:sz="0" w:space="0" w:color="auto"/>
                        <w:bottom w:val="none" w:sz="0" w:space="0" w:color="auto"/>
                        <w:right w:val="none" w:sz="0" w:space="0" w:color="auto"/>
                      </w:divBdr>
                      <w:divsChild>
                        <w:div w:id="458691431">
                          <w:marLeft w:val="0"/>
                          <w:marRight w:val="0"/>
                          <w:marTop w:val="0"/>
                          <w:marBottom w:val="0"/>
                          <w:divBdr>
                            <w:top w:val="none" w:sz="0" w:space="0" w:color="auto"/>
                            <w:left w:val="none" w:sz="0" w:space="0" w:color="auto"/>
                            <w:bottom w:val="none" w:sz="0" w:space="0" w:color="auto"/>
                            <w:right w:val="none" w:sz="0" w:space="0" w:color="auto"/>
                          </w:divBdr>
                          <w:divsChild>
                            <w:div w:id="1795319729">
                              <w:marLeft w:val="0"/>
                              <w:marRight w:val="0"/>
                              <w:marTop w:val="0"/>
                              <w:marBottom w:val="0"/>
                              <w:divBdr>
                                <w:top w:val="none" w:sz="0" w:space="0" w:color="auto"/>
                                <w:left w:val="none" w:sz="0" w:space="0" w:color="auto"/>
                                <w:bottom w:val="none" w:sz="0" w:space="0" w:color="auto"/>
                                <w:right w:val="none" w:sz="0" w:space="0" w:color="auto"/>
                              </w:divBdr>
                              <w:divsChild>
                                <w:div w:id="360669851">
                                  <w:marLeft w:val="0"/>
                                  <w:marRight w:val="0"/>
                                  <w:marTop w:val="0"/>
                                  <w:marBottom w:val="0"/>
                                  <w:divBdr>
                                    <w:top w:val="none" w:sz="0" w:space="0" w:color="auto"/>
                                    <w:left w:val="none" w:sz="0" w:space="0" w:color="auto"/>
                                    <w:bottom w:val="none" w:sz="0" w:space="0" w:color="auto"/>
                                    <w:right w:val="none" w:sz="0" w:space="0" w:color="auto"/>
                                  </w:divBdr>
                                  <w:divsChild>
                                    <w:div w:id="820921463">
                                      <w:marLeft w:val="0"/>
                                      <w:marRight w:val="0"/>
                                      <w:marTop w:val="0"/>
                                      <w:marBottom w:val="0"/>
                                      <w:divBdr>
                                        <w:top w:val="none" w:sz="0" w:space="0" w:color="auto"/>
                                        <w:left w:val="none" w:sz="0" w:space="0" w:color="auto"/>
                                        <w:bottom w:val="none" w:sz="0" w:space="0" w:color="auto"/>
                                        <w:right w:val="none" w:sz="0" w:space="0" w:color="auto"/>
                                      </w:divBdr>
                                      <w:divsChild>
                                        <w:div w:id="8743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761357">
      <w:bodyDiv w:val="1"/>
      <w:marLeft w:val="0"/>
      <w:marRight w:val="0"/>
      <w:marTop w:val="0"/>
      <w:marBottom w:val="0"/>
      <w:divBdr>
        <w:top w:val="none" w:sz="0" w:space="0" w:color="auto"/>
        <w:left w:val="none" w:sz="0" w:space="0" w:color="auto"/>
        <w:bottom w:val="none" w:sz="0" w:space="0" w:color="auto"/>
        <w:right w:val="none" w:sz="0" w:space="0" w:color="auto"/>
      </w:divBdr>
    </w:div>
    <w:div w:id="1053239507">
      <w:bodyDiv w:val="1"/>
      <w:marLeft w:val="0"/>
      <w:marRight w:val="0"/>
      <w:marTop w:val="0"/>
      <w:marBottom w:val="0"/>
      <w:divBdr>
        <w:top w:val="none" w:sz="0" w:space="0" w:color="auto"/>
        <w:left w:val="none" w:sz="0" w:space="0" w:color="auto"/>
        <w:bottom w:val="none" w:sz="0" w:space="0" w:color="auto"/>
        <w:right w:val="none" w:sz="0" w:space="0" w:color="auto"/>
      </w:divBdr>
    </w:div>
    <w:div w:id="1063337213">
      <w:bodyDiv w:val="1"/>
      <w:marLeft w:val="0"/>
      <w:marRight w:val="0"/>
      <w:marTop w:val="0"/>
      <w:marBottom w:val="0"/>
      <w:divBdr>
        <w:top w:val="none" w:sz="0" w:space="0" w:color="auto"/>
        <w:left w:val="none" w:sz="0" w:space="0" w:color="auto"/>
        <w:bottom w:val="none" w:sz="0" w:space="0" w:color="auto"/>
        <w:right w:val="none" w:sz="0" w:space="0" w:color="auto"/>
      </w:divBdr>
    </w:div>
    <w:div w:id="1148277543">
      <w:bodyDiv w:val="1"/>
      <w:marLeft w:val="0"/>
      <w:marRight w:val="0"/>
      <w:marTop w:val="0"/>
      <w:marBottom w:val="0"/>
      <w:divBdr>
        <w:top w:val="none" w:sz="0" w:space="0" w:color="auto"/>
        <w:left w:val="none" w:sz="0" w:space="0" w:color="auto"/>
        <w:bottom w:val="none" w:sz="0" w:space="0" w:color="auto"/>
        <w:right w:val="none" w:sz="0" w:space="0" w:color="auto"/>
      </w:divBdr>
    </w:div>
    <w:div w:id="1148864964">
      <w:bodyDiv w:val="1"/>
      <w:marLeft w:val="0"/>
      <w:marRight w:val="0"/>
      <w:marTop w:val="0"/>
      <w:marBottom w:val="0"/>
      <w:divBdr>
        <w:top w:val="none" w:sz="0" w:space="0" w:color="auto"/>
        <w:left w:val="none" w:sz="0" w:space="0" w:color="auto"/>
        <w:bottom w:val="none" w:sz="0" w:space="0" w:color="auto"/>
        <w:right w:val="none" w:sz="0" w:space="0" w:color="auto"/>
      </w:divBdr>
    </w:div>
    <w:div w:id="1232734089">
      <w:bodyDiv w:val="1"/>
      <w:marLeft w:val="0"/>
      <w:marRight w:val="0"/>
      <w:marTop w:val="0"/>
      <w:marBottom w:val="0"/>
      <w:divBdr>
        <w:top w:val="none" w:sz="0" w:space="0" w:color="auto"/>
        <w:left w:val="none" w:sz="0" w:space="0" w:color="auto"/>
        <w:bottom w:val="none" w:sz="0" w:space="0" w:color="auto"/>
        <w:right w:val="none" w:sz="0" w:space="0" w:color="auto"/>
      </w:divBdr>
    </w:div>
    <w:div w:id="1416703826">
      <w:bodyDiv w:val="1"/>
      <w:marLeft w:val="0"/>
      <w:marRight w:val="0"/>
      <w:marTop w:val="0"/>
      <w:marBottom w:val="0"/>
      <w:divBdr>
        <w:top w:val="none" w:sz="0" w:space="0" w:color="auto"/>
        <w:left w:val="none" w:sz="0" w:space="0" w:color="auto"/>
        <w:bottom w:val="none" w:sz="0" w:space="0" w:color="auto"/>
        <w:right w:val="none" w:sz="0" w:space="0" w:color="auto"/>
      </w:divBdr>
    </w:div>
    <w:div w:id="1417243522">
      <w:bodyDiv w:val="1"/>
      <w:marLeft w:val="0"/>
      <w:marRight w:val="0"/>
      <w:marTop w:val="0"/>
      <w:marBottom w:val="0"/>
      <w:divBdr>
        <w:top w:val="none" w:sz="0" w:space="0" w:color="auto"/>
        <w:left w:val="none" w:sz="0" w:space="0" w:color="auto"/>
        <w:bottom w:val="none" w:sz="0" w:space="0" w:color="auto"/>
        <w:right w:val="none" w:sz="0" w:space="0" w:color="auto"/>
      </w:divBdr>
    </w:div>
    <w:div w:id="1453288548">
      <w:bodyDiv w:val="1"/>
      <w:marLeft w:val="0"/>
      <w:marRight w:val="0"/>
      <w:marTop w:val="0"/>
      <w:marBottom w:val="0"/>
      <w:divBdr>
        <w:top w:val="none" w:sz="0" w:space="0" w:color="auto"/>
        <w:left w:val="none" w:sz="0" w:space="0" w:color="auto"/>
        <w:bottom w:val="none" w:sz="0" w:space="0" w:color="auto"/>
        <w:right w:val="none" w:sz="0" w:space="0" w:color="auto"/>
      </w:divBdr>
    </w:div>
    <w:div w:id="1484199806">
      <w:bodyDiv w:val="1"/>
      <w:marLeft w:val="0"/>
      <w:marRight w:val="0"/>
      <w:marTop w:val="0"/>
      <w:marBottom w:val="0"/>
      <w:divBdr>
        <w:top w:val="none" w:sz="0" w:space="0" w:color="auto"/>
        <w:left w:val="none" w:sz="0" w:space="0" w:color="auto"/>
        <w:bottom w:val="none" w:sz="0" w:space="0" w:color="auto"/>
        <w:right w:val="none" w:sz="0" w:space="0" w:color="auto"/>
      </w:divBdr>
      <w:divsChild>
        <w:div w:id="1954942205">
          <w:marLeft w:val="0"/>
          <w:marRight w:val="0"/>
          <w:marTop w:val="0"/>
          <w:marBottom w:val="0"/>
          <w:divBdr>
            <w:top w:val="none" w:sz="0" w:space="0" w:color="auto"/>
            <w:left w:val="none" w:sz="0" w:space="0" w:color="auto"/>
            <w:bottom w:val="none" w:sz="0" w:space="0" w:color="auto"/>
            <w:right w:val="none" w:sz="0" w:space="0" w:color="auto"/>
          </w:divBdr>
          <w:divsChild>
            <w:div w:id="1364287131">
              <w:marLeft w:val="0"/>
              <w:marRight w:val="0"/>
              <w:marTop w:val="0"/>
              <w:marBottom w:val="0"/>
              <w:divBdr>
                <w:top w:val="none" w:sz="0" w:space="0" w:color="auto"/>
                <w:left w:val="none" w:sz="0" w:space="0" w:color="auto"/>
                <w:bottom w:val="none" w:sz="0" w:space="0" w:color="auto"/>
                <w:right w:val="none" w:sz="0" w:space="0" w:color="auto"/>
              </w:divBdr>
              <w:divsChild>
                <w:div w:id="32971326">
                  <w:marLeft w:val="0"/>
                  <w:marRight w:val="0"/>
                  <w:marTop w:val="0"/>
                  <w:marBottom w:val="0"/>
                  <w:divBdr>
                    <w:top w:val="none" w:sz="0" w:space="0" w:color="auto"/>
                    <w:left w:val="none" w:sz="0" w:space="0" w:color="auto"/>
                    <w:bottom w:val="none" w:sz="0" w:space="0" w:color="auto"/>
                    <w:right w:val="none" w:sz="0" w:space="0" w:color="auto"/>
                  </w:divBdr>
                  <w:divsChild>
                    <w:div w:id="1656105927">
                      <w:marLeft w:val="0"/>
                      <w:marRight w:val="0"/>
                      <w:marTop w:val="0"/>
                      <w:marBottom w:val="0"/>
                      <w:divBdr>
                        <w:top w:val="none" w:sz="0" w:space="0" w:color="auto"/>
                        <w:left w:val="none" w:sz="0" w:space="0" w:color="auto"/>
                        <w:bottom w:val="none" w:sz="0" w:space="0" w:color="auto"/>
                        <w:right w:val="none" w:sz="0" w:space="0" w:color="auto"/>
                      </w:divBdr>
                      <w:divsChild>
                        <w:div w:id="1738167391">
                          <w:marLeft w:val="0"/>
                          <w:marRight w:val="0"/>
                          <w:marTop w:val="0"/>
                          <w:marBottom w:val="0"/>
                          <w:divBdr>
                            <w:top w:val="none" w:sz="0" w:space="0" w:color="auto"/>
                            <w:left w:val="none" w:sz="0" w:space="0" w:color="auto"/>
                            <w:bottom w:val="none" w:sz="0" w:space="0" w:color="auto"/>
                            <w:right w:val="none" w:sz="0" w:space="0" w:color="auto"/>
                          </w:divBdr>
                          <w:divsChild>
                            <w:div w:id="1378117802">
                              <w:marLeft w:val="0"/>
                              <w:marRight w:val="0"/>
                              <w:marTop w:val="0"/>
                              <w:marBottom w:val="0"/>
                              <w:divBdr>
                                <w:top w:val="none" w:sz="0" w:space="0" w:color="auto"/>
                                <w:left w:val="none" w:sz="0" w:space="0" w:color="auto"/>
                                <w:bottom w:val="none" w:sz="0" w:space="0" w:color="auto"/>
                                <w:right w:val="none" w:sz="0" w:space="0" w:color="auto"/>
                              </w:divBdr>
                              <w:divsChild>
                                <w:div w:id="1588005350">
                                  <w:marLeft w:val="0"/>
                                  <w:marRight w:val="0"/>
                                  <w:marTop w:val="0"/>
                                  <w:marBottom w:val="0"/>
                                  <w:divBdr>
                                    <w:top w:val="none" w:sz="0" w:space="0" w:color="auto"/>
                                    <w:left w:val="none" w:sz="0" w:space="0" w:color="auto"/>
                                    <w:bottom w:val="none" w:sz="0" w:space="0" w:color="auto"/>
                                    <w:right w:val="none" w:sz="0" w:space="0" w:color="auto"/>
                                  </w:divBdr>
                                  <w:divsChild>
                                    <w:div w:id="43039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323282">
      <w:bodyDiv w:val="1"/>
      <w:marLeft w:val="0"/>
      <w:marRight w:val="0"/>
      <w:marTop w:val="0"/>
      <w:marBottom w:val="0"/>
      <w:divBdr>
        <w:top w:val="none" w:sz="0" w:space="0" w:color="auto"/>
        <w:left w:val="none" w:sz="0" w:space="0" w:color="auto"/>
        <w:bottom w:val="none" w:sz="0" w:space="0" w:color="auto"/>
        <w:right w:val="none" w:sz="0" w:space="0" w:color="auto"/>
      </w:divBdr>
    </w:div>
    <w:div w:id="1540968036">
      <w:bodyDiv w:val="1"/>
      <w:marLeft w:val="0"/>
      <w:marRight w:val="0"/>
      <w:marTop w:val="0"/>
      <w:marBottom w:val="0"/>
      <w:divBdr>
        <w:top w:val="none" w:sz="0" w:space="0" w:color="auto"/>
        <w:left w:val="none" w:sz="0" w:space="0" w:color="auto"/>
        <w:bottom w:val="none" w:sz="0" w:space="0" w:color="auto"/>
        <w:right w:val="none" w:sz="0" w:space="0" w:color="auto"/>
      </w:divBdr>
    </w:div>
    <w:div w:id="1572538725">
      <w:bodyDiv w:val="1"/>
      <w:marLeft w:val="0"/>
      <w:marRight w:val="0"/>
      <w:marTop w:val="0"/>
      <w:marBottom w:val="0"/>
      <w:divBdr>
        <w:top w:val="none" w:sz="0" w:space="0" w:color="auto"/>
        <w:left w:val="none" w:sz="0" w:space="0" w:color="auto"/>
        <w:bottom w:val="none" w:sz="0" w:space="0" w:color="auto"/>
        <w:right w:val="none" w:sz="0" w:space="0" w:color="auto"/>
      </w:divBdr>
    </w:div>
    <w:div w:id="1581449846">
      <w:bodyDiv w:val="1"/>
      <w:marLeft w:val="0"/>
      <w:marRight w:val="0"/>
      <w:marTop w:val="0"/>
      <w:marBottom w:val="0"/>
      <w:divBdr>
        <w:top w:val="none" w:sz="0" w:space="0" w:color="auto"/>
        <w:left w:val="none" w:sz="0" w:space="0" w:color="auto"/>
        <w:bottom w:val="none" w:sz="0" w:space="0" w:color="auto"/>
        <w:right w:val="none" w:sz="0" w:space="0" w:color="auto"/>
      </w:divBdr>
      <w:divsChild>
        <w:div w:id="258828574">
          <w:marLeft w:val="0"/>
          <w:marRight w:val="0"/>
          <w:marTop w:val="0"/>
          <w:marBottom w:val="0"/>
          <w:divBdr>
            <w:top w:val="none" w:sz="0" w:space="0" w:color="auto"/>
            <w:left w:val="none" w:sz="0" w:space="0" w:color="auto"/>
            <w:bottom w:val="none" w:sz="0" w:space="0" w:color="auto"/>
            <w:right w:val="none" w:sz="0" w:space="0" w:color="auto"/>
          </w:divBdr>
          <w:divsChild>
            <w:div w:id="553783040">
              <w:marLeft w:val="0"/>
              <w:marRight w:val="0"/>
              <w:marTop w:val="0"/>
              <w:marBottom w:val="0"/>
              <w:divBdr>
                <w:top w:val="none" w:sz="0" w:space="0" w:color="auto"/>
                <w:left w:val="none" w:sz="0" w:space="0" w:color="auto"/>
                <w:bottom w:val="none" w:sz="0" w:space="0" w:color="auto"/>
                <w:right w:val="none" w:sz="0" w:space="0" w:color="auto"/>
              </w:divBdr>
              <w:divsChild>
                <w:div w:id="888147316">
                  <w:marLeft w:val="0"/>
                  <w:marRight w:val="0"/>
                  <w:marTop w:val="0"/>
                  <w:marBottom w:val="0"/>
                  <w:divBdr>
                    <w:top w:val="none" w:sz="0" w:space="0" w:color="auto"/>
                    <w:left w:val="none" w:sz="0" w:space="0" w:color="auto"/>
                    <w:bottom w:val="none" w:sz="0" w:space="0" w:color="auto"/>
                    <w:right w:val="none" w:sz="0" w:space="0" w:color="auto"/>
                  </w:divBdr>
                  <w:divsChild>
                    <w:div w:id="1232278797">
                      <w:marLeft w:val="0"/>
                      <w:marRight w:val="0"/>
                      <w:marTop w:val="0"/>
                      <w:marBottom w:val="0"/>
                      <w:divBdr>
                        <w:top w:val="none" w:sz="0" w:space="0" w:color="auto"/>
                        <w:left w:val="none" w:sz="0" w:space="0" w:color="auto"/>
                        <w:bottom w:val="none" w:sz="0" w:space="0" w:color="auto"/>
                        <w:right w:val="none" w:sz="0" w:space="0" w:color="auto"/>
                      </w:divBdr>
                      <w:divsChild>
                        <w:div w:id="1463573128">
                          <w:marLeft w:val="0"/>
                          <w:marRight w:val="0"/>
                          <w:marTop w:val="0"/>
                          <w:marBottom w:val="0"/>
                          <w:divBdr>
                            <w:top w:val="none" w:sz="0" w:space="0" w:color="auto"/>
                            <w:left w:val="none" w:sz="0" w:space="0" w:color="auto"/>
                            <w:bottom w:val="none" w:sz="0" w:space="0" w:color="auto"/>
                            <w:right w:val="none" w:sz="0" w:space="0" w:color="auto"/>
                          </w:divBdr>
                          <w:divsChild>
                            <w:div w:id="18839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877838">
      <w:bodyDiv w:val="1"/>
      <w:marLeft w:val="0"/>
      <w:marRight w:val="0"/>
      <w:marTop w:val="0"/>
      <w:marBottom w:val="0"/>
      <w:divBdr>
        <w:top w:val="none" w:sz="0" w:space="0" w:color="auto"/>
        <w:left w:val="none" w:sz="0" w:space="0" w:color="auto"/>
        <w:bottom w:val="none" w:sz="0" w:space="0" w:color="auto"/>
        <w:right w:val="none" w:sz="0" w:space="0" w:color="auto"/>
      </w:divBdr>
    </w:div>
    <w:div w:id="1698848949">
      <w:bodyDiv w:val="1"/>
      <w:marLeft w:val="0"/>
      <w:marRight w:val="0"/>
      <w:marTop w:val="0"/>
      <w:marBottom w:val="0"/>
      <w:divBdr>
        <w:top w:val="none" w:sz="0" w:space="0" w:color="auto"/>
        <w:left w:val="none" w:sz="0" w:space="0" w:color="auto"/>
        <w:bottom w:val="none" w:sz="0" w:space="0" w:color="auto"/>
        <w:right w:val="none" w:sz="0" w:space="0" w:color="auto"/>
      </w:divBdr>
    </w:div>
    <w:div w:id="1723359735">
      <w:bodyDiv w:val="1"/>
      <w:marLeft w:val="0"/>
      <w:marRight w:val="0"/>
      <w:marTop w:val="0"/>
      <w:marBottom w:val="0"/>
      <w:divBdr>
        <w:top w:val="none" w:sz="0" w:space="0" w:color="auto"/>
        <w:left w:val="none" w:sz="0" w:space="0" w:color="auto"/>
        <w:bottom w:val="none" w:sz="0" w:space="0" w:color="auto"/>
        <w:right w:val="none" w:sz="0" w:space="0" w:color="auto"/>
      </w:divBdr>
    </w:div>
    <w:div w:id="1735082284">
      <w:bodyDiv w:val="1"/>
      <w:marLeft w:val="0"/>
      <w:marRight w:val="0"/>
      <w:marTop w:val="0"/>
      <w:marBottom w:val="0"/>
      <w:divBdr>
        <w:top w:val="none" w:sz="0" w:space="0" w:color="auto"/>
        <w:left w:val="none" w:sz="0" w:space="0" w:color="auto"/>
        <w:bottom w:val="none" w:sz="0" w:space="0" w:color="auto"/>
        <w:right w:val="none" w:sz="0" w:space="0" w:color="auto"/>
      </w:divBdr>
      <w:divsChild>
        <w:div w:id="32924201">
          <w:marLeft w:val="0"/>
          <w:marRight w:val="0"/>
          <w:marTop w:val="0"/>
          <w:marBottom w:val="0"/>
          <w:divBdr>
            <w:top w:val="none" w:sz="0" w:space="0" w:color="auto"/>
            <w:left w:val="none" w:sz="0" w:space="0" w:color="auto"/>
            <w:bottom w:val="none" w:sz="0" w:space="0" w:color="auto"/>
            <w:right w:val="none" w:sz="0" w:space="0" w:color="auto"/>
          </w:divBdr>
          <w:divsChild>
            <w:div w:id="595406322">
              <w:marLeft w:val="360"/>
              <w:marRight w:val="0"/>
              <w:marTop w:val="0"/>
              <w:marBottom w:val="0"/>
              <w:divBdr>
                <w:top w:val="none" w:sz="0" w:space="0" w:color="auto"/>
                <w:left w:val="none" w:sz="0" w:space="0" w:color="auto"/>
                <w:bottom w:val="none" w:sz="0" w:space="0" w:color="auto"/>
                <w:right w:val="none" w:sz="0" w:space="0" w:color="auto"/>
              </w:divBdr>
            </w:div>
            <w:div w:id="889533670">
              <w:marLeft w:val="360"/>
              <w:marRight w:val="0"/>
              <w:marTop w:val="0"/>
              <w:marBottom w:val="0"/>
              <w:divBdr>
                <w:top w:val="none" w:sz="0" w:space="0" w:color="auto"/>
                <w:left w:val="none" w:sz="0" w:space="0" w:color="auto"/>
                <w:bottom w:val="none" w:sz="0" w:space="0" w:color="auto"/>
                <w:right w:val="none" w:sz="0" w:space="0" w:color="auto"/>
              </w:divBdr>
            </w:div>
            <w:div w:id="1113327436">
              <w:marLeft w:val="360"/>
              <w:marRight w:val="0"/>
              <w:marTop w:val="0"/>
              <w:marBottom w:val="0"/>
              <w:divBdr>
                <w:top w:val="none" w:sz="0" w:space="0" w:color="auto"/>
                <w:left w:val="none" w:sz="0" w:space="0" w:color="auto"/>
                <w:bottom w:val="none" w:sz="0" w:space="0" w:color="auto"/>
                <w:right w:val="none" w:sz="0" w:space="0" w:color="auto"/>
              </w:divBdr>
            </w:div>
            <w:div w:id="1237013121">
              <w:marLeft w:val="360"/>
              <w:marRight w:val="0"/>
              <w:marTop w:val="0"/>
              <w:marBottom w:val="0"/>
              <w:divBdr>
                <w:top w:val="none" w:sz="0" w:space="0" w:color="auto"/>
                <w:left w:val="none" w:sz="0" w:space="0" w:color="auto"/>
                <w:bottom w:val="none" w:sz="0" w:space="0" w:color="auto"/>
                <w:right w:val="none" w:sz="0" w:space="0" w:color="auto"/>
              </w:divBdr>
            </w:div>
            <w:div w:id="1402561724">
              <w:marLeft w:val="360"/>
              <w:marRight w:val="0"/>
              <w:marTop w:val="0"/>
              <w:marBottom w:val="0"/>
              <w:divBdr>
                <w:top w:val="none" w:sz="0" w:space="0" w:color="auto"/>
                <w:left w:val="none" w:sz="0" w:space="0" w:color="auto"/>
                <w:bottom w:val="none" w:sz="0" w:space="0" w:color="auto"/>
                <w:right w:val="none" w:sz="0" w:space="0" w:color="auto"/>
              </w:divBdr>
            </w:div>
            <w:div w:id="1818836367">
              <w:marLeft w:val="360"/>
              <w:marRight w:val="0"/>
              <w:marTop w:val="0"/>
              <w:marBottom w:val="0"/>
              <w:divBdr>
                <w:top w:val="none" w:sz="0" w:space="0" w:color="auto"/>
                <w:left w:val="none" w:sz="0" w:space="0" w:color="auto"/>
                <w:bottom w:val="none" w:sz="0" w:space="0" w:color="auto"/>
                <w:right w:val="none" w:sz="0" w:space="0" w:color="auto"/>
              </w:divBdr>
            </w:div>
            <w:div w:id="1826043260">
              <w:marLeft w:val="360"/>
              <w:marRight w:val="0"/>
              <w:marTop w:val="0"/>
              <w:marBottom w:val="0"/>
              <w:divBdr>
                <w:top w:val="none" w:sz="0" w:space="0" w:color="auto"/>
                <w:left w:val="none" w:sz="0" w:space="0" w:color="auto"/>
                <w:bottom w:val="none" w:sz="0" w:space="0" w:color="auto"/>
                <w:right w:val="none" w:sz="0" w:space="0" w:color="auto"/>
              </w:divBdr>
            </w:div>
            <w:div w:id="1978954205">
              <w:marLeft w:val="360"/>
              <w:marRight w:val="0"/>
              <w:marTop w:val="0"/>
              <w:marBottom w:val="0"/>
              <w:divBdr>
                <w:top w:val="none" w:sz="0" w:space="0" w:color="auto"/>
                <w:left w:val="none" w:sz="0" w:space="0" w:color="auto"/>
                <w:bottom w:val="none" w:sz="0" w:space="0" w:color="auto"/>
                <w:right w:val="none" w:sz="0" w:space="0" w:color="auto"/>
              </w:divBdr>
            </w:div>
            <w:div w:id="2051418811">
              <w:marLeft w:val="360"/>
              <w:marRight w:val="0"/>
              <w:marTop w:val="0"/>
              <w:marBottom w:val="0"/>
              <w:divBdr>
                <w:top w:val="none" w:sz="0" w:space="0" w:color="auto"/>
                <w:left w:val="none" w:sz="0" w:space="0" w:color="auto"/>
                <w:bottom w:val="none" w:sz="0" w:space="0" w:color="auto"/>
                <w:right w:val="none" w:sz="0" w:space="0" w:color="auto"/>
              </w:divBdr>
            </w:div>
          </w:divsChild>
        </w:div>
        <w:div w:id="37975155">
          <w:marLeft w:val="0"/>
          <w:marRight w:val="0"/>
          <w:marTop w:val="0"/>
          <w:marBottom w:val="0"/>
          <w:divBdr>
            <w:top w:val="none" w:sz="0" w:space="0" w:color="auto"/>
            <w:left w:val="none" w:sz="0" w:space="0" w:color="auto"/>
            <w:bottom w:val="none" w:sz="0" w:space="0" w:color="auto"/>
            <w:right w:val="none" w:sz="0" w:space="0" w:color="auto"/>
          </w:divBdr>
        </w:div>
        <w:div w:id="124855406">
          <w:marLeft w:val="0"/>
          <w:marRight w:val="0"/>
          <w:marTop w:val="0"/>
          <w:marBottom w:val="0"/>
          <w:divBdr>
            <w:top w:val="none" w:sz="0" w:space="0" w:color="auto"/>
            <w:left w:val="none" w:sz="0" w:space="0" w:color="auto"/>
            <w:bottom w:val="none" w:sz="0" w:space="0" w:color="auto"/>
            <w:right w:val="none" w:sz="0" w:space="0" w:color="auto"/>
          </w:divBdr>
        </w:div>
        <w:div w:id="247815769">
          <w:marLeft w:val="0"/>
          <w:marRight w:val="0"/>
          <w:marTop w:val="0"/>
          <w:marBottom w:val="0"/>
          <w:divBdr>
            <w:top w:val="none" w:sz="0" w:space="0" w:color="auto"/>
            <w:left w:val="none" w:sz="0" w:space="0" w:color="auto"/>
            <w:bottom w:val="none" w:sz="0" w:space="0" w:color="auto"/>
            <w:right w:val="none" w:sz="0" w:space="0" w:color="auto"/>
          </w:divBdr>
        </w:div>
        <w:div w:id="326371524">
          <w:marLeft w:val="0"/>
          <w:marRight w:val="0"/>
          <w:marTop w:val="0"/>
          <w:marBottom w:val="0"/>
          <w:divBdr>
            <w:top w:val="none" w:sz="0" w:space="0" w:color="auto"/>
            <w:left w:val="none" w:sz="0" w:space="0" w:color="auto"/>
            <w:bottom w:val="none" w:sz="0" w:space="0" w:color="auto"/>
            <w:right w:val="none" w:sz="0" w:space="0" w:color="auto"/>
          </w:divBdr>
        </w:div>
        <w:div w:id="386681408">
          <w:marLeft w:val="0"/>
          <w:marRight w:val="0"/>
          <w:marTop w:val="0"/>
          <w:marBottom w:val="0"/>
          <w:divBdr>
            <w:top w:val="none" w:sz="0" w:space="0" w:color="auto"/>
            <w:left w:val="none" w:sz="0" w:space="0" w:color="auto"/>
            <w:bottom w:val="none" w:sz="0" w:space="0" w:color="auto"/>
            <w:right w:val="none" w:sz="0" w:space="0" w:color="auto"/>
          </w:divBdr>
        </w:div>
        <w:div w:id="407386482">
          <w:marLeft w:val="0"/>
          <w:marRight w:val="0"/>
          <w:marTop w:val="0"/>
          <w:marBottom w:val="0"/>
          <w:divBdr>
            <w:top w:val="none" w:sz="0" w:space="0" w:color="auto"/>
            <w:left w:val="none" w:sz="0" w:space="0" w:color="auto"/>
            <w:bottom w:val="none" w:sz="0" w:space="0" w:color="auto"/>
            <w:right w:val="none" w:sz="0" w:space="0" w:color="auto"/>
          </w:divBdr>
        </w:div>
        <w:div w:id="421492784">
          <w:marLeft w:val="0"/>
          <w:marRight w:val="0"/>
          <w:marTop w:val="0"/>
          <w:marBottom w:val="0"/>
          <w:divBdr>
            <w:top w:val="none" w:sz="0" w:space="0" w:color="auto"/>
            <w:left w:val="none" w:sz="0" w:space="0" w:color="auto"/>
            <w:bottom w:val="none" w:sz="0" w:space="0" w:color="auto"/>
            <w:right w:val="none" w:sz="0" w:space="0" w:color="auto"/>
          </w:divBdr>
        </w:div>
        <w:div w:id="493424461">
          <w:marLeft w:val="0"/>
          <w:marRight w:val="0"/>
          <w:marTop w:val="0"/>
          <w:marBottom w:val="0"/>
          <w:divBdr>
            <w:top w:val="none" w:sz="0" w:space="0" w:color="auto"/>
            <w:left w:val="none" w:sz="0" w:space="0" w:color="auto"/>
            <w:bottom w:val="none" w:sz="0" w:space="0" w:color="auto"/>
            <w:right w:val="none" w:sz="0" w:space="0" w:color="auto"/>
          </w:divBdr>
          <w:divsChild>
            <w:div w:id="1350448890">
              <w:marLeft w:val="360"/>
              <w:marRight w:val="0"/>
              <w:marTop w:val="0"/>
              <w:marBottom w:val="0"/>
              <w:divBdr>
                <w:top w:val="none" w:sz="0" w:space="0" w:color="auto"/>
                <w:left w:val="none" w:sz="0" w:space="0" w:color="auto"/>
                <w:bottom w:val="none" w:sz="0" w:space="0" w:color="auto"/>
                <w:right w:val="none" w:sz="0" w:space="0" w:color="auto"/>
              </w:divBdr>
            </w:div>
          </w:divsChild>
        </w:div>
        <w:div w:id="646670097">
          <w:marLeft w:val="0"/>
          <w:marRight w:val="0"/>
          <w:marTop w:val="0"/>
          <w:marBottom w:val="0"/>
          <w:divBdr>
            <w:top w:val="none" w:sz="0" w:space="0" w:color="auto"/>
            <w:left w:val="none" w:sz="0" w:space="0" w:color="auto"/>
            <w:bottom w:val="none" w:sz="0" w:space="0" w:color="auto"/>
            <w:right w:val="none" w:sz="0" w:space="0" w:color="auto"/>
          </w:divBdr>
        </w:div>
        <w:div w:id="673147972">
          <w:marLeft w:val="0"/>
          <w:marRight w:val="0"/>
          <w:marTop w:val="0"/>
          <w:marBottom w:val="0"/>
          <w:divBdr>
            <w:top w:val="none" w:sz="0" w:space="0" w:color="auto"/>
            <w:left w:val="none" w:sz="0" w:space="0" w:color="auto"/>
            <w:bottom w:val="none" w:sz="0" w:space="0" w:color="auto"/>
            <w:right w:val="none" w:sz="0" w:space="0" w:color="auto"/>
          </w:divBdr>
        </w:div>
        <w:div w:id="946884460">
          <w:marLeft w:val="0"/>
          <w:marRight w:val="0"/>
          <w:marTop w:val="0"/>
          <w:marBottom w:val="0"/>
          <w:divBdr>
            <w:top w:val="none" w:sz="0" w:space="0" w:color="auto"/>
            <w:left w:val="none" w:sz="0" w:space="0" w:color="auto"/>
            <w:bottom w:val="none" w:sz="0" w:space="0" w:color="auto"/>
            <w:right w:val="none" w:sz="0" w:space="0" w:color="auto"/>
          </w:divBdr>
          <w:divsChild>
            <w:div w:id="1663198019">
              <w:marLeft w:val="360"/>
              <w:marRight w:val="0"/>
              <w:marTop w:val="0"/>
              <w:marBottom w:val="0"/>
              <w:divBdr>
                <w:top w:val="none" w:sz="0" w:space="0" w:color="auto"/>
                <w:left w:val="none" w:sz="0" w:space="0" w:color="auto"/>
                <w:bottom w:val="none" w:sz="0" w:space="0" w:color="auto"/>
                <w:right w:val="none" w:sz="0" w:space="0" w:color="auto"/>
              </w:divBdr>
            </w:div>
          </w:divsChild>
        </w:div>
        <w:div w:id="1014922946">
          <w:marLeft w:val="0"/>
          <w:marRight w:val="0"/>
          <w:marTop w:val="0"/>
          <w:marBottom w:val="0"/>
          <w:divBdr>
            <w:top w:val="none" w:sz="0" w:space="0" w:color="auto"/>
            <w:left w:val="none" w:sz="0" w:space="0" w:color="auto"/>
            <w:bottom w:val="none" w:sz="0" w:space="0" w:color="auto"/>
            <w:right w:val="none" w:sz="0" w:space="0" w:color="auto"/>
          </w:divBdr>
        </w:div>
        <w:div w:id="1317301445">
          <w:marLeft w:val="0"/>
          <w:marRight w:val="0"/>
          <w:marTop w:val="0"/>
          <w:marBottom w:val="0"/>
          <w:divBdr>
            <w:top w:val="none" w:sz="0" w:space="0" w:color="auto"/>
            <w:left w:val="none" w:sz="0" w:space="0" w:color="auto"/>
            <w:bottom w:val="none" w:sz="0" w:space="0" w:color="auto"/>
            <w:right w:val="none" w:sz="0" w:space="0" w:color="auto"/>
          </w:divBdr>
        </w:div>
        <w:div w:id="1503085834">
          <w:marLeft w:val="0"/>
          <w:marRight w:val="0"/>
          <w:marTop w:val="0"/>
          <w:marBottom w:val="0"/>
          <w:divBdr>
            <w:top w:val="none" w:sz="0" w:space="0" w:color="auto"/>
            <w:left w:val="none" w:sz="0" w:space="0" w:color="auto"/>
            <w:bottom w:val="none" w:sz="0" w:space="0" w:color="auto"/>
            <w:right w:val="none" w:sz="0" w:space="0" w:color="auto"/>
          </w:divBdr>
        </w:div>
        <w:div w:id="1587955333">
          <w:marLeft w:val="0"/>
          <w:marRight w:val="0"/>
          <w:marTop w:val="0"/>
          <w:marBottom w:val="0"/>
          <w:divBdr>
            <w:top w:val="none" w:sz="0" w:space="0" w:color="auto"/>
            <w:left w:val="none" w:sz="0" w:space="0" w:color="auto"/>
            <w:bottom w:val="none" w:sz="0" w:space="0" w:color="auto"/>
            <w:right w:val="none" w:sz="0" w:space="0" w:color="auto"/>
          </w:divBdr>
          <w:divsChild>
            <w:div w:id="1333872093">
              <w:marLeft w:val="360"/>
              <w:marRight w:val="0"/>
              <w:marTop w:val="0"/>
              <w:marBottom w:val="0"/>
              <w:divBdr>
                <w:top w:val="none" w:sz="0" w:space="0" w:color="auto"/>
                <w:left w:val="none" w:sz="0" w:space="0" w:color="auto"/>
                <w:bottom w:val="none" w:sz="0" w:space="0" w:color="auto"/>
                <w:right w:val="none" w:sz="0" w:space="0" w:color="auto"/>
              </w:divBdr>
            </w:div>
          </w:divsChild>
        </w:div>
        <w:div w:id="1736469313">
          <w:marLeft w:val="0"/>
          <w:marRight w:val="0"/>
          <w:marTop w:val="0"/>
          <w:marBottom w:val="0"/>
          <w:divBdr>
            <w:top w:val="none" w:sz="0" w:space="0" w:color="auto"/>
            <w:left w:val="none" w:sz="0" w:space="0" w:color="auto"/>
            <w:bottom w:val="none" w:sz="0" w:space="0" w:color="auto"/>
            <w:right w:val="none" w:sz="0" w:space="0" w:color="auto"/>
          </w:divBdr>
        </w:div>
        <w:div w:id="1792241941">
          <w:marLeft w:val="0"/>
          <w:marRight w:val="0"/>
          <w:marTop w:val="0"/>
          <w:marBottom w:val="0"/>
          <w:divBdr>
            <w:top w:val="none" w:sz="0" w:space="0" w:color="auto"/>
            <w:left w:val="none" w:sz="0" w:space="0" w:color="auto"/>
            <w:bottom w:val="none" w:sz="0" w:space="0" w:color="auto"/>
            <w:right w:val="none" w:sz="0" w:space="0" w:color="auto"/>
          </w:divBdr>
        </w:div>
        <w:div w:id="2017951161">
          <w:marLeft w:val="0"/>
          <w:marRight w:val="0"/>
          <w:marTop w:val="0"/>
          <w:marBottom w:val="0"/>
          <w:divBdr>
            <w:top w:val="none" w:sz="0" w:space="0" w:color="auto"/>
            <w:left w:val="none" w:sz="0" w:space="0" w:color="auto"/>
            <w:bottom w:val="none" w:sz="0" w:space="0" w:color="auto"/>
            <w:right w:val="none" w:sz="0" w:space="0" w:color="auto"/>
          </w:divBdr>
        </w:div>
        <w:div w:id="2092776679">
          <w:marLeft w:val="0"/>
          <w:marRight w:val="0"/>
          <w:marTop w:val="0"/>
          <w:marBottom w:val="0"/>
          <w:divBdr>
            <w:top w:val="none" w:sz="0" w:space="0" w:color="auto"/>
            <w:left w:val="none" w:sz="0" w:space="0" w:color="auto"/>
            <w:bottom w:val="none" w:sz="0" w:space="0" w:color="auto"/>
            <w:right w:val="none" w:sz="0" w:space="0" w:color="auto"/>
          </w:divBdr>
        </w:div>
      </w:divsChild>
    </w:div>
    <w:div w:id="1796632559">
      <w:bodyDiv w:val="1"/>
      <w:marLeft w:val="0"/>
      <w:marRight w:val="0"/>
      <w:marTop w:val="0"/>
      <w:marBottom w:val="0"/>
      <w:divBdr>
        <w:top w:val="none" w:sz="0" w:space="0" w:color="auto"/>
        <w:left w:val="none" w:sz="0" w:space="0" w:color="auto"/>
        <w:bottom w:val="none" w:sz="0" w:space="0" w:color="auto"/>
        <w:right w:val="none" w:sz="0" w:space="0" w:color="auto"/>
      </w:divBdr>
    </w:div>
    <w:div w:id="1858155223">
      <w:bodyDiv w:val="1"/>
      <w:marLeft w:val="0"/>
      <w:marRight w:val="0"/>
      <w:marTop w:val="0"/>
      <w:marBottom w:val="0"/>
      <w:divBdr>
        <w:top w:val="none" w:sz="0" w:space="0" w:color="auto"/>
        <w:left w:val="none" w:sz="0" w:space="0" w:color="auto"/>
        <w:bottom w:val="none" w:sz="0" w:space="0" w:color="auto"/>
        <w:right w:val="none" w:sz="0" w:space="0" w:color="auto"/>
      </w:divBdr>
    </w:div>
    <w:div w:id="1906141359">
      <w:bodyDiv w:val="1"/>
      <w:marLeft w:val="0"/>
      <w:marRight w:val="0"/>
      <w:marTop w:val="0"/>
      <w:marBottom w:val="0"/>
      <w:divBdr>
        <w:top w:val="none" w:sz="0" w:space="0" w:color="auto"/>
        <w:left w:val="none" w:sz="0" w:space="0" w:color="auto"/>
        <w:bottom w:val="none" w:sz="0" w:space="0" w:color="auto"/>
        <w:right w:val="none" w:sz="0" w:space="0" w:color="auto"/>
      </w:divBdr>
    </w:div>
    <w:div w:id="2071951736">
      <w:bodyDiv w:val="1"/>
      <w:marLeft w:val="0"/>
      <w:marRight w:val="0"/>
      <w:marTop w:val="0"/>
      <w:marBottom w:val="0"/>
      <w:divBdr>
        <w:top w:val="none" w:sz="0" w:space="0" w:color="auto"/>
        <w:left w:val="none" w:sz="0" w:space="0" w:color="auto"/>
        <w:bottom w:val="none" w:sz="0" w:space="0" w:color="auto"/>
        <w:right w:val="none" w:sz="0" w:space="0" w:color="auto"/>
      </w:divBdr>
    </w:div>
    <w:div w:id="214666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iew.officeapps.live.com/op/view.aspx?src=https%3A%2F%2Fengineerthefuture.dk%2Fmedia%2Fm22phnm1%2Flogbog_planlaegning.docx&amp;wdOrigin=BROWSELINK" TargetMode="External"/><Relationship Id="rId21" Type="http://schemas.openxmlformats.org/officeDocument/2006/relationships/hyperlink" Target="https://view.officeapps.live.com/op/view.aspx?src=https%3A%2F%2Fengineerthefuture.dk%2Fmedia%2Fm22phnm1%2Flogbog_planlaegning.docx&amp;wdOrigin=BROWSELINK" TargetMode="External"/><Relationship Id="rId42" Type="http://schemas.openxmlformats.org/officeDocument/2006/relationships/hyperlink" Target="https://view.officeapps.live.com/op/view.aspx?src=https%3A%2F%2Fengineerthefuture.dk%2Fmedia%2Fm22phnm1%2Flogbog_planlaegning.docx&amp;wdOrigin=BROWSELINK" TargetMode="External"/><Relationship Id="rId63" Type="http://schemas.openxmlformats.org/officeDocument/2006/relationships/hyperlink" Target="https://view.officeapps.live.com/op/view.aspx?src=https%3A%2F%2Fengineerthefuture.dk%2Fmedia%2Frjzpm1o2%2Fproblemskitse_forstaa-udfordringen.docx&amp;wdOrigin=BROWSELINK" TargetMode="External"/><Relationship Id="rId84" Type="http://schemas.openxmlformats.org/officeDocument/2006/relationships/hyperlink" Target="https://view.officeapps.live.com/op/view.aspx?src=https%3A%2F%2Fengineerthefuture.dk%2Fmedia%2Fm22phnm1%2Flogbog_planlaegning.docx&amp;wdOrigin=BROWSELINK" TargetMode="External"/><Relationship Id="rId138" Type="http://schemas.openxmlformats.org/officeDocument/2006/relationships/hyperlink" Target="https://view.officeapps.live.com/op/view.aspx?src=https%3A%2F%2Fengineerthefuture.dk%2Fmedia%2Fbn3bx2sj%2Fgenerel-prototypetest_forbedre.docx&amp;wdOrigin=BROWSELINK" TargetMode="External"/><Relationship Id="rId159" Type="http://schemas.openxmlformats.org/officeDocument/2006/relationships/hyperlink" Target="https://view.officeapps.live.com/op/view.aspx?src=https%3A%2F%2Fengineerthefuture.dk%2Fmedia%2Fm22phnm1%2Flogbog_planlaegning.docx&amp;wdOrigin=BROWSELINK" TargetMode="External"/><Relationship Id="rId170" Type="http://schemas.openxmlformats.org/officeDocument/2006/relationships/hyperlink" Target="https://view.officeapps.live.com/op/view.aspx?src=https%3A%2F%2Fengineerthefuture.dk%2Fmedia%2F1f0pno5t%2Fforbered-jeres-praesentation_praesentere.docx&amp;wdOrigin=BROWSELINK" TargetMode="External"/><Relationship Id="rId191" Type="http://schemas.openxmlformats.org/officeDocument/2006/relationships/image" Target="media/image20.jpeg"/><Relationship Id="rId107" Type="http://schemas.openxmlformats.org/officeDocument/2006/relationships/hyperlink" Target="https://view.officeapps.live.com/op/view.aspx?src=https%3A%2F%2Fengineerthefuture.dk%2Fmedia%2F4xqloqtq%2Fvidenskortlaegning_undersoege.docx&amp;wdOrigin=BROWSELINK" TargetMode="External"/><Relationship Id="rId11" Type="http://schemas.openxmlformats.org/officeDocument/2006/relationships/image" Target="media/image1.png"/><Relationship Id="rId32" Type="http://schemas.openxmlformats.org/officeDocument/2006/relationships/hyperlink" Target="https://engineerthefuture.dk/undervisning/ungdomsuddannelser/undervisningsmaterialer/undervisningsforloeb-og-oevelser/rens-vandet-cowi-case/" TargetMode="External"/><Relationship Id="rId53" Type="http://schemas.openxmlformats.org/officeDocument/2006/relationships/hyperlink" Target="https://view.officeapps.live.com/op/view.aspx?src=https%3A%2F%2Fengineerthefuture.dk%2Fmedia%2Fm22phnm1%2Flogbog_planlaegning.docx&amp;wdOrigin=BROWSELINK" TargetMode="External"/><Relationship Id="rId74" Type="http://schemas.openxmlformats.org/officeDocument/2006/relationships/image" Target="media/image8.png"/><Relationship Id="rId128" Type="http://schemas.openxmlformats.org/officeDocument/2006/relationships/hyperlink" Target="https://view.officeapps.live.com/op/view.aspx?src=https%3A%2F%2Fengineerthefuture.dk%2Fmedia%2F4xqloqtq%2Fvidenskortlaegning_undersoege.docx&amp;wdOrigin=BROWSELINK" TargetMode="External"/><Relationship Id="rId149" Type="http://schemas.openxmlformats.org/officeDocument/2006/relationships/hyperlink" Target="https://view.officeapps.live.com/op/view.aspx?src=https%3A%2F%2Fengineerthefuture.dk%2Fmedia%2F4xqloqtq%2Fvidenskortlaegning_undersoege.docx&amp;wdOrigin=BROWSELINK" TargetMode="External"/><Relationship Id="rId5" Type="http://schemas.openxmlformats.org/officeDocument/2006/relationships/numbering" Target="numbering.xml"/><Relationship Id="rId95" Type="http://schemas.openxmlformats.org/officeDocument/2006/relationships/hyperlink" Target="https://view.officeapps.live.com/op/view.aspx?src=https%3A%2F%2Fengineerthefuture.dk%2Fmedia%2Fbn3bx2sj%2Fgenerel-prototypetest_forbedre.docx&amp;wdOrigin=BROWSELINK" TargetMode="External"/><Relationship Id="rId160" Type="http://schemas.openxmlformats.org/officeDocument/2006/relationships/hyperlink" Target="https://view.officeapps.live.com/op/view.aspx?src=https%3A%2F%2Fengineerthefuture.dk%2Fmedia%2Fscefrp0p%2Ftjek-paa-engineeringprocessen_planlaegning.docx&amp;wdOrigin=BROWSELINK" TargetMode="External"/><Relationship Id="rId181" Type="http://schemas.openxmlformats.org/officeDocument/2006/relationships/hyperlink" Target="https://www.detergodtatvide.dk/" TargetMode="External"/><Relationship Id="rId22" Type="http://schemas.openxmlformats.org/officeDocument/2006/relationships/hyperlink" Target="https://view.officeapps.live.com/op/view.aspx?src=https%3A%2F%2Fengineerthefuture.dk%2Fmedia%2F4xqloqtq%2Fvidenskortlaegning_undersoege.docx&amp;wdOrigin=BROWSELINK" TargetMode="External"/><Relationship Id="rId43" Type="http://schemas.openxmlformats.org/officeDocument/2006/relationships/hyperlink" Target="https://view.officeapps.live.com/op/view.aspx?src=https%3A%2F%2Fengineerthefuture.dk%2Fmedia%2F4xqloqtq%2Fvidenskortlaegning_undersoege.docx&amp;wdOrigin=BROWSELINK" TargetMode="External"/><Relationship Id="rId64" Type="http://schemas.openxmlformats.org/officeDocument/2006/relationships/hyperlink" Target="https://view.officeapps.live.com/op/view.aspx?src=https%3A%2F%2Fengineerthefuture.dk%2Fmedia%2Fm22phnm1%2Flogbog_planlaegning.docx&amp;wdOrigin=BROWSELINK" TargetMode="External"/><Relationship Id="rId118" Type="http://schemas.openxmlformats.org/officeDocument/2006/relationships/hyperlink" Target="https://view.officeapps.live.com/op/view.aspx?src=https%3A%2F%2Fengineerthefuture.dk%2Fmedia%2Fscefrp0p%2Ftjek-paa-engineeringprocessen_planlaegning.docx&amp;wdOrigin=BROWSELINK" TargetMode="External"/><Relationship Id="rId139" Type="http://schemas.openxmlformats.org/officeDocument/2006/relationships/hyperlink" Target="https://view.officeapps.live.com/op/view.aspx?src=https%3A%2F%2Fengineerthefuture.dk%2Fmedia%2Fm22phnm1%2Flogbog_planlaegning.docx&amp;wdOrigin=BROWSELINK" TargetMode="External"/><Relationship Id="rId85" Type="http://schemas.openxmlformats.org/officeDocument/2006/relationships/hyperlink" Target="https://view.officeapps.live.com/op/view.aspx?src=https%3A%2F%2Fengineerthefuture.dk%2Fmedia%2Fyrfhdtpr%2Flaeg-en-plan_konkretisere.docx&amp;wdOrigin=BROWSELINK" TargetMode="External"/><Relationship Id="rId150" Type="http://schemas.openxmlformats.org/officeDocument/2006/relationships/hyperlink" Target="https://view.officeapps.live.com/op/view.aspx?src=https%3A%2F%2Fengineerthefuture.dk%2Fmedia%2Fjjade1xe%2Falmindelig-brainstorm_faa-ideer.docx&amp;wdOrigin=BROWSELINK" TargetMode="External"/><Relationship Id="rId171" Type="http://schemas.openxmlformats.org/officeDocument/2006/relationships/hyperlink" Target="https://view.officeapps.live.com/op/view.aspx?src=https%3A%2F%2Fengineerthefuture.dk%2Fmedia%2Fvo0jzlws%2Fengineeringposter_praesentere.docx&amp;wdOrigin=BROWSELINK" TargetMode="External"/><Relationship Id="rId192" Type="http://schemas.openxmlformats.org/officeDocument/2006/relationships/header" Target="header1.xml"/><Relationship Id="rId12" Type="http://schemas.openxmlformats.org/officeDocument/2006/relationships/hyperlink" Target="https://nye.dk/miljoe-og-genanvendelse-af-vand/" TargetMode="External"/><Relationship Id="rId33" Type="http://schemas.openxmlformats.org/officeDocument/2006/relationships/image" Target="media/image4.png"/><Relationship Id="rId108" Type="http://schemas.openxmlformats.org/officeDocument/2006/relationships/hyperlink" Target="https://view.officeapps.live.com/op/view.aspx?src=https%3A%2F%2Fengineerthefuture.dk%2Fmedia%2Frjzpm1o2%2Fproblemskitse_forstaa-udfordringen.docx&amp;wdOrigin=BROWSELINK" TargetMode="External"/><Relationship Id="rId129" Type="http://schemas.openxmlformats.org/officeDocument/2006/relationships/hyperlink" Target="https://view.officeapps.live.com/op/view.aspx?src=https%3A%2F%2Fengineerthefuture.dk%2Fmedia%2Fm22phnm1%2Flogbog_planlaegning.docx&amp;wdOrigin=BROWSELINK" TargetMode="External"/><Relationship Id="rId54" Type="http://schemas.openxmlformats.org/officeDocument/2006/relationships/hyperlink" Target="https://view.officeapps.live.com/op/view.aspx?src=https%3A%2F%2Fengineerthefuture.dk%2Fmedia%2F4xqloqtq%2Fvidenskortlaegning_undersoege.docx&amp;wdOrigin=BROWSELINK" TargetMode="External"/><Relationship Id="rId75" Type="http://schemas.openxmlformats.org/officeDocument/2006/relationships/hyperlink" Target="https://view.officeapps.live.com/op/view.aspx?src=https%3A%2F%2Fengineerthefuture.dk%2Fmedia%2Fjjade1xe%2Falmindelig-brainstorm_faa-ideer.docx&amp;wdOrigin=BROWSELINK" TargetMode="External"/><Relationship Id="rId96" Type="http://schemas.openxmlformats.org/officeDocument/2006/relationships/hyperlink" Target="https://view.officeapps.live.com/op/view.aspx?src=https%3A%2F%2Fengineerthefuture.dk%2Fmedia%2Fyrfhdtpr%2Flaeg-en-plan_konkretisere.docx&amp;wdOrigin=BROWSELINK" TargetMode="External"/><Relationship Id="rId140" Type="http://schemas.openxmlformats.org/officeDocument/2006/relationships/hyperlink" Target="https://engineerthefuture.dk/undervisning/ungdomsuddannelser/undervisningsmaterialer/undervisningsforloeb-og-oevelser/rens-vandet-cowi-case/" TargetMode="External"/><Relationship Id="rId161" Type="http://schemas.openxmlformats.org/officeDocument/2006/relationships/image" Target="media/image16.png"/><Relationship Id="rId182" Type="http://schemas.openxmlformats.org/officeDocument/2006/relationships/hyperlink" Target="https://www.undervisningslokalet.dk/" TargetMode="External"/><Relationship Id="rId6" Type="http://schemas.openxmlformats.org/officeDocument/2006/relationships/styles" Target="styles.xml"/><Relationship Id="rId23" Type="http://schemas.openxmlformats.org/officeDocument/2006/relationships/hyperlink" Target="https://view.officeapps.live.com/op/view.aspx?src=https%3A%2F%2Fengineerthefuture.dk%2Fmedia%2Frjzpm1o2%2Fproblemskitse_forstaa-udfordringen.docx&amp;wdOrigin=BROWSELINK" TargetMode="External"/><Relationship Id="rId119" Type="http://schemas.openxmlformats.org/officeDocument/2006/relationships/hyperlink" Target="https://engineerthefuture.dk/undervisning/ungdomsuddannelser/undervisningsmaterialer/undervisningsforloeb-og-oevelser/rens-vandet-cowi-case/" TargetMode="External"/><Relationship Id="rId44" Type="http://schemas.openxmlformats.org/officeDocument/2006/relationships/hyperlink" Target="https://view.officeapps.live.com/op/view.aspx?src=https%3A%2F%2Fengineerthefuture.dk%2Fmedia%2Frjzpm1o2%2Fproblemskitse_forstaa-udfordringen.docx&amp;wdOrigin=BROWSELINK" TargetMode="External"/><Relationship Id="rId65" Type="http://schemas.openxmlformats.org/officeDocument/2006/relationships/hyperlink" Target="https://view.officeapps.live.com/op/view.aspx?src=https%3A%2F%2Fengineerthefuture.dk%2Fmedia%2F4xqloqtq%2Fvidenskortlaegning_undersoege.docx&amp;wdOrigin=BROWSELINK" TargetMode="External"/><Relationship Id="rId86" Type="http://schemas.openxmlformats.org/officeDocument/2006/relationships/hyperlink" Target="https://view.officeapps.live.com/op/view.aspx?src=https%3A%2F%2Fengineerthefuture.dk%2Fmedia%2Fscefrp0p%2Ftjek-paa-engineeringprocessen_planlaegning.docx&amp;wdOrigin=BROWSELINK" TargetMode="External"/><Relationship Id="rId130" Type="http://schemas.openxmlformats.org/officeDocument/2006/relationships/hyperlink" Target="https://view.officeapps.live.com/op/view.aspx?src=https%3A%2F%2Fengineerthefuture.dk%2Fmedia%2Fscefrp0p%2Ftjek-paa-engineeringprocessen_planlaegning.docx&amp;wdOrigin=BROWSELINK" TargetMode="External"/><Relationship Id="rId151" Type="http://schemas.openxmlformats.org/officeDocument/2006/relationships/hyperlink" Target="https://view.officeapps.live.com/op/view.aspx?src=https%3A%2F%2Fengineerthefuture.dk%2Fmedia%2Fftljmhib%2Fbordet-rundet_faa-ideer.docx&amp;wdOrigin=BROWSELINK" TargetMode="External"/><Relationship Id="rId172" Type="http://schemas.openxmlformats.org/officeDocument/2006/relationships/hyperlink" Target="https://view.officeapps.live.com/op/view.aspx?src=https%3A%2F%2Fengineerthefuture.dk%2Fmedia%2Fm22phnm1%2Flogbog_planlaegning.docx&amp;wdOrigin=BROWSELINK" TargetMode="External"/><Relationship Id="rId193" Type="http://schemas.openxmlformats.org/officeDocument/2006/relationships/footer" Target="footer1.xml"/><Relationship Id="rId13" Type="http://schemas.openxmlformats.org/officeDocument/2006/relationships/image" Target="media/image2.png"/><Relationship Id="rId109" Type="http://schemas.openxmlformats.org/officeDocument/2006/relationships/hyperlink" Target="https://view.officeapps.live.com/op/view.aspx?src=https%3A%2F%2Fengineerthefuture.dk%2Fmedia%2Fm22phnm1%2Flogbog_planlaegning.docx&amp;wdOrigin=BROWSELINK" TargetMode="External"/><Relationship Id="rId34" Type="http://schemas.openxmlformats.org/officeDocument/2006/relationships/hyperlink" Target="https://view.officeapps.live.com/op/view.aspx?src=https%3A%2F%2Fengineerthefuture.dk%2Fmedia%2Fm22phnm1%2Flogbog_planlaegning.docx&amp;wdOrigin=BROWSELINK" TargetMode="External"/><Relationship Id="rId50" Type="http://schemas.openxmlformats.org/officeDocument/2006/relationships/image" Target="media/image6.png"/><Relationship Id="rId55" Type="http://schemas.openxmlformats.org/officeDocument/2006/relationships/hyperlink" Target="https://view.officeapps.live.com/op/view.aspx?src=https%3A%2F%2Fengineerthefuture.dk%2Fmedia%2Fscefrp0p%2Ftjek-paa-engineeringprocessen_planlaegning.docx&amp;wdOrigin=BROWSELINK" TargetMode="External"/><Relationship Id="rId76" Type="http://schemas.openxmlformats.org/officeDocument/2006/relationships/hyperlink" Target="https://view.officeapps.live.com/op/view.aspx?src=https%3A%2F%2Fengineerthefuture.dk%2Fmedia%2Fqeehwbau%2Fhvilken-ide-vaelger-vi_faa-ideer.docx&amp;wdOrigin=BROWSELINK" TargetMode="External"/><Relationship Id="rId97" Type="http://schemas.openxmlformats.org/officeDocument/2006/relationships/hyperlink" Target="https://view.officeapps.live.com/op/view.aspx?src=https%3A%2F%2Fengineerthefuture.dk%2Fmedia%2Fscefrp0p%2Ftjek-paa-engineeringprocessen_planlaegning.docx&amp;wdOrigin=BROWSELINK" TargetMode="External"/><Relationship Id="rId104" Type="http://schemas.openxmlformats.org/officeDocument/2006/relationships/hyperlink" Target="https://view.officeapps.live.com/op/view.aspx?src=https%3A%2F%2Fengineerthefuture.dk%2Fmedia%2Fm22phnm1%2Flogbog_planlaegning.docx&amp;wdOrigin=BROWSELINK" TargetMode="External"/><Relationship Id="rId120" Type="http://schemas.openxmlformats.org/officeDocument/2006/relationships/image" Target="media/image12.png"/><Relationship Id="rId125" Type="http://schemas.openxmlformats.org/officeDocument/2006/relationships/hyperlink" Target="https://engineerthefuture.dk/undervisning/ungdomsuddannelser/undervisningsmaterialer/undervisningsforloeb-og-oevelser/rens-vandet-cowi-case/" TargetMode="External"/><Relationship Id="rId141" Type="http://schemas.openxmlformats.org/officeDocument/2006/relationships/image" Target="media/image13.png"/><Relationship Id="rId146" Type="http://schemas.openxmlformats.org/officeDocument/2006/relationships/hyperlink" Target="https://engineerthefuture.dk/undervisning/ungdomsuddannelser/undervisningsmaterialer/undervisningsforloeb-og-oevelser/rens-vandet-cowi-case/" TargetMode="External"/><Relationship Id="rId167" Type="http://schemas.openxmlformats.org/officeDocument/2006/relationships/hyperlink" Target="https://view.officeapps.live.com/op/view.aspx?src=https%3A%2F%2Fengineerthefuture.dk%2Fmedia%2Fvo0jzlws%2Fengineeringposter_praesentere.docx&amp;wdOrigin=BROWSELINK" TargetMode="External"/><Relationship Id="rId188" Type="http://schemas.openxmlformats.org/officeDocument/2006/relationships/image" Target="media/image17.png"/><Relationship Id="rId7" Type="http://schemas.openxmlformats.org/officeDocument/2006/relationships/settings" Target="settings.xml"/><Relationship Id="rId71" Type="http://schemas.openxmlformats.org/officeDocument/2006/relationships/hyperlink" Target="https://view.officeapps.live.com/op/view.aspx?src=https%3A%2F%2Fengineerthefuture.dk%2Fmedia%2F4xqloqtq%2Fvidenskortlaegning_undersoege.docx&amp;wdOrigin=BROWSELINK" TargetMode="External"/><Relationship Id="rId92" Type="http://schemas.openxmlformats.org/officeDocument/2006/relationships/hyperlink" Target="https://view.officeapps.live.com/op/view.aspx?src=https%3A%2F%2Fengineerthefuture.dk%2Fmedia%2Fscefrp0p%2Ftjek-paa-engineeringprocessen_planlaegning.docx&amp;wdOrigin=BROWSELINK" TargetMode="External"/><Relationship Id="rId162" Type="http://schemas.openxmlformats.org/officeDocument/2006/relationships/hyperlink" Target="https://view.officeapps.live.com/op/view.aspx?src=https%3A%2F%2Fengineerthefuture.dk%2Fmedia%2F1f0pno5t%2Fforbered-jeres-praesentation_praesentere.docx&amp;wdOrigin=BROWSELINK" TargetMode="External"/><Relationship Id="rId183" Type="http://schemas.openxmlformats.org/officeDocument/2006/relationships/hyperlink" Target="https://www.dn.dk/vi-kaemper-for/et-levende-hav/iltsvind/" TargetMode="External"/><Relationship Id="rId2" Type="http://schemas.openxmlformats.org/officeDocument/2006/relationships/customXml" Target="../customXml/item2.xml"/><Relationship Id="rId29" Type="http://schemas.openxmlformats.org/officeDocument/2006/relationships/hyperlink" Target="https://view.officeapps.live.com/op/view.aspx?src=https%3A%2F%2Fengineerthefuture.dk%2Fmedia%2Fm22phnm1%2Flogbog_planlaegning.docx&amp;wdOrigin=BROWSELINK" TargetMode="External"/><Relationship Id="rId24" Type="http://schemas.openxmlformats.org/officeDocument/2006/relationships/image" Target="media/image3.png"/><Relationship Id="rId40" Type="http://schemas.openxmlformats.org/officeDocument/2006/relationships/hyperlink" Target="https://view.officeapps.live.com/op/view.aspx?src=https%3A%2F%2Fengineerthefuture.dk%2Fmedia%2Fscefrp0p%2Ftjek-paa-engineeringprocessen_planlaegning.docx&amp;wdOrigin=BROWSELINK" TargetMode="External"/><Relationship Id="rId45" Type="http://schemas.openxmlformats.org/officeDocument/2006/relationships/hyperlink" Target="https://engineerthefuture.dk/undervisning/ungdomsuddannelser/undervisningsmaterialer/undervisningsforloeb-og-oevelser/rens-vandet-cowi-case/" TargetMode="External"/><Relationship Id="rId66" Type="http://schemas.openxmlformats.org/officeDocument/2006/relationships/hyperlink" Target="https://view.officeapps.live.com/op/view.aspx?src=https%3A%2F%2Fengineerthefuture.dk%2Fmedia%2Fscefrp0p%2Ftjek-paa-engineeringprocessen_planlaegning.docx&amp;wdOrigin=BROWSELINK" TargetMode="External"/><Relationship Id="rId87" Type="http://schemas.openxmlformats.org/officeDocument/2006/relationships/image" Target="media/image9.png"/><Relationship Id="rId110" Type="http://schemas.openxmlformats.org/officeDocument/2006/relationships/hyperlink" Target="https://view.officeapps.live.com/op/view.aspx?src=https%3A%2F%2Fengineerthefuture.dk%2Fmedia%2Fscefrp0p%2Ftjek-paa-engineeringprocessen_planlaegning.docx&amp;wdOrigin=BROWSELINK" TargetMode="External"/><Relationship Id="rId115" Type="http://schemas.openxmlformats.org/officeDocument/2006/relationships/hyperlink" Target="https://view.officeapps.live.com/op/view.aspx?src=https%3A%2F%2Fengineerthefuture.dk%2Fmedia%2F4xqloqtq%2Fvidenskortlaegning_undersoege.docx&amp;wdOrigin=BROWSELINK" TargetMode="External"/><Relationship Id="rId131" Type="http://schemas.openxmlformats.org/officeDocument/2006/relationships/hyperlink" Target="https://engineerthefuture.dk/undervisning/ungdomsuddannelser/undervisningsmaterialer/undervisningsforloeb-og-oevelser/rens-vandet-cowi-case/" TargetMode="External"/><Relationship Id="rId136" Type="http://schemas.openxmlformats.org/officeDocument/2006/relationships/hyperlink" Target="https://view.officeapps.live.com/op/view.aspx?src=https%3A%2F%2Fengineerthefuture.dk%2Fmedia%2F4xqloqtq%2Fvidenskortlaegning_undersoege.docx&amp;wdOrigin=BROWSELINK" TargetMode="External"/><Relationship Id="rId157" Type="http://schemas.openxmlformats.org/officeDocument/2006/relationships/hyperlink" Target="https://view.officeapps.live.com/op/view.aspx?src=https%3A%2F%2Fengineerthefuture.dk%2Fmedia%2Fimdlqeki%2Farbejdstegning_konkretisere.docx&amp;wdOrigin=BROWSELINK" TargetMode="External"/><Relationship Id="rId178" Type="http://schemas.openxmlformats.org/officeDocument/2006/relationships/hyperlink" Target="https://nye.dk/miljoe-og-genanvendelse-af-vand/" TargetMode="External"/><Relationship Id="rId61" Type="http://schemas.openxmlformats.org/officeDocument/2006/relationships/hyperlink" Target="https://view.officeapps.live.com/op/view.aspx?src=https%3A%2F%2Fengineerthefuture.dk%2Fmedia%2Fscefrp0p%2Ftjek-paa-engineeringprocessen_planlaegning.docx&amp;wdOrigin=BROWSELINK" TargetMode="External"/><Relationship Id="rId82" Type="http://schemas.openxmlformats.org/officeDocument/2006/relationships/hyperlink" Target="https://view.officeapps.live.com/op/view.aspx?src=https%3A%2F%2Fengineerthefuture.dk%2Fmedia%2Fimdlqeki%2Farbejdstegning_konkretisere.docx&amp;wdOrigin=BROWSELINK" TargetMode="External"/><Relationship Id="rId152" Type="http://schemas.openxmlformats.org/officeDocument/2006/relationships/hyperlink" Target="https://view.officeapps.live.com/op/view.aspx?src=https%3A%2F%2Fengineerthefuture.dk%2Fmedia%2Fyrfhdtpr%2Flaeg-en-plan_konkretisere.docx&amp;wdOrigin=BROWSELINK" TargetMode="External"/><Relationship Id="rId173" Type="http://schemas.openxmlformats.org/officeDocument/2006/relationships/hyperlink" Target="https://view.officeapps.live.com/op/view.aspx?src=https%3A%2F%2Fengineerthefuture.dk%2Fmedia%2Fscefrp0p%2Ftjek-paa-engineeringprocessen_planlaegning.docx&amp;wdOrigin=BROWSELINK" TargetMode="External"/><Relationship Id="rId194" Type="http://schemas.openxmlformats.org/officeDocument/2006/relationships/fontTable" Target="fontTable.xml"/><Relationship Id="rId19" Type="http://schemas.openxmlformats.org/officeDocument/2006/relationships/hyperlink" Target="https://view.officeapps.live.com/op/view.aspx?src=https%3A%2F%2Fengineerthefuture.dk%2Fmedia%2Fp3fhtb13%2Froller-i-gruppearbejdet_metodekort.docx&amp;wdOrigin=BROWSELINK" TargetMode="External"/><Relationship Id="rId14" Type="http://schemas.openxmlformats.org/officeDocument/2006/relationships/hyperlink" Target="https://www.youtube.com/watch?v=7xAt1E3Pvm0" TargetMode="External"/><Relationship Id="rId30" Type="http://schemas.openxmlformats.org/officeDocument/2006/relationships/hyperlink" Target="https://view.officeapps.live.com/op/view.aspx?src=https%3A%2F%2Fengineerthefuture.dk%2Fmedia%2F4xqloqtq%2Fvidenskortlaegning_undersoege.docx&amp;wdOrigin=BROWSELINK" TargetMode="External"/><Relationship Id="rId35" Type="http://schemas.openxmlformats.org/officeDocument/2006/relationships/hyperlink" Target="https://view.officeapps.live.com/op/view.aspx?src=https%3A%2F%2Fengineerthefuture.dk%2Fmedia%2F4xqloqtq%2Fvidenskortlaegning_undersoege.docx&amp;wdOrigin=BROWSELINK" TargetMode="External"/><Relationship Id="rId56" Type="http://schemas.openxmlformats.org/officeDocument/2006/relationships/hyperlink" Target="https://engineerthefuture.dk/undervisning/ungdomsuddannelser/undervisningsmaterialer/undervisningsforloeb-og-oevelser/rens-vandet-cowi-case/" TargetMode="External"/><Relationship Id="rId77" Type="http://schemas.openxmlformats.org/officeDocument/2006/relationships/hyperlink" Target="https://view.officeapps.live.com/op/view.aspx?src=https%3A%2F%2Fengineerthefuture.dk%2Fmedia%2Fyrfhdtpr%2Flaeg-en-plan_konkretisere.docx&amp;wdOrigin=BROWSELINK" TargetMode="External"/><Relationship Id="rId100" Type="http://schemas.openxmlformats.org/officeDocument/2006/relationships/hyperlink" Target="https://view.officeapps.live.com/op/view.aspx?src=https%3A%2F%2Fengineerthefuture.dk%2Fmedia%2F1f0pno5t%2Fforbered-jeres-praesentation_praesentere.docx&amp;wdOrigin=BROWSELINK" TargetMode="External"/><Relationship Id="rId105" Type="http://schemas.openxmlformats.org/officeDocument/2006/relationships/hyperlink" Target="https://engineerthefuture.dk/undervisning/ungdomsuddannelser/undervisningsmaterialer/undervisningsforloeb-og-oevelser/rens-vandet-cowi-case/" TargetMode="External"/><Relationship Id="rId126" Type="http://schemas.openxmlformats.org/officeDocument/2006/relationships/hyperlink" Target="https://view.officeapps.live.com/op/view.aspx?src=https%3A%2F%2Fengineerthefuture.dk%2Fmedia%2Fyrfhdtpr%2Flaeg-en-plan_konkretisere.docx&amp;wdOrigin=BROWSELINK" TargetMode="External"/><Relationship Id="rId147" Type="http://schemas.openxmlformats.org/officeDocument/2006/relationships/image" Target="media/image14.png"/><Relationship Id="rId168" Type="http://schemas.openxmlformats.org/officeDocument/2006/relationships/hyperlink" Target="https://view.officeapps.live.com/op/view.aspx?src=https%3A%2F%2Fengineerthefuture.dk%2Fmedia%2Fm22phnm1%2Flogbog_planlaegning.docx&amp;wdOrigin=BROWSELINK" TargetMode="External"/><Relationship Id="rId8" Type="http://schemas.openxmlformats.org/officeDocument/2006/relationships/webSettings" Target="webSettings.xml"/><Relationship Id="rId51" Type="http://schemas.openxmlformats.org/officeDocument/2006/relationships/hyperlink" Target="https://view.officeapps.live.com/op/view.aspx?src=https%3A%2F%2Fengineerthefuture.dk%2Fmedia%2Frjzpm1o2%2Fproblemskitse_forstaa-udfordringen.docx&amp;wdOrigin=BROWSELINK" TargetMode="External"/><Relationship Id="rId72" Type="http://schemas.openxmlformats.org/officeDocument/2006/relationships/hyperlink" Target="https://view.officeapps.live.com/op/view.aspx?src=https%3A%2F%2Fengineerthefuture.dk%2Fmedia%2Fscefrp0p%2Ftjek-paa-engineeringprocessen_planlaegning.docx&amp;wdOrigin=BROWSELINK" TargetMode="External"/><Relationship Id="rId93" Type="http://schemas.openxmlformats.org/officeDocument/2006/relationships/hyperlink" Target="https://view.officeapps.live.com/op/view.aspx?src=https%3A%2F%2Fengineerthefuture.dk%2Fmedia%2Fm22phnm1%2Flogbog_planlaegning.docx&amp;wdOrigin=BROWSELINK" TargetMode="External"/><Relationship Id="rId98" Type="http://schemas.openxmlformats.org/officeDocument/2006/relationships/hyperlink" Target="https://view.officeapps.live.com/op/view.aspx?src=https%3A%2F%2Fengineerthefuture.dk%2Fmedia%2Fm22phnm1%2Flogbog_planlaegning.docx&amp;wdOrigin=BROWSELINK" TargetMode="External"/><Relationship Id="rId121" Type="http://schemas.openxmlformats.org/officeDocument/2006/relationships/hyperlink" Target="https://view.officeapps.live.com/op/view.aspx?src=https%3A%2F%2Fengineerthefuture.dk%2Fmedia%2F4xqloqtq%2Fvidenskortlaegning_undersoege.docx&amp;wdOrigin=BROWSELINK" TargetMode="External"/><Relationship Id="rId142" Type="http://schemas.openxmlformats.org/officeDocument/2006/relationships/hyperlink" Target="https://view.officeapps.live.com/op/view.aspx?src=https%3A%2F%2Fengineerthefuture.dk%2Fmedia%2F4xqloqtq%2Fvidenskortlaegning_undersoege.docx&amp;wdOrigin=BROWSELINK" TargetMode="External"/><Relationship Id="rId163" Type="http://schemas.openxmlformats.org/officeDocument/2006/relationships/hyperlink" Target="https://view.officeapps.live.com/op/view.aspx?src=https%3A%2F%2Fengineerthefuture.dk%2Fmedia%2Fyrfhdtpr%2Flaeg-en-plan_konkretisere.docx&amp;wdOrigin=BROWSELINK" TargetMode="External"/><Relationship Id="rId184" Type="http://schemas.openxmlformats.org/officeDocument/2006/relationships/hyperlink" Target="https://www.biologividen.dk/biologi-og-udvikling/oekologi/soeen/soeen/springlag-i-soeen/" TargetMode="External"/><Relationship Id="rId189" Type="http://schemas.openxmlformats.org/officeDocument/2006/relationships/image" Target="media/image18.png"/><Relationship Id="rId3" Type="http://schemas.openxmlformats.org/officeDocument/2006/relationships/customXml" Target="../customXml/item3.xml"/><Relationship Id="rId25" Type="http://schemas.openxmlformats.org/officeDocument/2006/relationships/hyperlink" Target="https://www.detergodtatvide.dk/spildevand-og-vandmiljo/" TargetMode="External"/><Relationship Id="rId46" Type="http://schemas.openxmlformats.org/officeDocument/2006/relationships/hyperlink" Target="https://view.officeapps.live.com/op/view.aspx?src=https%3A%2F%2Fengineerthefuture.dk%2Fmedia%2Fm22phnm1%2Flogbog_planlaegning.docx&amp;wdOrigin=BROWSELINK" TargetMode="External"/><Relationship Id="rId67" Type="http://schemas.openxmlformats.org/officeDocument/2006/relationships/hyperlink" Target="https://engineerthefuture.dk/undervisning/ungdomsuddannelser/undervisningsmaterialer/undervisningsforloeb-og-oevelser/rens-vandet-cowi-case/" TargetMode="External"/><Relationship Id="rId116" Type="http://schemas.openxmlformats.org/officeDocument/2006/relationships/hyperlink" Target="https://view.officeapps.live.com/op/view.aspx?src=https%3A%2F%2Fengineerthefuture.dk%2Fmedia%2Fyrfhdtpr%2Flaeg-en-plan_konkretisere.docx&amp;wdOrigin=BROWSELINK" TargetMode="External"/><Relationship Id="rId137" Type="http://schemas.openxmlformats.org/officeDocument/2006/relationships/hyperlink" Target="https://view.officeapps.live.com/op/view.aspx?src=https%3A%2F%2Fengineerthefuture.dk%2Fmedia%2Frjzpm1o2%2Fproblemskitse_forstaa-udfordringen.docx&amp;wdOrigin=BROWSELINK" TargetMode="External"/><Relationship Id="rId158" Type="http://schemas.openxmlformats.org/officeDocument/2006/relationships/hyperlink" Target="https://view.officeapps.live.com/op/view.aspx?src=https%3A%2F%2Fengineerthefuture.dk%2Fmedia%2Fbn3bx2sj%2Fgenerel-prototypetest_forbedre.docx&amp;wdOrigin=BROWSELINK" TargetMode="External"/><Relationship Id="rId20" Type="http://schemas.openxmlformats.org/officeDocument/2006/relationships/hyperlink" Target="https://view.officeapps.live.com/op/view.aspx?src=https%3A%2F%2Fengineerthefuture.dk%2Fmedia%2Frjzpm1o2%2Fproblemskitse_forstaa-udfordringen.docx&amp;wdOrigin=BROWSELINK" TargetMode="External"/><Relationship Id="rId41" Type="http://schemas.openxmlformats.org/officeDocument/2006/relationships/hyperlink" Target="https://engineerthefuture.dk/undervisning/ungdomsuddannelser/undervisningsmaterialer/undervisningsforloeb-og-oevelser/rens-vandet-cowi-case/" TargetMode="External"/><Relationship Id="rId62" Type="http://schemas.openxmlformats.org/officeDocument/2006/relationships/hyperlink" Target="https://engineerthefuture.dk/undervisning/ungdomsuddannelser/undervisningsmaterialer/undervisningsforloeb-og-oevelser/rens-vandet-cowi-case/" TargetMode="External"/><Relationship Id="rId83" Type="http://schemas.openxmlformats.org/officeDocument/2006/relationships/hyperlink" Target="https://view.officeapps.live.com/op/view.aspx?src=https%3A%2F%2Fengineerthefuture.dk%2Fmedia%2Fbn3bx2sj%2Fgenerel-prototypetest_forbedre.docx&amp;wdOrigin=BROWSELINK" TargetMode="External"/><Relationship Id="rId88" Type="http://schemas.openxmlformats.org/officeDocument/2006/relationships/hyperlink" Target="https://view.officeapps.live.com/op/view.aspx?src=https%3A%2F%2Fengineerthefuture.dk%2Fmedia%2F4xqloqtq%2Fvidenskortlaegning_undersoege.docx&amp;wdOrigin=BROWSELINK" TargetMode="External"/><Relationship Id="rId111" Type="http://schemas.openxmlformats.org/officeDocument/2006/relationships/hyperlink" Target="https://view.officeapps.live.com/op/view.aspx?src=https%3A%2F%2Fengineerthefuture.dk%2Fmedia%2F4xqloqtq%2Fvidenskortlaegning_undersoege.docx&amp;wdOrigin=BROWSELINK" TargetMode="External"/><Relationship Id="rId132" Type="http://schemas.openxmlformats.org/officeDocument/2006/relationships/hyperlink" Target="https://view.officeapps.live.com/op/view.aspx?src=https%3A%2F%2Fengineerthefuture.dk%2Fmedia%2F4xqloqtq%2Fvidenskortlaegning_undersoege.docx&amp;wdOrigin=BROWSELINK" TargetMode="External"/><Relationship Id="rId153" Type="http://schemas.openxmlformats.org/officeDocument/2006/relationships/hyperlink" Target="https://view.officeapps.live.com/op/view.aspx?src=https%3A%2F%2Fengineerthefuture.dk%2Fmedia%2Fm22phnm1%2Flogbog_planlaegning.docx&amp;wdOrigin=BROWSELINK" TargetMode="External"/><Relationship Id="rId174" Type="http://schemas.openxmlformats.org/officeDocument/2006/relationships/hyperlink" Target="https://view.officeapps.live.com/op/view.aspx?src=https%3A%2F%2Fengineerthefuture.dk%2Fmedia%2F1f0pno5t%2Fforbered-jeres-praesentation_praesentere.docx&amp;wdOrigin=BROWSELINK" TargetMode="External"/><Relationship Id="rId179" Type="http://schemas.openxmlformats.org/officeDocument/2006/relationships/hyperlink" Target="https://www.cowi.com/" TargetMode="External"/><Relationship Id="rId195" Type="http://schemas.openxmlformats.org/officeDocument/2006/relationships/theme" Target="theme/theme1.xml"/><Relationship Id="rId190" Type="http://schemas.openxmlformats.org/officeDocument/2006/relationships/image" Target="media/image19.png"/><Relationship Id="rId15" Type="http://schemas.openxmlformats.org/officeDocument/2006/relationships/hyperlink" Target="https://engineerthefuture.dk/undervisning/ungdomsuddannelser/undervisningsmaterialer/undervisningsforloeb-og-oevelser/rens-vandet-cowi-case/" TargetMode="External"/><Relationship Id="rId36" Type="http://schemas.openxmlformats.org/officeDocument/2006/relationships/hyperlink" Target="https://engineerthefuture.dk/undervisning/ungdomsuddannelser/undervisningsmaterialer/undervisningsforloeb-og-oevelser/rens-vandet-cowi-case/" TargetMode="External"/><Relationship Id="rId57" Type="http://schemas.openxmlformats.org/officeDocument/2006/relationships/image" Target="media/image7.png"/><Relationship Id="rId106" Type="http://schemas.openxmlformats.org/officeDocument/2006/relationships/image" Target="media/image11.png"/><Relationship Id="rId127" Type="http://schemas.openxmlformats.org/officeDocument/2006/relationships/hyperlink" Target="https://view.officeapps.live.com/op/view.aspx?src=https%3A%2F%2Fengineerthefuture.dk%2Fmedia%2Fbn3bx2sj%2Fgenerel-prototypetest_forbedre.docx&amp;wdOrigin=BROWSELINK" TargetMode="External"/><Relationship Id="rId10" Type="http://schemas.openxmlformats.org/officeDocument/2006/relationships/endnotes" Target="endnotes.xml"/><Relationship Id="rId31" Type="http://schemas.openxmlformats.org/officeDocument/2006/relationships/hyperlink" Target="https://view.officeapps.live.com/op/view.aspx?src=https%3A%2F%2Fengineerthefuture.dk%2Fmedia%2Frjzpm1o2%2Fproblemskitse_forstaa-udfordringen.docx&amp;wdOrigin=BROWSELINK" TargetMode="External"/><Relationship Id="rId52" Type="http://schemas.openxmlformats.org/officeDocument/2006/relationships/hyperlink" Target="https://view.officeapps.live.com/op/view.aspx?src=https%3A%2F%2Fengineerthefuture.dk%2Fmedia%2Fimdlqeki%2Farbejdstegning_konkretisere.docx&amp;wdOrigin=BROWSELINK" TargetMode="External"/><Relationship Id="rId73" Type="http://schemas.openxmlformats.org/officeDocument/2006/relationships/hyperlink" Target="https://engineerthefuture.dk/undervisning/ungdomsuddannelser/undervisningsmaterialer/undervisningsforloeb-og-oevelser/rens-vandet-cowi-case/" TargetMode="External"/><Relationship Id="rId78" Type="http://schemas.openxmlformats.org/officeDocument/2006/relationships/hyperlink" Target="https://view.officeapps.live.com/op/view.aspx?src=https%3A%2F%2Fengineerthefuture.dk%2Fmedia%2F0ntpgnzo%2Fopgavefordeling_konstruere.docx&amp;wdOrigin=BROWSELINK" TargetMode="External"/><Relationship Id="rId94" Type="http://schemas.openxmlformats.org/officeDocument/2006/relationships/hyperlink" Target="https://view.officeapps.live.com/op/view.aspx?src=https%3A%2F%2Fengineerthefuture.dk%2Fmedia%2Fokenma1q%2F3-for-3-imod_faa-ideer.docx&amp;wdOrigin=BROWSELINK" TargetMode="External"/><Relationship Id="rId99" Type="http://schemas.openxmlformats.org/officeDocument/2006/relationships/image" Target="media/image10.png"/><Relationship Id="rId101" Type="http://schemas.openxmlformats.org/officeDocument/2006/relationships/hyperlink" Target="https://view.officeapps.live.com/op/view.aspx?src=https%3A%2F%2Fengineerthefuture.dk%2Fmedia%2Fbn3bx2sj%2Fgenerel-prototypetest_forbedre.docx&amp;wdOrigin=BROWSELINK" TargetMode="External"/><Relationship Id="rId122" Type="http://schemas.openxmlformats.org/officeDocument/2006/relationships/hyperlink" Target="https://view.officeapps.live.com/op/view.aspx?src=https%3A%2F%2Fengineerthefuture.dk%2Fmedia%2Frjzpm1o2%2Fproblemskitse_forstaa-udfordringen.docx&amp;wdOrigin=BROWSELINK" TargetMode="External"/><Relationship Id="rId143" Type="http://schemas.openxmlformats.org/officeDocument/2006/relationships/hyperlink" Target="https://view.officeapps.live.com/op/view.aspx?src=https%3A%2F%2Fengineerthefuture.dk%2Fmedia%2Frjzpm1o2%2Fproblemskitse_forstaa-udfordringen.docx&amp;wdOrigin=BROWSELINK" TargetMode="External"/><Relationship Id="rId148" Type="http://schemas.openxmlformats.org/officeDocument/2006/relationships/image" Target="media/image15.png"/><Relationship Id="rId164" Type="http://schemas.openxmlformats.org/officeDocument/2006/relationships/hyperlink" Target="https://view.officeapps.live.com/op/view.aspx?src=https%3A%2F%2Fengineerthefuture.dk%2Fmedia%2Fm22phnm1%2Flogbog_planlaegning.docx&amp;wdOrigin=BROWSELINK" TargetMode="External"/><Relationship Id="rId169" Type="http://schemas.openxmlformats.org/officeDocument/2006/relationships/hyperlink" Target="https://view.officeapps.live.com/op/view.aspx?src=https%3A%2F%2Fengineerthefuture.dk%2Fmedia%2Fscefrp0p%2Ftjek-paa-engineeringprocessen_planlaegning.docx&amp;wdOrigin=BROWSELINK" TargetMode="External"/><Relationship Id="rId185" Type="http://schemas.openxmlformats.org/officeDocument/2006/relationships/hyperlink" Target="https://mst.dk/erhverv/rent-miljoe-og-sikker-forsyning/drikkevand-og-grundvand/"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youtube.com/watch?v=7xAt1E3Pvm0" TargetMode="External"/><Relationship Id="rId26" Type="http://schemas.openxmlformats.org/officeDocument/2006/relationships/hyperlink" Target="https://www.undervisningslokalet.dk/iltsvind-vandmiljoe/?utm_source=chatgpt.com" TargetMode="External"/><Relationship Id="rId47" Type="http://schemas.openxmlformats.org/officeDocument/2006/relationships/hyperlink" Target="https://view.officeapps.live.com/op/view.aspx?src=https%3A%2F%2Fengineerthefuture.dk%2Fmedia%2F4xqloqtq%2Fvidenskortlaegning_undersoege.docx&amp;wdOrigin=BROWSELINK" TargetMode="External"/><Relationship Id="rId68" Type="http://schemas.openxmlformats.org/officeDocument/2006/relationships/hyperlink" Target="https://engineerthefuture.dk/undervisning/ungdomsuddannelser/undervisningsmaterialer/undervisningsforloeb-og-oevelser/rens-vandet-cowi-case/" TargetMode="External"/><Relationship Id="rId89" Type="http://schemas.openxmlformats.org/officeDocument/2006/relationships/hyperlink" Target="https://view.officeapps.live.com/op/view.aspx?src=https%3A%2F%2Fengineerthefuture.dk%2Fmedia%2Frjzpm1o2%2Fproblemskitse_forstaa-udfordringen.docx&amp;wdOrigin=BROWSELINK" TargetMode="External"/><Relationship Id="rId112" Type="http://schemas.openxmlformats.org/officeDocument/2006/relationships/hyperlink" Target="https://view.officeapps.live.com/op/view.aspx?src=https%3A%2F%2Fengineerthefuture.dk%2Fmedia%2Frjzpm1o2%2Fproblemskitse_forstaa-udfordringen.docx&amp;wdOrigin=BROWSELINK" TargetMode="External"/><Relationship Id="rId133" Type="http://schemas.openxmlformats.org/officeDocument/2006/relationships/hyperlink" Target="https://view.officeapps.live.com/op/view.aspx?src=https%3A%2F%2Fengineerthefuture.dk%2Fmedia%2Frjzpm1o2%2Fproblemskitse_forstaa-udfordringen.docx&amp;wdOrigin=BROWSELINK" TargetMode="External"/><Relationship Id="rId154" Type="http://schemas.openxmlformats.org/officeDocument/2006/relationships/hyperlink" Target="https://view.officeapps.live.com/op/view.aspx?src=https%3A%2F%2Fengineerthefuture.dk%2Fmedia%2Fscefrp0p%2Ftjek-paa-engineeringprocessen_planlaegning.docx&amp;wdOrigin=BROWSELINK" TargetMode="External"/><Relationship Id="rId175" Type="http://schemas.openxmlformats.org/officeDocument/2006/relationships/hyperlink" Target="https://view.officeapps.live.com/op/view.aspx?src=https%3A%2F%2Fengineerthefuture.dk%2Fmedia%2Fm22phnm1%2Flogbog_planlaegning.docx&amp;wdOrigin=BROWSELINK" TargetMode="External"/><Relationship Id="rId16" Type="http://schemas.openxmlformats.org/officeDocument/2006/relationships/hyperlink" Target="https://engineerthefuture.dk/undervisning/engineering-i-gymnasiet/undervisningsmaterialer-og-tilbud-til-gymnasier/engineering-forloeb-podcast-og-vaerktoejer/undervisningsforloeb-og-oevelser/engineering-introduktion/" TargetMode="External"/><Relationship Id="rId37" Type="http://schemas.openxmlformats.org/officeDocument/2006/relationships/image" Target="media/image5.png"/><Relationship Id="rId58" Type="http://schemas.openxmlformats.org/officeDocument/2006/relationships/hyperlink" Target="https://view.officeapps.live.com/op/view.aspx?src=https%3A%2F%2Fengineerthefuture.dk%2Fmedia%2Frjzpm1o2%2Fproblemskitse_forstaa-udfordringen.docx&amp;wdOrigin=BROWSELINK" TargetMode="External"/><Relationship Id="rId79" Type="http://schemas.openxmlformats.org/officeDocument/2006/relationships/hyperlink" Target="https://view.officeapps.live.com/op/view.aspx?src=https%3A%2F%2Fengineerthefuture.dk%2Fmedia%2Fm22phnm1%2Flogbog_planlaegning.docx&amp;wdOrigin=BROWSELINK" TargetMode="External"/><Relationship Id="rId102" Type="http://schemas.openxmlformats.org/officeDocument/2006/relationships/hyperlink" Target="https://view.officeapps.live.com/op/view.aspx?src=https%3A%2F%2Fengineerthefuture.dk%2Fmedia%2Fyrfhdtpr%2Flaeg-en-plan_konkretisere.docx&amp;wdOrigin=BROWSELINK" TargetMode="External"/><Relationship Id="rId123" Type="http://schemas.openxmlformats.org/officeDocument/2006/relationships/hyperlink" Target="https://view.officeapps.live.com/op/view.aspx?src=https%3A%2F%2Fengineerthefuture.dk%2Fmedia%2Fm22phnm1%2Flogbog_planlaegning.docx&amp;wdOrigin=BROWSELINK" TargetMode="External"/><Relationship Id="rId144" Type="http://schemas.openxmlformats.org/officeDocument/2006/relationships/hyperlink" Target="https://view.officeapps.live.com/op/view.aspx?src=https%3A%2F%2Fengineerthefuture.dk%2Fmedia%2Fm22phnm1%2Flogbog_planlaegning.docx&amp;wdOrigin=BROWSELINK" TargetMode="External"/><Relationship Id="rId90" Type="http://schemas.openxmlformats.org/officeDocument/2006/relationships/hyperlink" Target="https://view.officeapps.live.com/op/view.aspx?src=https%3A%2F%2Fengineerthefuture.dk%2Fmedia%2Fyrfhdtpr%2Flaeg-en-plan_konkretisere.docx&amp;wdOrigin=BROWSELINK" TargetMode="External"/><Relationship Id="rId165" Type="http://schemas.openxmlformats.org/officeDocument/2006/relationships/hyperlink" Target="https://view.officeapps.live.com/op/view.aspx?src=https%3A%2F%2Fengineerthefuture.dk%2Fmedia%2Fscefrp0p%2Ftjek-paa-engineeringprocessen_planlaegning.docx&amp;wdOrigin=BROWSELINK" TargetMode="External"/><Relationship Id="rId186" Type="http://schemas.openxmlformats.org/officeDocument/2006/relationships/hyperlink" Target="https://www.geus.dk/" TargetMode="External"/><Relationship Id="rId27" Type="http://schemas.openxmlformats.org/officeDocument/2006/relationships/hyperlink" Target="https://www.undervisningslokalet.dk/springlag-og-iltsvind/?utm_source=chatgpt.com" TargetMode="External"/><Relationship Id="rId48" Type="http://schemas.openxmlformats.org/officeDocument/2006/relationships/hyperlink" Target="https://view.officeapps.live.com/op/view.aspx?src=https%3A%2F%2Fengineerthefuture.dk%2Fmedia%2Frjzpm1o2%2Fproblemskitse_forstaa-udfordringen.docx&amp;wdOrigin=BROWSELINK" TargetMode="External"/><Relationship Id="rId69" Type="http://schemas.openxmlformats.org/officeDocument/2006/relationships/hyperlink" Target="https://view.officeapps.live.com/op/view.aspx?src=https%3A%2F%2Fengineerthefuture.dk%2Fmedia%2Frjzpm1o2%2Fproblemskitse_forstaa-udfordringen.docx&amp;wdOrigin=BROWSELINK" TargetMode="External"/><Relationship Id="rId113" Type="http://schemas.openxmlformats.org/officeDocument/2006/relationships/hyperlink" Target="https://view.officeapps.live.com/op/view.aspx?src=https%3A%2F%2Fengineerthefuture.dk%2Fmedia%2Fm22phnm1%2Flogbog_planlaegning.docx&amp;wdOrigin=BROWSELINK" TargetMode="External"/><Relationship Id="rId134" Type="http://schemas.openxmlformats.org/officeDocument/2006/relationships/hyperlink" Target="https://view.officeapps.live.com/op/view.aspx?src=https%3A%2F%2Fengineerthefuture.dk%2Fmedia%2Fm22phnm1%2Flogbog_planlaegning.docx&amp;wdOrigin=BROWSELINK" TargetMode="External"/><Relationship Id="rId80" Type="http://schemas.openxmlformats.org/officeDocument/2006/relationships/hyperlink" Target="https://view.officeapps.live.com/op/view.aspx?src=https%3A%2F%2Fengineerthefuture.dk%2Fmedia%2F4xqloqtq%2Fvidenskortlaegning_undersoege.docx&amp;wdOrigin=BROWSELINK" TargetMode="External"/><Relationship Id="rId155" Type="http://schemas.openxmlformats.org/officeDocument/2006/relationships/hyperlink" Target="https://view.officeapps.live.com/op/view.aspx?src=https%3A%2F%2Fengineerthefuture.dk%2Fmedia%2Fyrfhdtpr%2Flaeg-en-plan_konkretisere.docx&amp;wdOrigin=BROWSELINK" TargetMode="External"/><Relationship Id="rId176" Type="http://schemas.openxmlformats.org/officeDocument/2006/relationships/hyperlink" Target="https://view.officeapps.live.com/op/view.aspx?src=https%3A%2F%2Fengineerthefuture.dk%2Fmedia%2Fscefrp0p%2Ftjek-paa-engineeringprocessen_planlaegning.docx&amp;wdOrigin=BROWSELINK" TargetMode="External"/><Relationship Id="rId17" Type="http://schemas.openxmlformats.org/officeDocument/2006/relationships/hyperlink" Target="https://view.officeapps.live.com/op/view.aspx?src=https%3A%2F%2Fengineerthefuture.dk%2Fmedia%2Fm22phnm1%2Flogbog_planlaegning.docx&amp;wdOrigin=BROWSELINK" TargetMode="External"/><Relationship Id="rId38" Type="http://schemas.openxmlformats.org/officeDocument/2006/relationships/hyperlink" Target="https://view.officeapps.live.com/op/view.aspx?src=https%3A%2F%2Fengineerthefuture.dk%2Fmedia%2Fm22phnm1%2Flogbog_planlaegning.docx&amp;wdOrigin=BROWSELINK" TargetMode="External"/><Relationship Id="rId59" Type="http://schemas.openxmlformats.org/officeDocument/2006/relationships/hyperlink" Target="https://view.officeapps.live.com/op/view.aspx?src=https%3A%2F%2Fengineerthefuture.dk%2Fmedia%2Fm22phnm1%2Flogbog_planlaegning.docx&amp;wdOrigin=BROWSELINK" TargetMode="External"/><Relationship Id="rId103" Type="http://schemas.openxmlformats.org/officeDocument/2006/relationships/hyperlink" Target="https://view.officeapps.live.com/op/view.aspx?src=https%3A%2F%2Fengineerthefuture.dk%2Fmedia%2Fscefrp0p%2Ftjek-paa-engineeringprocessen_planlaegning.docx&amp;wdOrigin=BROWSELINK" TargetMode="External"/><Relationship Id="rId124" Type="http://schemas.openxmlformats.org/officeDocument/2006/relationships/hyperlink" Target="https://view.officeapps.live.com/op/view.aspx?src=https%3A%2F%2Fengineerthefuture.dk%2Fmedia%2Fscefrp0p%2Ftjek-paa-engineeringprocessen_planlaegning.docx&amp;wdOrigin=BROWSELINK" TargetMode="External"/><Relationship Id="rId70" Type="http://schemas.openxmlformats.org/officeDocument/2006/relationships/hyperlink" Target="https://view.officeapps.live.com/op/view.aspx?src=https%3A%2F%2Fengineerthefuture.dk%2Fmedia%2Fm22phnm1%2Flogbog_planlaegning.docx&amp;wdOrigin=BROWSELINK" TargetMode="External"/><Relationship Id="rId91" Type="http://schemas.openxmlformats.org/officeDocument/2006/relationships/hyperlink" Target="https://view.officeapps.live.com/op/view.aspx?src=https%3A%2F%2Fengineerthefuture.dk%2Fmedia%2F0ntpgnzo%2Fopgavefordeling_konstruere.docx&amp;wdOrigin=BROWSELINK" TargetMode="External"/><Relationship Id="rId145" Type="http://schemas.openxmlformats.org/officeDocument/2006/relationships/hyperlink" Target="https://view.officeapps.live.com/op/view.aspx?src=https%3A%2F%2Fengineerthefuture.dk%2Fmedia%2Fscefrp0p%2Ftjek-paa-engineeringprocessen_planlaegning.docx&amp;wdOrigin=BROWSELINK" TargetMode="External"/><Relationship Id="rId166" Type="http://schemas.openxmlformats.org/officeDocument/2006/relationships/hyperlink" Target="https://view.officeapps.live.com/op/view.aspx?src=https%3A%2F%2Fengineerthefuture.dk%2Fmedia%2F1f0pno5t%2Fforbered-jeres-praesentation_praesentere.docx&amp;wdOrigin=BROWSELINK" TargetMode="External"/><Relationship Id="rId187" Type="http://schemas.openxmlformats.org/officeDocument/2006/relationships/hyperlink" Target="https://www.danva.dk/" TargetMode="External"/><Relationship Id="rId1" Type="http://schemas.openxmlformats.org/officeDocument/2006/relationships/customXml" Target="../customXml/item1.xml"/><Relationship Id="rId28" Type="http://schemas.openxmlformats.org/officeDocument/2006/relationships/hyperlink" Target="https://www.dn.dk/vi-kaemper-for/et-levende-hav/iltsvind/?utm_source=chatgpt.com" TargetMode="External"/><Relationship Id="rId49" Type="http://schemas.openxmlformats.org/officeDocument/2006/relationships/hyperlink" Target="https://view.officeapps.live.com/op/view.aspx?src=https%3A%2F%2Fengineerthefuture.dk%2Fmedia%2Fscefrp0p%2Ftjek-paa-engineeringprocessen_planlaegning.docx&amp;wdOrigin=BROWSELINK" TargetMode="External"/><Relationship Id="rId114" Type="http://schemas.openxmlformats.org/officeDocument/2006/relationships/hyperlink" Target="https://engineerthefuture.dk/undervisning/ungdomsuddannelser/undervisningsmaterialer/undervisningsforloeb-og-oevelser/rens-vandet-cowi-case/" TargetMode="External"/><Relationship Id="rId60" Type="http://schemas.openxmlformats.org/officeDocument/2006/relationships/hyperlink" Target="https://view.officeapps.live.com/op/view.aspx?src=https%3A%2F%2Fengineerthefuture.dk%2Fmedia%2F4xqloqtq%2Fvidenskortlaegning_undersoege.docx&amp;wdOrigin=BROWSELINK" TargetMode="External"/><Relationship Id="rId81" Type="http://schemas.openxmlformats.org/officeDocument/2006/relationships/hyperlink" Target="https://view.officeapps.live.com/op/view.aspx?src=https%3A%2F%2Fengineerthefuture.dk%2Fmedia%2Fscefrp0p%2Ftjek-paa-engineeringprocessen_planlaegning.docx&amp;wdOrigin=BROWSELINK" TargetMode="External"/><Relationship Id="rId135" Type="http://schemas.openxmlformats.org/officeDocument/2006/relationships/hyperlink" Target="https://engineerthefuture.dk/undervisning/ungdomsuddannelser/undervisningsmaterialer/undervisningsforloeb-og-oevelser/rens-vandet-cowi-case/" TargetMode="External"/><Relationship Id="rId156" Type="http://schemas.openxmlformats.org/officeDocument/2006/relationships/hyperlink" Target="https://view.officeapps.live.com/op/view.aspx?src=https%3A%2F%2Fengineerthefuture.dk%2Fmedia%2F0ntpgnzo%2Fopgavefordeling_konstruere.docx&amp;wdOrigin=BROWSELINK" TargetMode="External"/><Relationship Id="rId177" Type="http://schemas.openxmlformats.org/officeDocument/2006/relationships/hyperlink" Target="https://engineerthefuture.dk/undervisning/ungdomsuddannelser/undervisningsmaterialer/undervisningsforloeb-og-oevelser/rens-vandet-cowi-case/" TargetMode="External"/><Relationship Id="rId18" Type="http://schemas.openxmlformats.org/officeDocument/2006/relationships/hyperlink" Target="https://view.officeapps.live.com/op/view.aspx?src=https%3A%2F%2Fengineerthefuture.dk%2Fmedia%2Fzrmkv3wi%2Fgruppekontrakt_samarbejde.docx&amp;wdOrigin=BROWSELINK" TargetMode="External"/><Relationship Id="rId39" Type="http://schemas.openxmlformats.org/officeDocument/2006/relationships/hyperlink" Target="https://view.officeapps.live.com/op/view.aspx?src=https%3A%2F%2Fengineerthefuture.dk%2Fmedia%2F4xqloqtq%2Fvidenskortlaegning_undersoege.docx&amp;wdOrigin=BROWSELIN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jp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24A62435C14A4286DB020D2DE62476" ma:contentTypeVersion="19" ma:contentTypeDescription="Create a new document." ma:contentTypeScope="" ma:versionID="e0ccf87171acdd082e0fa4d0f22a97b2">
  <xsd:schema xmlns:xsd="http://www.w3.org/2001/XMLSchema" xmlns:xs="http://www.w3.org/2001/XMLSchema" xmlns:p="http://schemas.microsoft.com/office/2006/metadata/properties" xmlns:ns2="c9556b18-80b3-495f-bf06-e7a3be1966d2" xmlns:ns3="a182a518-1075-4414-b33f-9ae5c587f5b3" targetNamespace="http://schemas.microsoft.com/office/2006/metadata/properties" ma:root="true" ma:fieldsID="a893559a8696822b2f291f681c643d67" ns2:_="" ns3:_="">
    <xsd:import namespace="c9556b18-80b3-495f-bf06-e7a3be1966d2"/>
    <xsd:import namespace="a182a518-1075-4414-b33f-9ae5c587f5b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6b18-80b3-495f-bf06-e7a3be196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568548-9f5a-4e35-9c17-968ba1d5fea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82a518-1075-4414-b33f-9ae5c587f5b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b5a254-60cb-4216-8964-bd87b223acca}" ma:internalName="TaxCatchAll" ma:showField="CatchAllData" ma:web="a182a518-1075-4414-b33f-9ae5c587f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556b18-80b3-495f-bf06-e7a3be1966d2">
      <Terms xmlns="http://schemas.microsoft.com/office/infopath/2007/PartnerControls"/>
    </lcf76f155ced4ddcb4097134ff3c332f>
    <TaxCatchAll xmlns="a182a518-1075-4414-b33f-9ae5c587f5b3" xsi:nil="true"/>
    <SharedWithUsers xmlns="a182a518-1075-4414-b33f-9ae5c587f5b3">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D3DA63-2067-4F27-BFEB-C70267449737}"/>
</file>

<file path=customXml/itemProps2.xml><?xml version="1.0" encoding="utf-8"?>
<ds:datastoreItem xmlns:ds="http://schemas.openxmlformats.org/officeDocument/2006/customXml" ds:itemID="{BE21FAA0-47C4-4777-AADB-3762293ED49F}">
  <ds:schemaRefs>
    <ds:schemaRef ds:uri="http://schemas.openxmlformats.org/officeDocument/2006/bibliography"/>
  </ds:schemaRefs>
</ds:datastoreItem>
</file>

<file path=customXml/itemProps3.xml><?xml version="1.0" encoding="utf-8"?>
<ds:datastoreItem xmlns:ds="http://schemas.openxmlformats.org/officeDocument/2006/customXml" ds:itemID="{3DB4BA8F-F960-4A76-8871-00C22737DC00}">
  <ds:schemaRefs>
    <ds:schemaRef ds:uri="http://schemas.microsoft.com/office/2006/metadata/properties"/>
    <ds:schemaRef ds:uri="http://schemas.microsoft.com/office/infopath/2007/PartnerControls"/>
    <ds:schemaRef ds:uri="c9556b18-80b3-495f-bf06-e7a3be1966d2"/>
    <ds:schemaRef ds:uri="a182a518-1075-4414-b33f-9ae5c587f5b3"/>
  </ds:schemaRefs>
</ds:datastoreItem>
</file>

<file path=customXml/itemProps4.xml><?xml version="1.0" encoding="utf-8"?>
<ds:datastoreItem xmlns:ds="http://schemas.openxmlformats.org/officeDocument/2006/customXml" ds:itemID="{7F4A95BC-DC15-4F4C-B350-9D1982E1E144}">
  <ds:schemaRefs>
    <ds:schemaRef ds:uri="http://schemas.microsoft.com/sharepoint/v3/contenttype/forms"/>
  </ds:schemaRefs>
</ds:datastoreItem>
</file>

<file path=docMetadata/LabelInfo.xml><?xml version="1.0" encoding="utf-8"?>
<clbl:labelList xmlns:clbl="http://schemas.microsoft.com/office/2020/mipLabelMetadata">
  <clbl:label id="{9a3f3f0f-95b6-4766-93f1-6bd07de19cea}" enabled="0" method="" siteId="{9a3f3f0f-95b6-4766-93f1-6bd07de19cea}" removed="1"/>
</clbl:labelList>
</file>

<file path=docProps/app.xml><?xml version="1.0" encoding="utf-8"?>
<Properties xmlns="http://schemas.openxmlformats.org/officeDocument/2006/extended-properties" xmlns:vt="http://schemas.openxmlformats.org/officeDocument/2006/docPropsVTypes">
  <Template>Normal.dotm</Template>
  <TotalTime>47</TotalTime>
  <Pages>46</Pages>
  <Words>12614</Words>
  <Characters>90322</Characters>
  <Application>Microsoft Office Word</Application>
  <DocSecurity>0</DocSecurity>
  <Lines>4753</Lines>
  <Paragraphs>1633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Artcome - Grethe Kofoed</dc:creator>
  <cp:keywords/>
  <dc:description/>
  <cp:lastModifiedBy>Anne Dorte Spang-Thomsen</cp:lastModifiedBy>
  <cp:revision>22</cp:revision>
  <cp:lastPrinted>2026-09-14T11:27:00Z</cp:lastPrinted>
  <dcterms:created xsi:type="dcterms:W3CDTF">2026-09-21T19:08:00Z</dcterms:created>
  <dcterms:modified xsi:type="dcterms:W3CDTF">2026-10-12T13:30:00Z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0x010100B824A62435C14A4286DB020D2DE62476</vt:lpwstr>
  </property>
  <property fmtid="{D5CDD505-2E9C-101B-9397-08002B2CF9AE}" pid="4" name="Order">
    <vt:r8>147500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GrammarlyDocumentId">
    <vt:lpwstr>73530b76-f235-484d-970c-05ddc9c2b437</vt:lpwstr>
  </property>
  <property fmtid="{D5CDD505-2E9C-101B-9397-08002B2CF9AE}" pid="9" name="_activity">
    <vt:lpwstr>{"FileActivityType":"6","FileActivityTimeStamp":"2026-08-12T15:34:51.630Z","FileActivityUsersOnPage":[{"DisplayName":"Julie Lindholm","Id":"jlin@ida.dk"}],"FileActivityNavigationId":null}</vt:lpwstr>
  </property>
</Properties>
</file>