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E8BB0" w14:textId="44442047" w:rsidR="000C795A" w:rsidRPr="00253FED" w:rsidRDefault="002E070E" w:rsidP="00955814">
      <w:pPr>
        <w:spacing w:line="276" w:lineRule="auto"/>
        <w:rPr>
          <w:rFonts w:ascii="Calibri" w:hAnsi="Calibri" w:cs="Calibri"/>
          <w:b/>
          <w:bCs/>
          <w:sz w:val="56"/>
          <w:szCs w:val="56"/>
        </w:rPr>
      </w:pPr>
      <w:r w:rsidRPr="00253FED">
        <w:rPr>
          <w:rFonts w:ascii="Calibri" w:hAnsi="Calibri" w:cs="Calibri"/>
          <w:b/>
          <w:bCs/>
          <w:color w:val="234B5A"/>
          <w:sz w:val="56"/>
          <w:szCs w:val="56"/>
        </w:rPr>
        <w:t>ELEV</w:t>
      </w:r>
      <w:r w:rsidR="00D8106B" w:rsidRPr="00253FED">
        <w:rPr>
          <w:rFonts w:ascii="Calibri" w:hAnsi="Calibri" w:cs="Calibri"/>
          <w:b/>
          <w:bCs/>
          <w:color w:val="234B5A"/>
          <w:sz w:val="56"/>
          <w:szCs w:val="56"/>
        </w:rPr>
        <w:t>VEJLEDNING</w:t>
      </w:r>
    </w:p>
    <w:p w14:paraId="280CA8CA" w14:textId="77777777" w:rsidR="00CF69B6" w:rsidRPr="004E5B3F" w:rsidRDefault="00CF69B6" w:rsidP="00955814">
      <w:pPr>
        <w:pStyle w:val="Overskrift1"/>
        <w:spacing w:before="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4E5B3F">
        <w:rPr>
          <w:rFonts w:ascii="Calibri" w:hAnsi="Calibri" w:cs="Calibri"/>
          <w:b/>
          <w:bCs/>
          <w:color w:val="000000" w:themeColor="text1"/>
          <w:sz w:val="22"/>
          <w:szCs w:val="22"/>
        </w:rPr>
        <w:t>Information til eleverne</w:t>
      </w:r>
    </w:p>
    <w:p w14:paraId="75F0BCDC" w14:textId="67ADADCC" w:rsidR="00CF69B6" w:rsidRPr="004E5B3F" w:rsidRDefault="00CF69B6" w:rsidP="00955814">
      <w:pPr>
        <w:pStyle w:val="Overskrift2"/>
        <w:spacing w:after="0"/>
        <w:rPr>
          <w:rFonts w:eastAsia="Calibri"/>
          <w:sz w:val="22"/>
        </w:rPr>
      </w:pPr>
      <w:r w:rsidRPr="004E5B3F">
        <w:rPr>
          <w:sz w:val="22"/>
          <w:szCs w:val="22"/>
        </w:rPr>
        <w:t xml:space="preserve">Introduktion – </w:t>
      </w:r>
      <w:r w:rsidRPr="004E5B3F">
        <w:rPr>
          <w:sz w:val="22"/>
          <w:szCs w:val="22"/>
        </w:rPr>
        <w:t>e</w:t>
      </w:r>
      <w:r w:rsidRPr="004E5B3F">
        <w:rPr>
          <w:sz w:val="22"/>
          <w:szCs w:val="22"/>
        </w:rPr>
        <w:t>tablér relevans og motivation</w:t>
      </w:r>
      <w:r w:rsidR="00955814">
        <w:rPr>
          <w:sz w:val="22"/>
          <w:szCs w:val="22"/>
        </w:rPr>
        <w:t xml:space="preserve">. </w:t>
      </w:r>
      <w:r w:rsidRPr="004E5B3F">
        <w:rPr>
          <w:sz w:val="22"/>
        </w:rPr>
        <w:t xml:space="preserve">Vi startede med at vise et </w:t>
      </w:r>
      <w:r w:rsidR="00933FC2" w:rsidRPr="004E5B3F">
        <w:rPr>
          <w:sz w:val="22"/>
        </w:rPr>
        <w:t>YouTube</w:t>
      </w:r>
      <w:r w:rsidR="00933FC2">
        <w:rPr>
          <w:sz w:val="22"/>
        </w:rPr>
        <w:t>-</w:t>
      </w:r>
      <w:r w:rsidR="00933FC2" w:rsidRPr="004E5B3F">
        <w:rPr>
          <w:sz w:val="22"/>
        </w:rPr>
        <w:t>klip</w:t>
      </w:r>
      <w:r w:rsidRPr="004E5B3F">
        <w:rPr>
          <w:sz w:val="22"/>
        </w:rPr>
        <w:t xml:space="preserve"> </w:t>
      </w:r>
      <w:hyperlink r:id="rId9">
        <w:r w:rsidRPr="004E5B3F">
          <w:rPr>
            <w:rStyle w:val="Hyperlink"/>
            <w:rFonts w:eastAsia="Calibri"/>
            <w:sz w:val="22"/>
          </w:rPr>
          <w:t>Tredemølla | Smarthus II | REMA 1000 - YouTube</w:t>
        </w:r>
      </w:hyperlink>
      <w:r w:rsidRPr="004E5B3F">
        <w:rPr>
          <w:sz w:val="22"/>
        </w:rPr>
        <w:t xml:space="preserve"> </w:t>
      </w:r>
      <w:r w:rsidRPr="004E5B3F">
        <w:rPr>
          <w:rFonts w:eastAsia="Calibri"/>
          <w:sz w:val="22"/>
        </w:rPr>
        <w:t xml:space="preserve">eller </w:t>
      </w:r>
      <w:hyperlink r:id="rId10" w:history="1">
        <w:r w:rsidRPr="004E5B3F">
          <w:rPr>
            <w:rStyle w:val="Hyperlink"/>
            <w:rFonts w:eastAsia="Calibri"/>
            <w:sz w:val="22"/>
          </w:rPr>
          <w:t>https://youtu.be/IKZToY-V16w</w:t>
        </w:r>
      </w:hyperlink>
      <w:r w:rsidR="00933FC2">
        <w:rPr>
          <w:rStyle w:val="Hyperlink"/>
          <w:rFonts w:eastAsia="Calibri"/>
          <w:sz w:val="22"/>
        </w:rPr>
        <w:t xml:space="preserve">. </w:t>
      </w:r>
      <w:r w:rsidRPr="004E5B3F">
        <w:rPr>
          <w:rFonts w:eastAsia="Calibri"/>
          <w:sz w:val="22"/>
        </w:rPr>
        <w:t>Hvorefter eleverne fik følgende dokument udleveret og gennemgået.</w:t>
      </w:r>
    </w:p>
    <w:p w14:paraId="2F8A3032" w14:textId="77777777" w:rsidR="00CF69B6" w:rsidRPr="004E5B3F" w:rsidRDefault="00CF69B6" w:rsidP="00955814">
      <w:pPr>
        <w:spacing w:after="0" w:line="276" w:lineRule="auto"/>
        <w:rPr>
          <w:rFonts w:ascii="Calibri" w:eastAsia="Calibri" w:hAnsi="Calibri" w:cs="Calibri"/>
          <w:sz w:val="22"/>
        </w:rPr>
      </w:pPr>
    </w:p>
    <w:p w14:paraId="1C6882F5" w14:textId="1AD5D3F1" w:rsidR="00CF69B6" w:rsidRPr="00955814" w:rsidRDefault="00CF69B6" w:rsidP="00955814">
      <w:pPr>
        <w:pStyle w:val="Overskrift2"/>
        <w:spacing w:after="0"/>
        <w:rPr>
          <w:b/>
          <w:bCs/>
          <w:sz w:val="22"/>
          <w:szCs w:val="22"/>
        </w:rPr>
      </w:pPr>
      <w:r w:rsidRPr="00955814">
        <w:rPr>
          <w:b/>
          <w:bCs/>
          <w:sz w:val="22"/>
          <w:szCs w:val="22"/>
        </w:rPr>
        <w:t>Dokument udleveret til eleverne:</w:t>
      </w:r>
    </w:p>
    <w:p w14:paraId="7074A42D" w14:textId="18612454" w:rsidR="00CF69B6" w:rsidRPr="004E5B3F" w:rsidRDefault="00CF69B6" w:rsidP="00955814">
      <w:pPr>
        <w:spacing w:after="0" w:line="276" w:lineRule="auto"/>
        <w:rPr>
          <w:rFonts w:ascii="Calibri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>Sensorer fylder mere og mere i vores dagligdag. Fryseren bipper, når temperaturen stiger, en sensor tænder for lyset, når det bliver for mørkt, i bilen sidder der sensorer</w:t>
      </w:r>
      <w:r w:rsidR="00933FC2">
        <w:rPr>
          <w:rFonts w:ascii="Calibri" w:eastAsia="Calibri" w:hAnsi="Calibri" w:cs="Calibri"/>
          <w:sz w:val="22"/>
        </w:rPr>
        <w:t>,</w:t>
      </w:r>
      <w:r w:rsidRPr="004E5B3F">
        <w:rPr>
          <w:rFonts w:ascii="Calibri" w:eastAsia="Calibri" w:hAnsi="Calibri" w:cs="Calibri"/>
          <w:sz w:val="22"/>
        </w:rPr>
        <w:t xml:space="preserve"> der sørger for, at man bliver i </w:t>
      </w:r>
      <w:r w:rsidR="00933FC2">
        <w:rPr>
          <w:rFonts w:ascii="Calibri" w:eastAsia="Calibri" w:hAnsi="Calibri" w:cs="Calibri"/>
          <w:sz w:val="22"/>
        </w:rPr>
        <w:t xml:space="preserve">sin </w:t>
      </w:r>
      <w:r w:rsidRPr="004E5B3F">
        <w:rPr>
          <w:rFonts w:ascii="Calibri" w:eastAsia="Calibri" w:hAnsi="Calibri" w:cs="Calibri"/>
          <w:sz w:val="22"/>
        </w:rPr>
        <w:t>egen</w:t>
      </w:r>
      <w:r w:rsidRPr="004E5B3F">
        <w:rPr>
          <w:rFonts w:ascii="Calibri" w:eastAsia="Calibri" w:hAnsi="Calibri" w:cs="Calibri"/>
          <w:sz w:val="22"/>
        </w:rPr>
        <w:t xml:space="preserve"> </w:t>
      </w:r>
      <w:r w:rsidR="00933FC2">
        <w:rPr>
          <w:rFonts w:ascii="Calibri" w:eastAsia="Calibri" w:hAnsi="Calibri" w:cs="Calibri"/>
          <w:sz w:val="22"/>
        </w:rPr>
        <w:t>køre</w:t>
      </w:r>
      <w:r w:rsidRPr="004E5B3F">
        <w:rPr>
          <w:rFonts w:ascii="Calibri" w:eastAsia="Calibri" w:hAnsi="Calibri" w:cs="Calibri"/>
          <w:sz w:val="22"/>
        </w:rPr>
        <w:t>bane</w:t>
      </w:r>
      <w:r w:rsidR="00933FC2">
        <w:rPr>
          <w:rFonts w:ascii="Calibri" w:eastAsia="Calibri" w:hAnsi="Calibri" w:cs="Calibri"/>
          <w:sz w:val="22"/>
        </w:rPr>
        <w:t>,</w:t>
      </w:r>
      <w:r w:rsidRPr="004E5B3F">
        <w:rPr>
          <w:rFonts w:ascii="Calibri" w:eastAsia="Calibri" w:hAnsi="Calibri" w:cs="Calibri"/>
          <w:sz w:val="22"/>
        </w:rPr>
        <w:t xml:space="preserve"> og </w:t>
      </w:r>
      <w:r w:rsidRPr="004E5B3F">
        <w:rPr>
          <w:rFonts w:ascii="Calibri" w:eastAsia="Calibri" w:hAnsi="Calibri" w:cs="Calibri"/>
          <w:sz w:val="22"/>
        </w:rPr>
        <w:t xml:space="preserve">som </w:t>
      </w:r>
      <w:r w:rsidRPr="004E5B3F">
        <w:rPr>
          <w:rFonts w:ascii="Calibri" w:eastAsia="Calibri" w:hAnsi="Calibri" w:cs="Calibri"/>
          <w:sz w:val="22"/>
        </w:rPr>
        <w:t>bipper, når der er risiko for sammenstød. Man kunne fortsætte med eksempler i noget, der er tæt på det uendelige. Specielt med IOT (Internet Of Things) får sensorer større og større indflydelse på vores hverdag.</w:t>
      </w:r>
      <w:r w:rsidR="00933FC2">
        <w:rPr>
          <w:rFonts w:ascii="Calibri" w:eastAsia="Calibri" w:hAnsi="Calibri" w:cs="Calibri"/>
          <w:sz w:val="22"/>
        </w:rPr>
        <w:br/>
      </w:r>
    </w:p>
    <w:p w14:paraId="473C0C56" w14:textId="77777777" w:rsidR="000311B6" w:rsidRPr="004E5B3F" w:rsidRDefault="000311B6" w:rsidP="000311B6">
      <w:pPr>
        <w:pStyle w:val="Overskrift2"/>
        <w:spacing w:after="0"/>
        <w:rPr>
          <w:b/>
          <w:bCs/>
          <w:sz w:val="22"/>
          <w:szCs w:val="22"/>
        </w:rPr>
      </w:pPr>
      <w:r w:rsidRPr="004E5B3F">
        <w:rPr>
          <w:b/>
          <w:bCs/>
          <w:sz w:val="22"/>
          <w:szCs w:val="22"/>
        </w:rPr>
        <w:t>Elevudfordring</w:t>
      </w:r>
    </w:p>
    <w:p w14:paraId="45CB54DF" w14:textId="605FA78F" w:rsidR="00CF69B6" w:rsidRPr="004E5B3F" w:rsidRDefault="000311B6" w:rsidP="00955814">
      <w:pPr>
        <w:spacing w:after="0" w:line="276" w:lineRule="auto"/>
        <w:rPr>
          <w:rFonts w:ascii="Calibri" w:eastAsia="Calibri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 xml:space="preserve">I løbet af de næste 3 moduler </w:t>
      </w:r>
      <w:r>
        <w:rPr>
          <w:rFonts w:ascii="Calibri" w:eastAsia="Calibri" w:hAnsi="Calibri" w:cs="Calibri"/>
          <w:sz w:val="22"/>
        </w:rPr>
        <w:t xml:space="preserve">skal I </w:t>
      </w:r>
      <w:r w:rsidRPr="004E5B3F">
        <w:rPr>
          <w:rFonts w:ascii="Calibri" w:eastAsia="Calibri" w:hAnsi="Calibri" w:cs="Calibri"/>
          <w:sz w:val="22"/>
        </w:rPr>
        <w:t>bygge jeres egen</w:t>
      </w:r>
      <w:r>
        <w:rPr>
          <w:rFonts w:ascii="Calibri" w:eastAsia="Calibri" w:hAnsi="Calibri" w:cs="Calibri"/>
          <w:sz w:val="22"/>
        </w:rPr>
        <w:t xml:space="preserve"> lys</w:t>
      </w:r>
      <w:r w:rsidRPr="004E5B3F">
        <w:rPr>
          <w:rFonts w:ascii="Calibri" w:eastAsia="Calibri" w:hAnsi="Calibri" w:cs="Calibri"/>
          <w:sz w:val="22"/>
        </w:rPr>
        <w:t>sensor</w:t>
      </w:r>
      <w:r>
        <w:rPr>
          <w:rFonts w:ascii="Calibri" w:eastAsia="Calibri" w:hAnsi="Calibri" w:cs="Calibri"/>
          <w:sz w:val="22"/>
        </w:rPr>
        <w:t xml:space="preserve">, </w:t>
      </w:r>
      <w:r w:rsidRPr="004E5B3F">
        <w:rPr>
          <w:rFonts w:ascii="Calibri" w:eastAsia="Calibri" w:hAnsi="Calibri" w:cs="Calibri"/>
          <w:sz w:val="22"/>
        </w:rPr>
        <w:t>hvor en lysdiode tænder, når det bliver mørkt.</w:t>
      </w:r>
      <w:r>
        <w:rPr>
          <w:rFonts w:ascii="Calibri" w:eastAsia="Calibri" w:hAnsi="Calibri" w:cs="Calibri"/>
          <w:sz w:val="22"/>
        </w:rPr>
        <w:t xml:space="preserve"> </w:t>
      </w:r>
      <w:r w:rsidR="00CF69B6" w:rsidRPr="004E5B3F">
        <w:rPr>
          <w:rFonts w:ascii="Calibri" w:eastAsia="Calibri" w:hAnsi="Calibri" w:cs="Calibri"/>
          <w:sz w:val="22"/>
        </w:rPr>
        <w:t>Jeres færdige produkt skal være en fungerende sensor, som I skal præsenteres i en kort video på maksimum 5 minutter.</w:t>
      </w:r>
    </w:p>
    <w:p w14:paraId="559ABC60" w14:textId="77777777" w:rsidR="00CF69B6" w:rsidRPr="004E5B3F" w:rsidRDefault="00CF69B6" w:rsidP="00955814">
      <w:pPr>
        <w:spacing w:after="0" w:line="276" w:lineRule="auto"/>
        <w:rPr>
          <w:rFonts w:ascii="Calibri" w:hAnsi="Calibri" w:cs="Calibri"/>
          <w:sz w:val="22"/>
        </w:rPr>
      </w:pPr>
    </w:p>
    <w:p w14:paraId="2C39A0FE" w14:textId="5FB734A5" w:rsidR="00CF69B6" w:rsidRPr="00933FC2" w:rsidRDefault="00CF69B6" w:rsidP="000311B6">
      <w:pPr>
        <w:pStyle w:val="Overskrift2"/>
        <w:spacing w:after="0"/>
        <w:rPr>
          <w:b/>
          <w:bCs/>
          <w:sz w:val="22"/>
          <w:szCs w:val="22"/>
        </w:rPr>
      </w:pPr>
      <w:r w:rsidRPr="00933FC2">
        <w:rPr>
          <w:b/>
          <w:bCs/>
          <w:sz w:val="22"/>
          <w:szCs w:val="22"/>
        </w:rPr>
        <w:t>Afgrænsninger og specifikationer for problemløsning</w:t>
      </w:r>
      <w:r w:rsidR="00933FC2" w:rsidRPr="00933FC2">
        <w:rPr>
          <w:b/>
          <w:bCs/>
          <w:sz w:val="22"/>
          <w:szCs w:val="22"/>
        </w:rPr>
        <w:t>:</w:t>
      </w:r>
    </w:p>
    <w:p w14:paraId="2D970422" w14:textId="3402440E" w:rsidR="00CF69B6" w:rsidRPr="004E5B3F" w:rsidRDefault="00CF69B6" w:rsidP="000311B6">
      <w:pPr>
        <w:spacing w:after="120" w:line="276" w:lineRule="auto"/>
        <w:rPr>
          <w:rFonts w:ascii="Calibri" w:eastAsia="Calibri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>Udfordringen laves i grupper på fire.</w:t>
      </w:r>
      <w:r w:rsidR="000311B6">
        <w:rPr>
          <w:rFonts w:ascii="Calibri" w:eastAsia="Calibri" w:hAnsi="Calibri" w:cs="Calibri"/>
          <w:sz w:val="22"/>
        </w:rPr>
        <w:t xml:space="preserve"> </w:t>
      </w:r>
      <w:r w:rsidRPr="004E5B3F">
        <w:rPr>
          <w:rFonts w:ascii="Calibri" w:eastAsia="Calibri" w:hAnsi="Calibri" w:cs="Calibri"/>
          <w:sz w:val="22"/>
        </w:rPr>
        <w:t>For at løse udfordringen skal i opfylde nedenstående krav</w:t>
      </w:r>
      <w:r w:rsidR="000311B6">
        <w:rPr>
          <w:rFonts w:ascii="Calibri" w:eastAsia="Calibri" w:hAnsi="Calibri" w:cs="Calibri"/>
          <w:sz w:val="22"/>
        </w:rPr>
        <w:t>:</w:t>
      </w:r>
    </w:p>
    <w:p w14:paraId="158660E0" w14:textId="77777777" w:rsidR="00CF69B6" w:rsidRPr="004E5B3F" w:rsidRDefault="00CF69B6" w:rsidP="00955814">
      <w:pPr>
        <w:pStyle w:val="Listeafsnit"/>
        <w:numPr>
          <w:ilvl w:val="0"/>
          <w:numId w:val="31"/>
        </w:numPr>
        <w:spacing w:after="120" w:line="276" w:lineRule="auto"/>
        <w:ind w:left="227" w:hanging="227"/>
        <w:contextualSpacing w:val="0"/>
        <w:rPr>
          <w:rFonts w:ascii="Calibri" w:eastAsiaTheme="minorEastAsia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>En virkende sensor, ved en konstant spænding på 5 V. (I stedet for et batteri på 5 V bruger vi en spændingsforsyning indstillet til 5 V)</w:t>
      </w:r>
    </w:p>
    <w:p w14:paraId="5F3F20A7" w14:textId="386B7693" w:rsidR="00CF69B6" w:rsidRPr="004E5B3F" w:rsidRDefault="00CF69B6" w:rsidP="00955814">
      <w:pPr>
        <w:pStyle w:val="Listeafsnit"/>
        <w:numPr>
          <w:ilvl w:val="0"/>
          <w:numId w:val="31"/>
        </w:numPr>
        <w:spacing w:after="120" w:line="276" w:lineRule="auto"/>
        <w:ind w:left="227" w:hanging="227"/>
        <w:contextualSpacing w:val="0"/>
        <w:rPr>
          <w:rFonts w:ascii="Calibri" w:eastAsiaTheme="minorEastAsia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>En karakteristik af lysdioden. (Altså en U(I)-graf - se vejledningen nedenfor)</w:t>
      </w:r>
      <w:r w:rsidR="00933FC2">
        <w:rPr>
          <w:rFonts w:ascii="Calibri" w:eastAsia="Calibri" w:hAnsi="Calibri" w:cs="Calibri"/>
          <w:sz w:val="22"/>
        </w:rPr>
        <w:t>.</w:t>
      </w:r>
    </w:p>
    <w:p w14:paraId="13D4981D" w14:textId="0DB0AA0A" w:rsidR="00CF69B6" w:rsidRPr="004E5B3F" w:rsidRDefault="00CF69B6" w:rsidP="00955814">
      <w:pPr>
        <w:pStyle w:val="Listeafsnit"/>
        <w:numPr>
          <w:ilvl w:val="0"/>
          <w:numId w:val="31"/>
        </w:numPr>
        <w:spacing w:after="120" w:line="276" w:lineRule="auto"/>
        <w:ind w:left="227" w:hanging="227"/>
        <w:contextualSpacing w:val="0"/>
        <w:rPr>
          <w:rFonts w:ascii="Calibri" w:eastAsiaTheme="minorEastAsia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>En karakteristik af den lysfølsomme resistor. (Altså hvordan resistansen ændrer sig som funktion af lysmængden - se vejledningen nedenfor</w:t>
      </w:r>
      <w:r w:rsidR="00933FC2">
        <w:rPr>
          <w:rFonts w:ascii="Calibri" w:eastAsia="Calibri" w:hAnsi="Calibri" w:cs="Calibri"/>
          <w:sz w:val="22"/>
        </w:rPr>
        <w:t>)</w:t>
      </w:r>
      <w:r w:rsidRPr="004E5B3F">
        <w:rPr>
          <w:rFonts w:ascii="Calibri" w:eastAsia="Calibri" w:hAnsi="Calibri" w:cs="Calibri"/>
          <w:sz w:val="22"/>
        </w:rPr>
        <w:t>.</w:t>
      </w:r>
    </w:p>
    <w:p w14:paraId="5DDC4429" w14:textId="4D7803CB" w:rsidR="00CF69B6" w:rsidRPr="004E5B3F" w:rsidRDefault="00CF69B6" w:rsidP="00955814">
      <w:pPr>
        <w:pStyle w:val="Listeafsnit"/>
        <w:numPr>
          <w:ilvl w:val="0"/>
          <w:numId w:val="31"/>
        </w:numPr>
        <w:spacing w:after="120" w:line="276" w:lineRule="auto"/>
        <w:ind w:left="227" w:hanging="227"/>
        <w:contextualSpacing w:val="0"/>
        <w:rPr>
          <w:rFonts w:ascii="Calibri" w:eastAsiaTheme="minorEastAsia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>Gennemregning af kredsløbet</w:t>
      </w:r>
      <w:r w:rsidR="00933FC2">
        <w:rPr>
          <w:rFonts w:ascii="Calibri" w:eastAsia="Calibri" w:hAnsi="Calibri" w:cs="Calibri"/>
          <w:sz w:val="22"/>
        </w:rPr>
        <w:t>,</w:t>
      </w:r>
      <w:r w:rsidRPr="004E5B3F">
        <w:rPr>
          <w:rFonts w:ascii="Calibri" w:eastAsia="Calibri" w:hAnsi="Calibri" w:cs="Calibri"/>
          <w:sz w:val="22"/>
        </w:rPr>
        <w:t xml:space="preserve"> når dioden er slukket, og når dioden er tændt og på det punkt, hvor dioden tænder/slukker. </w:t>
      </w:r>
    </w:p>
    <w:p w14:paraId="662FB880" w14:textId="77777777" w:rsidR="00CF69B6" w:rsidRPr="004E5B3F" w:rsidRDefault="00CF69B6" w:rsidP="000311B6">
      <w:pPr>
        <w:pStyle w:val="Listeafsnit"/>
        <w:numPr>
          <w:ilvl w:val="0"/>
          <w:numId w:val="31"/>
        </w:numPr>
        <w:spacing w:after="0" w:line="276" w:lineRule="auto"/>
        <w:ind w:left="227" w:hanging="227"/>
        <w:contextualSpacing w:val="0"/>
        <w:rPr>
          <w:rFonts w:ascii="Calibri" w:eastAsiaTheme="minorEastAsia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>Det hele skal dokumenteres i en video på 5 minutter, hvor man også ser, hvordan sensoren virker og I skal forklare om valg undervejs i designprocessen.</w:t>
      </w:r>
    </w:p>
    <w:p w14:paraId="42C73817" w14:textId="6FBFA8FD" w:rsidR="004E5B3F" w:rsidRDefault="004E5B3F" w:rsidP="000311B6">
      <w:pPr>
        <w:spacing w:after="0" w:line="276" w:lineRule="auto"/>
        <w:rPr>
          <w:rFonts w:ascii="Calibri" w:hAnsi="Calibri" w:cs="Calibri"/>
          <w:sz w:val="22"/>
        </w:rPr>
      </w:pPr>
    </w:p>
    <w:p w14:paraId="79AE8810" w14:textId="77777777" w:rsidR="00CF69B6" w:rsidRPr="004E5B3F" w:rsidRDefault="00CF69B6" w:rsidP="000311B6">
      <w:pPr>
        <w:pStyle w:val="Overskrift2"/>
        <w:spacing w:after="0"/>
        <w:rPr>
          <w:b/>
          <w:bCs/>
          <w:sz w:val="22"/>
          <w:szCs w:val="22"/>
        </w:rPr>
      </w:pPr>
      <w:r w:rsidRPr="004E5B3F">
        <w:rPr>
          <w:b/>
          <w:bCs/>
          <w:sz w:val="22"/>
          <w:szCs w:val="22"/>
        </w:rPr>
        <w:t>Apparatur og materialer til rådighed</w:t>
      </w:r>
    </w:p>
    <w:p w14:paraId="37A6B8E3" w14:textId="6AD4DBCF" w:rsidR="00CF69B6" w:rsidRPr="004E5B3F" w:rsidRDefault="00CF69B6" w:rsidP="000311B6">
      <w:pPr>
        <w:spacing w:after="0" w:line="276" w:lineRule="auto"/>
        <w:rPr>
          <w:rFonts w:ascii="Calibri" w:eastAsia="Calibri" w:hAnsi="Calibri" w:cs="Calibri"/>
          <w:sz w:val="22"/>
        </w:rPr>
      </w:pPr>
      <w:r w:rsidRPr="004E5B3F">
        <w:rPr>
          <w:rFonts w:ascii="Calibri" w:eastAsia="Calibri" w:hAnsi="Calibri" w:cs="Calibri"/>
          <w:sz w:val="22"/>
        </w:rPr>
        <w:t xml:space="preserve">Bredboard, spændingskilde, modstande, lysfølsom resistor, 2 multimetre og ledninger samt en lysmåler tilkoblet Logger </w:t>
      </w:r>
      <w:r w:rsidR="00955814">
        <w:rPr>
          <w:rFonts w:ascii="Calibri" w:eastAsia="Calibri" w:hAnsi="Calibri" w:cs="Calibri"/>
          <w:sz w:val="22"/>
        </w:rPr>
        <w:t>P</w:t>
      </w:r>
      <w:r w:rsidRPr="004E5B3F">
        <w:rPr>
          <w:rFonts w:ascii="Calibri" w:eastAsia="Calibri" w:hAnsi="Calibri" w:cs="Calibri"/>
          <w:sz w:val="22"/>
        </w:rPr>
        <w:t xml:space="preserve">ro. </w:t>
      </w:r>
    </w:p>
    <w:p w14:paraId="0A9D137A" w14:textId="77777777" w:rsidR="00CF69B6" w:rsidRPr="004E5B3F" w:rsidRDefault="00CF69B6" w:rsidP="000311B6">
      <w:pPr>
        <w:spacing w:after="0" w:line="276" w:lineRule="auto"/>
        <w:rPr>
          <w:rFonts w:ascii="Calibri" w:hAnsi="Calibri" w:cs="Calibri"/>
          <w:sz w:val="22"/>
        </w:rPr>
      </w:pPr>
    </w:p>
    <w:p w14:paraId="120FA5AC" w14:textId="77777777" w:rsidR="00CF69B6" w:rsidRPr="004E5B3F" w:rsidRDefault="00CF69B6" w:rsidP="000311B6">
      <w:pPr>
        <w:pStyle w:val="Overskrift2"/>
        <w:spacing w:after="0"/>
        <w:rPr>
          <w:b/>
          <w:bCs/>
          <w:sz w:val="22"/>
          <w:szCs w:val="22"/>
        </w:rPr>
      </w:pPr>
      <w:r w:rsidRPr="004E5B3F">
        <w:rPr>
          <w:b/>
          <w:bCs/>
          <w:sz w:val="22"/>
          <w:szCs w:val="22"/>
        </w:rPr>
        <w:t>Engineeringmodellen som I skal arbejde efter</w:t>
      </w:r>
    </w:p>
    <w:p w14:paraId="753BCACD" w14:textId="77777777" w:rsidR="00955814" w:rsidRDefault="00CF69B6" w:rsidP="000311B6">
      <w:pPr>
        <w:spacing w:after="0" w:line="276" w:lineRule="auto"/>
        <w:rPr>
          <w:rFonts w:ascii="Calibri" w:hAnsi="Calibri" w:cs="Calibri"/>
          <w:noProof/>
          <w:sz w:val="22"/>
        </w:rPr>
      </w:pPr>
      <w:r w:rsidRPr="004E5B3F">
        <w:rPr>
          <w:rFonts w:ascii="Calibri" w:hAnsi="Calibri" w:cs="Calibri"/>
          <w:sz w:val="22"/>
        </w:rPr>
        <w:t xml:space="preserve">I skal arbejde efter en </w:t>
      </w:r>
      <w:proofErr w:type="spellStart"/>
      <w:r w:rsidRPr="004E5B3F">
        <w:rPr>
          <w:rFonts w:ascii="Calibri" w:hAnsi="Calibri" w:cs="Calibri"/>
          <w:sz w:val="22"/>
        </w:rPr>
        <w:t>engineeringsmodel</w:t>
      </w:r>
      <w:proofErr w:type="spellEnd"/>
      <w:r w:rsidR="00955814">
        <w:rPr>
          <w:rFonts w:ascii="Calibri" w:hAnsi="Calibri" w:cs="Calibri"/>
          <w:sz w:val="22"/>
        </w:rPr>
        <w:t xml:space="preserve">, </w:t>
      </w:r>
      <w:r w:rsidRPr="004E5B3F">
        <w:rPr>
          <w:rFonts w:ascii="Calibri" w:hAnsi="Calibri" w:cs="Calibri"/>
          <w:sz w:val="22"/>
        </w:rPr>
        <w:t>som består af følgende</w:t>
      </w:r>
      <w:r w:rsidR="00955814">
        <w:rPr>
          <w:rFonts w:ascii="Calibri" w:hAnsi="Calibri" w:cs="Calibri"/>
          <w:sz w:val="22"/>
        </w:rPr>
        <w:t xml:space="preserve"> delprocesser</w:t>
      </w:r>
      <w:r w:rsidRPr="004E5B3F">
        <w:rPr>
          <w:rFonts w:ascii="Calibri" w:hAnsi="Calibri" w:cs="Calibri"/>
          <w:sz w:val="22"/>
        </w:rPr>
        <w:t>:</w:t>
      </w:r>
      <w:r w:rsidR="004E5B3F" w:rsidRPr="004E5B3F">
        <w:rPr>
          <w:rFonts w:ascii="Calibri" w:hAnsi="Calibri" w:cs="Calibri"/>
          <w:noProof/>
          <w:sz w:val="22"/>
        </w:rPr>
        <w:t xml:space="preserve"> </w:t>
      </w:r>
    </w:p>
    <w:p w14:paraId="05052E30" w14:textId="04A0D152" w:rsidR="00CF69B6" w:rsidRPr="004E5B3F" w:rsidRDefault="004E5B3F" w:rsidP="000311B6">
      <w:pPr>
        <w:spacing w:before="240" w:after="120" w:line="276" w:lineRule="auto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4FC8C7A8" wp14:editId="4C84E5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80760" cy="3458845"/>
            <wp:effectExtent l="0" t="0" r="0" b="8255"/>
            <wp:wrapTopAndBottom/>
            <wp:docPr id="2" name="Picture 27054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4455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"/>
                    <a:stretch/>
                  </pic:blipFill>
                  <pic:spPr bwMode="auto">
                    <a:xfrm>
                      <a:off x="0" y="0"/>
                      <a:ext cx="5780760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B6" w:rsidRPr="004E5B3F">
        <w:rPr>
          <w:rFonts w:ascii="Calibri" w:eastAsia="Calibri" w:hAnsi="Calibri" w:cs="Calibri"/>
          <w:b/>
          <w:bCs/>
          <w:sz w:val="22"/>
        </w:rPr>
        <w:t>Forstå udfordringen</w:t>
      </w:r>
      <w:r w:rsidR="00CF69B6" w:rsidRPr="004E5B3F">
        <w:rPr>
          <w:rFonts w:ascii="Calibri" w:eastAsia="Calibri" w:hAnsi="Calibri" w:cs="Calibri"/>
          <w:sz w:val="22"/>
        </w:rPr>
        <w:t>: Læren præsenterer udfordringerne.</w:t>
      </w:r>
    </w:p>
    <w:p w14:paraId="32C9A255" w14:textId="77777777" w:rsidR="00CF69B6" w:rsidRPr="004E5B3F" w:rsidRDefault="00CF69B6" w:rsidP="000311B6">
      <w:pPr>
        <w:spacing w:after="120" w:line="276" w:lineRule="auto"/>
        <w:rPr>
          <w:rFonts w:ascii="Calibri" w:hAnsi="Calibri" w:cs="Calibri"/>
          <w:sz w:val="22"/>
        </w:rPr>
      </w:pPr>
      <w:r w:rsidRPr="004E5B3F">
        <w:rPr>
          <w:rFonts w:ascii="Calibri" w:eastAsia="Calibri" w:hAnsi="Calibri" w:cs="Calibri"/>
          <w:b/>
          <w:bCs/>
          <w:sz w:val="22"/>
        </w:rPr>
        <w:t>Undersøge</w:t>
      </w:r>
      <w:r w:rsidRPr="004E5B3F">
        <w:rPr>
          <w:rFonts w:ascii="Calibri" w:eastAsia="Calibri" w:hAnsi="Calibri" w:cs="Calibri"/>
          <w:sz w:val="22"/>
        </w:rPr>
        <w:t>: Karakterisering af relevante komponenter i udfordringen.</w:t>
      </w:r>
    </w:p>
    <w:p w14:paraId="7C6567DF" w14:textId="1D9B204C" w:rsidR="00CF69B6" w:rsidRPr="004E5B3F" w:rsidRDefault="00CF69B6" w:rsidP="000311B6">
      <w:pPr>
        <w:spacing w:after="120" w:line="276" w:lineRule="auto"/>
        <w:rPr>
          <w:rFonts w:ascii="Calibri" w:hAnsi="Calibri" w:cs="Calibri"/>
          <w:sz w:val="22"/>
        </w:rPr>
      </w:pPr>
      <w:r w:rsidRPr="004E5B3F">
        <w:rPr>
          <w:rFonts w:ascii="Calibri" w:eastAsia="Calibri" w:hAnsi="Calibri" w:cs="Calibri"/>
          <w:b/>
          <w:bCs/>
          <w:sz w:val="22"/>
        </w:rPr>
        <w:t>Få ideer og konkretisere</w:t>
      </w:r>
      <w:r w:rsidRPr="004E5B3F">
        <w:rPr>
          <w:rFonts w:ascii="Calibri" w:eastAsia="Calibri" w:hAnsi="Calibri" w:cs="Calibri"/>
          <w:sz w:val="22"/>
        </w:rPr>
        <w:t>: Overvej</w:t>
      </w:r>
      <w:r w:rsidR="00955814">
        <w:rPr>
          <w:rFonts w:ascii="Calibri" w:eastAsia="Calibri" w:hAnsi="Calibri" w:cs="Calibri"/>
          <w:sz w:val="22"/>
        </w:rPr>
        <w:t>,</w:t>
      </w:r>
      <w:r w:rsidRPr="004E5B3F">
        <w:rPr>
          <w:rFonts w:ascii="Calibri" w:eastAsia="Calibri" w:hAnsi="Calibri" w:cs="Calibri"/>
          <w:sz w:val="22"/>
        </w:rPr>
        <w:t xml:space="preserve"> hvordan man får sensoren til at virke på den ønskede måde. Design kredsløb og regn på dem.</w:t>
      </w:r>
    </w:p>
    <w:p w14:paraId="594EE3C6" w14:textId="7405E58A" w:rsidR="00CF69B6" w:rsidRPr="004E5B3F" w:rsidRDefault="00CF69B6" w:rsidP="000311B6">
      <w:pPr>
        <w:spacing w:after="120" w:line="276" w:lineRule="auto"/>
        <w:rPr>
          <w:rFonts w:ascii="Calibri" w:hAnsi="Calibri" w:cs="Calibri"/>
          <w:sz w:val="22"/>
        </w:rPr>
      </w:pPr>
      <w:r w:rsidRPr="004E5B3F">
        <w:rPr>
          <w:rFonts w:ascii="Calibri" w:eastAsia="Calibri" w:hAnsi="Calibri" w:cs="Calibri"/>
          <w:b/>
          <w:bCs/>
          <w:sz w:val="22"/>
        </w:rPr>
        <w:t>Konstruer</w:t>
      </w:r>
      <w:r w:rsidRPr="004E5B3F">
        <w:rPr>
          <w:rFonts w:ascii="Calibri" w:eastAsia="Calibri" w:hAnsi="Calibri" w:cs="Calibri"/>
          <w:sz w:val="22"/>
        </w:rPr>
        <w:t>: Opbyg det ønskede kredsløb og test.</w:t>
      </w:r>
    </w:p>
    <w:p w14:paraId="4285163F" w14:textId="0F32CE91" w:rsidR="00CF69B6" w:rsidRPr="004E5B3F" w:rsidRDefault="00CF69B6" w:rsidP="000311B6">
      <w:pPr>
        <w:spacing w:after="120" w:line="276" w:lineRule="auto"/>
        <w:rPr>
          <w:rFonts w:ascii="Calibri" w:hAnsi="Calibri" w:cs="Calibri"/>
          <w:sz w:val="22"/>
        </w:rPr>
      </w:pPr>
      <w:r w:rsidRPr="004E5B3F">
        <w:rPr>
          <w:rFonts w:ascii="Calibri" w:eastAsia="Calibri" w:hAnsi="Calibri" w:cs="Calibri"/>
          <w:b/>
          <w:bCs/>
          <w:sz w:val="22"/>
        </w:rPr>
        <w:t>Forbedre</w:t>
      </w:r>
      <w:r w:rsidRPr="004E5B3F">
        <w:rPr>
          <w:rFonts w:ascii="Calibri" w:eastAsia="Calibri" w:hAnsi="Calibri" w:cs="Calibri"/>
          <w:sz w:val="22"/>
        </w:rPr>
        <w:t>: Virkede kredsløbet? Hvis ikke overvej da</w:t>
      </w:r>
      <w:r w:rsidR="00955814">
        <w:rPr>
          <w:rFonts w:ascii="Calibri" w:eastAsia="Calibri" w:hAnsi="Calibri" w:cs="Calibri"/>
          <w:sz w:val="22"/>
        </w:rPr>
        <w:t>,</w:t>
      </w:r>
      <w:r w:rsidRPr="004E5B3F">
        <w:rPr>
          <w:rFonts w:ascii="Calibri" w:eastAsia="Calibri" w:hAnsi="Calibri" w:cs="Calibri"/>
          <w:sz w:val="22"/>
        </w:rPr>
        <w:t xml:space="preserve"> hvad problemet er og fiks det.</w:t>
      </w:r>
    </w:p>
    <w:p w14:paraId="06B33745" w14:textId="291BEBD4" w:rsidR="00CF69B6" w:rsidRPr="004E5B3F" w:rsidRDefault="00CF69B6" w:rsidP="000311B6">
      <w:pPr>
        <w:spacing w:after="0" w:line="276" w:lineRule="auto"/>
        <w:rPr>
          <w:rFonts w:ascii="Calibri" w:hAnsi="Calibri" w:cs="Calibri"/>
          <w:sz w:val="22"/>
        </w:rPr>
      </w:pPr>
      <w:r w:rsidRPr="004E5B3F">
        <w:rPr>
          <w:rFonts w:ascii="Calibri" w:eastAsia="Calibri" w:hAnsi="Calibri" w:cs="Calibri"/>
          <w:b/>
          <w:bCs/>
          <w:sz w:val="22"/>
        </w:rPr>
        <w:t>Præsentere</w:t>
      </w:r>
      <w:r w:rsidRPr="004E5B3F">
        <w:rPr>
          <w:rFonts w:ascii="Calibri" w:eastAsia="Calibri" w:hAnsi="Calibri" w:cs="Calibri"/>
          <w:sz w:val="22"/>
        </w:rPr>
        <w:t>: Det færdige produkt præsenteres med forklaringer af valg undervejs.</w:t>
      </w:r>
      <w:r w:rsidR="000311B6">
        <w:rPr>
          <w:rFonts w:ascii="Calibri" w:eastAsia="Calibri" w:hAnsi="Calibri" w:cs="Calibri"/>
          <w:sz w:val="22"/>
        </w:rPr>
        <w:br/>
      </w:r>
    </w:p>
    <w:p w14:paraId="7BF99863" w14:textId="3B45B8B7" w:rsidR="00CF69B6" w:rsidRPr="004E5B3F" w:rsidRDefault="00CF69B6" w:rsidP="000311B6">
      <w:pPr>
        <w:pStyle w:val="Overskrift3"/>
        <w:spacing w:after="0"/>
        <w:rPr>
          <w:b/>
          <w:bCs/>
          <w:i w:val="0"/>
          <w:iCs w:val="0"/>
          <w:color w:val="000000" w:themeColor="text1"/>
          <w:sz w:val="22"/>
          <w:szCs w:val="22"/>
        </w:rPr>
      </w:pPr>
      <w:r w:rsidRPr="004E5B3F">
        <w:rPr>
          <w:b/>
          <w:bCs/>
          <w:i w:val="0"/>
          <w:iCs w:val="0"/>
          <w:color w:val="000000" w:themeColor="text1"/>
          <w:sz w:val="22"/>
          <w:szCs w:val="22"/>
        </w:rPr>
        <w:t>Ressourcerum</w:t>
      </w:r>
    </w:p>
    <w:p w14:paraId="3157F7FD" w14:textId="77777777" w:rsidR="00CF69B6" w:rsidRPr="004E5B3F" w:rsidRDefault="00CF69B6" w:rsidP="000311B6">
      <w:pPr>
        <w:spacing w:after="80" w:line="276" w:lineRule="auto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sz w:val="22"/>
        </w:rPr>
        <w:t>Udleverede bøger:</w:t>
      </w:r>
    </w:p>
    <w:p w14:paraId="16D17FA7" w14:textId="77777777" w:rsidR="00CF69B6" w:rsidRPr="004E5B3F" w:rsidRDefault="00CF69B6" w:rsidP="000311B6">
      <w:pPr>
        <w:pStyle w:val="Listeafsnit"/>
        <w:numPr>
          <w:ilvl w:val="0"/>
          <w:numId w:val="32"/>
        </w:numPr>
        <w:spacing w:after="80" w:line="276" w:lineRule="auto"/>
        <w:ind w:left="227" w:hanging="227"/>
        <w:contextualSpacing w:val="0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sz w:val="22"/>
        </w:rPr>
        <w:t xml:space="preserve">Kapitel om </w:t>
      </w:r>
      <w:proofErr w:type="spellStart"/>
      <w:r w:rsidRPr="004E5B3F">
        <w:rPr>
          <w:rFonts w:ascii="Calibri" w:hAnsi="Calibri" w:cs="Calibri"/>
          <w:sz w:val="22"/>
        </w:rPr>
        <w:t>ellære</w:t>
      </w:r>
      <w:proofErr w:type="spellEnd"/>
      <w:r w:rsidRPr="004E5B3F">
        <w:rPr>
          <w:rFonts w:ascii="Calibri" w:hAnsi="Calibri" w:cs="Calibri"/>
          <w:sz w:val="22"/>
        </w:rPr>
        <w:t xml:space="preserve"> i jeres fysikbog</w:t>
      </w:r>
      <w:r w:rsidRPr="004E5B3F">
        <w:rPr>
          <w:rFonts w:ascii="Calibri" w:hAnsi="Calibri" w:cs="Calibri"/>
          <w:sz w:val="22"/>
        </w:rPr>
        <w:t>.</w:t>
      </w:r>
    </w:p>
    <w:p w14:paraId="7E1ADBDE" w14:textId="77777777" w:rsidR="00CF69B6" w:rsidRPr="004E5B3F" w:rsidRDefault="00CF69B6" w:rsidP="000311B6">
      <w:pPr>
        <w:pStyle w:val="Listeafsnit"/>
        <w:numPr>
          <w:ilvl w:val="0"/>
          <w:numId w:val="32"/>
        </w:numPr>
        <w:spacing w:after="80" w:line="276" w:lineRule="auto"/>
        <w:ind w:left="227" w:hanging="227"/>
        <w:contextualSpacing w:val="0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sz w:val="22"/>
        </w:rPr>
        <w:t>Noter om halvledere og dioder, fra “En verden af fysik B” Danny T. Pedersen og Kasper G Michelsen</w:t>
      </w:r>
      <w:r w:rsidRPr="004E5B3F">
        <w:rPr>
          <w:rFonts w:ascii="Calibri" w:hAnsi="Calibri" w:cs="Calibri"/>
          <w:sz w:val="22"/>
        </w:rPr>
        <w:t>.</w:t>
      </w:r>
    </w:p>
    <w:p w14:paraId="6771C84F" w14:textId="77777777" w:rsidR="00CF69B6" w:rsidRPr="004E5B3F" w:rsidRDefault="00CF69B6" w:rsidP="000311B6">
      <w:pPr>
        <w:pStyle w:val="Listeafsnit"/>
        <w:numPr>
          <w:ilvl w:val="0"/>
          <w:numId w:val="32"/>
        </w:numPr>
        <w:spacing w:after="80" w:line="276" w:lineRule="auto"/>
        <w:ind w:left="227" w:hanging="227"/>
        <w:contextualSpacing w:val="0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sz w:val="22"/>
        </w:rPr>
        <w:t xml:space="preserve">Eksamensopgaver i fysik A stx om sensorer.  </w:t>
      </w:r>
    </w:p>
    <w:p w14:paraId="5C31CB07" w14:textId="77777777" w:rsidR="00CF69B6" w:rsidRPr="004E5B3F" w:rsidRDefault="00CF69B6" w:rsidP="00955814">
      <w:pPr>
        <w:pStyle w:val="Overskrift3"/>
        <w:spacing w:after="0"/>
        <w:rPr>
          <w:color w:val="4472C4" w:themeColor="accent1"/>
          <w:sz w:val="22"/>
          <w:szCs w:val="22"/>
        </w:rPr>
      </w:pPr>
    </w:p>
    <w:p w14:paraId="131E77DD" w14:textId="16372276" w:rsidR="00CF69B6" w:rsidRPr="004E5B3F" w:rsidRDefault="00CF69B6" w:rsidP="000311B6">
      <w:pPr>
        <w:pStyle w:val="Overskrift3"/>
        <w:spacing w:after="0"/>
        <w:rPr>
          <w:b/>
          <w:bCs/>
          <w:i w:val="0"/>
          <w:iCs w:val="0"/>
          <w:color w:val="000000" w:themeColor="text1"/>
          <w:sz w:val="22"/>
          <w:szCs w:val="22"/>
        </w:rPr>
      </w:pPr>
      <w:r w:rsidRPr="004E5B3F">
        <w:rPr>
          <w:b/>
          <w:bCs/>
          <w:i w:val="0"/>
          <w:iCs w:val="0"/>
          <w:color w:val="000000" w:themeColor="text1"/>
          <w:sz w:val="22"/>
          <w:szCs w:val="22"/>
        </w:rPr>
        <w:t>Oplæg</w:t>
      </w:r>
    </w:p>
    <w:p w14:paraId="12E901C0" w14:textId="1E14A531" w:rsidR="00CF69B6" w:rsidRPr="004E5B3F" w:rsidRDefault="00CF69B6" w:rsidP="000311B6">
      <w:pPr>
        <w:spacing w:after="80" w:line="276" w:lineRule="auto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sz w:val="22"/>
        </w:rPr>
        <w:t>Hver gruppe laver en video på 5 minutter</w:t>
      </w:r>
      <w:r w:rsidR="00955814">
        <w:rPr>
          <w:rFonts w:ascii="Calibri" w:hAnsi="Calibri" w:cs="Calibri"/>
          <w:sz w:val="22"/>
        </w:rPr>
        <w:t>,</w:t>
      </w:r>
      <w:r w:rsidRPr="004E5B3F">
        <w:rPr>
          <w:rFonts w:ascii="Calibri" w:hAnsi="Calibri" w:cs="Calibri"/>
          <w:sz w:val="22"/>
        </w:rPr>
        <w:t xml:space="preserve"> hvor de præsenterer følgende:</w:t>
      </w:r>
    </w:p>
    <w:p w14:paraId="0FF4D987" w14:textId="19120D83" w:rsidR="00CF69B6" w:rsidRPr="004E5B3F" w:rsidRDefault="00CF69B6" w:rsidP="000311B6">
      <w:pPr>
        <w:pStyle w:val="Listeafsnit"/>
        <w:numPr>
          <w:ilvl w:val="0"/>
          <w:numId w:val="33"/>
        </w:numPr>
        <w:spacing w:after="80" w:line="276" w:lineRule="auto"/>
        <w:ind w:left="227" w:hanging="227"/>
        <w:contextualSpacing w:val="0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sz w:val="22"/>
        </w:rPr>
        <w:t>Karakteristikker af diode og lysfølsom</w:t>
      </w:r>
      <w:r w:rsidR="00955814">
        <w:rPr>
          <w:rFonts w:ascii="Calibri" w:hAnsi="Calibri" w:cs="Calibri"/>
          <w:sz w:val="22"/>
        </w:rPr>
        <w:t xml:space="preserve"> </w:t>
      </w:r>
      <w:r w:rsidRPr="004E5B3F">
        <w:rPr>
          <w:rFonts w:ascii="Calibri" w:hAnsi="Calibri" w:cs="Calibri"/>
          <w:sz w:val="22"/>
        </w:rPr>
        <w:t xml:space="preserve">resistor. </w:t>
      </w:r>
    </w:p>
    <w:p w14:paraId="3F49BB0D" w14:textId="77777777" w:rsidR="00CF69B6" w:rsidRPr="004E5B3F" w:rsidRDefault="00CF69B6" w:rsidP="000311B6">
      <w:pPr>
        <w:pStyle w:val="Listeafsnit"/>
        <w:numPr>
          <w:ilvl w:val="0"/>
          <w:numId w:val="33"/>
        </w:numPr>
        <w:spacing w:after="80" w:line="276" w:lineRule="auto"/>
        <w:ind w:left="227" w:hanging="227"/>
        <w:contextualSpacing w:val="0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sz w:val="22"/>
        </w:rPr>
        <w:t xml:space="preserve">Et fungerende </w:t>
      </w:r>
      <w:proofErr w:type="spellStart"/>
      <w:r w:rsidRPr="004E5B3F">
        <w:rPr>
          <w:rFonts w:ascii="Calibri" w:hAnsi="Calibri" w:cs="Calibri"/>
          <w:sz w:val="22"/>
        </w:rPr>
        <w:t>device</w:t>
      </w:r>
      <w:proofErr w:type="spellEnd"/>
      <w:r w:rsidRPr="004E5B3F">
        <w:rPr>
          <w:rFonts w:ascii="Calibri" w:hAnsi="Calibri" w:cs="Calibri"/>
          <w:sz w:val="22"/>
        </w:rPr>
        <w:t xml:space="preserve">. </w:t>
      </w:r>
    </w:p>
    <w:p w14:paraId="0A99C59B" w14:textId="77777777" w:rsidR="00CF69B6" w:rsidRPr="004E5B3F" w:rsidRDefault="00CF69B6" w:rsidP="000311B6">
      <w:pPr>
        <w:pStyle w:val="Listeafsnit"/>
        <w:numPr>
          <w:ilvl w:val="0"/>
          <w:numId w:val="33"/>
        </w:numPr>
        <w:spacing w:after="80" w:line="276" w:lineRule="auto"/>
        <w:ind w:left="227" w:hanging="227"/>
        <w:contextualSpacing w:val="0"/>
        <w:rPr>
          <w:rFonts w:ascii="Calibri" w:hAnsi="Calibri" w:cs="Calibri"/>
          <w:sz w:val="22"/>
        </w:rPr>
      </w:pPr>
      <w:r w:rsidRPr="004E5B3F">
        <w:rPr>
          <w:rFonts w:ascii="Calibri" w:hAnsi="Calibri" w:cs="Calibri"/>
          <w:sz w:val="22"/>
        </w:rPr>
        <w:t>En gennemregning af opstillingen i mørke og i lys.</w:t>
      </w:r>
    </w:p>
    <w:p w14:paraId="10712514" w14:textId="67CED313" w:rsidR="00B41EE8" w:rsidRPr="000311B6" w:rsidRDefault="00CF69B6" w:rsidP="00955814">
      <w:pPr>
        <w:pStyle w:val="Listeafsnit"/>
        <w:numPr>
          <w:ilvl w:val="0"/>
          <w:numId w:val="33"/>
        </w:numPr>
        <w:spacing w:after="80" w:line="276" w:lineRule="auto"/>
        <w:ind w:left="227" w:hanging="227"/>
        <w:contextualSpacing w:val="0"/>
        <w:rPr>
          <w:szCs w:val="20"/>
        </w:rPr>
      </w:pPr>
      <w:r w:rsidRPr="000311B6">
        <w:rPr>
          <w:rFonts w:ascii="Calibri" w:hAnsi="Calibri" w:cs="Calibri"/>
          <w:sz w:val="22"/>
        </w:rPr>
        <w:t xml:space="preserve">I videoen skal </w:t>
      </w:r>
      <w:proofErr w:type="spellStart"/>
      <w:r w:rsidRPr="000311B6">
        <w:rPr>
          <w:rFonts w:ascii="Calibri" w:hAnsi="Calibri" w:cs="Calibri"/>
          <w:sz w:val="22"/>
        </w:rPr>
        <w:t>engineeringmodellens</w:t>
      </w:r>
      <w:proofErr w:type="spellEnd"/>
      <w:r w:rsidRPr="000311B6">
        <w:rPr>
          <w:rFonts w:ascii="Calibri" w:hAnsi="Calibri" w:cs="Calibri"/>
          <w:sz w:val="22"/>
        </w:rPr>
        <w:t xml:space="preserve"> trin omtales. </w:t>
      </w:r>
    </w:p>
    <w:sectPr w:rsidR="00B41EE8" w:rsidRPr="000311B6" w:rsidSect="00C5074D">
      <w:headerReference w:type="default" r:id="rId12"/>
      <w:footerReference w:type="default" r:id="rId13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C5173" w14:textId="77777777" w:rsidR="00201898" w:rsidRDefault="00201898" w:rsidP="00030597">
      <w:pPr>
        <w:spacing w:after="0" w:line="240" w:lineRule="auto"/>
      </w:pPr>
      <w:r>
        <w:separator/>
      </w:r>
    </w:p>
  </w:endnote>
  <w:endnote w:type="continuationSeparator" w:id="0">
    <w:p w14:paraId="0D73D722" w14:textId="77777777" w:rsidR="00201898" w:rsidRDefault="00201898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23EABF-B7C3-493B-A1E4-CE8B40E87FE7}"/>
    <w:embedBold r:id="rId2" w:fontKey="{AD4508C3-1F08-4864-9F9F-899D78C82DF5}"/>
    <w:embedItalic r:id="rId3" w:fontKey="{C20CD23C-65FD-4435-B530-14BF2F1BE8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A217055-5BAC-4260-8958-0DA62B51F5B4}"/>
    <w:embedBold r:id="rId5" w:fontKey="{AB980F39-254C-4DC7-BE54-AFB4147AF74B}"/>
    <w:embedItalic r:id="rId6" w:fontKey="{04F3B93B-41AE-4CBA-A1CD-A6614CBA52F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B81876C-341F-4313-A777-EF48302112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22F8FFA-525E-4BB7-92F3-EEC82E0CE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84155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D4F4967" w14:textId="77777777" w:rsidR="00EB0CDE" w:rsidRDefault="00764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6F13A304" w14:textId="398F45DF" w:rsidR="00764FEC" w:rsidRPr="00EB0CDE" w:rsidRDefault="00253FED" w:rsidP="00EB0CDE">
        <w:pPr>
          <w:pStyle w:val="Sidefod"/>
          <w:spacing w:before="120"/>
          <w:jc w:val="center"/>
          <w:rPr>
            <w:sz w:val="18"/>
            <w:szCs w:val="18"/>
          </w:rPr>
        </w:pPr>
        <w:r>
          <w:rPr>
            <w:sz w:val="18"/>
            <w:szCs w:val="18"/>
          </w:rPr>
          <w:t>Byg en l</w:t>
        </w:r>
        <w:r w:rsidR="001217E4">
          <w:rPr>
            <w:sz w:val="18"/>
            <w:szCs w:val="18"/>
          </w:rPr>
          <w:t>yssensor</w:t>
        </w:r>
        <w:r w:rsidR="00EB0CDE" w:rsidRPr="00EB0CDE">
          <w:rPr>
            <w:sz w:val="18"/>
            <w:szCs w:val="18"/>
          </w:rPr>
          <w:t xml:space="preserve"> - Elevvejledning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E7195" w14:textId="77777777" w:rsidR="00201898" w:rsidRDefault="00201898" w:rsidP="00030597">
      <w:pPr>
        <w:spacing w:after="0" w:line="240" w:lineRule="auto"/>
      </w:pPr>
      <w:r>
        <w:separator/>
      </w:r>
    </w:p>
  </w:footnote>
  <w:footnote w:type="continuationSeparator" w:id="0">
    <w:p w14:paraId="77136D0F" w14:textId="77777777" w:rsidR="00201898" w:rsidRDefault="00201898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CC32" w14:textId="77777777" w:rsidR="00933FC2" w:rsidRPr="00814C5E" w:rsidRDefault="00933FC2" w:rsidP="00933FC2">
    <w:pPr>
      <w:pStyle w:val="Sidehoved"/>
      <w:rPr>
        <w:color w:val="234B5A"/>
        <w:sz w:val="16"/>
        <w:szCs w:val="16"/>
      </w:rPr>
    </w:pPr>
    <w:bookmarkStart w:id="0" w:name="_Hlk112660740"/>
    <w:bookmarkStart w:id="1" w:name="_Hlk112660741"/>
    <w:r>
      <w:rPr>
        <w:noProof/>
        <w:color w:val="234B5A"/>
        <w:sz w:val="16"/>
        <w:szCs w:val="16"/>
      </w:rPr>
      <w:drawing>
        <wp:anchor distT="0" distB="0" distL="114300" distR="114300" simplePos="0" relativeHeight="251661312" behindDoc="0" locked="0" layoutInCell="1" allowOverlap="1" wp14:anchorId="7E37CF76" wp14:editId="3E1EEDC2">
          <wp:simplePos x="0" y="0"/>
          <wp:positionH relativeFrom="column">
            <wp:posOffset>4035697</wp:posOffset>
          </wp:positionH>
          <wp:positionV relativeFrom="paragraph">
            <wp:posOffset>-78740</wp:posOffset>
          </wp:positionV>
          <wp:extent cx="1109980" cy="336550"/>
          <wp:effectExtent l="0" t="0" r="0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59264" behindDoc="0" locked="0" layoutInCell="1" allowOverlap="1" wp14:anchorId="43940A1C" wp14:editId="2154BDD3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>
      <w:rPr>
        <w:color w:val="234B5A"/>
        <w:sz w:val="16"/>
        <w:szCs w:val="16"/>
      </w:rPr>
      <w:t xml:space="preserve">Virum </w:t>
    </w:r>
    <w:r w:rsidRPr="00814C5E">
      <w:rPr>
        <w:color w:val="234B5A"/>
        <w:sz w:val="16"/>
        <w:szCs w:val="16"/>
      </w:rPr>
      <w:t xml:space="preserve">Gymnasium, som en del af </w:t>
    </w:r>
  </w:p>
  <w:p w14:paraId="5D948802" w14:textId="5652E20C" w:rsidR="00933FC2" w:rsidRPr="00814C5E" w:rsidRDefault="00933FC2" w:rsidP="00933FC2">
    <w:pPr>
      <w:pStyle w:val="Sidehoved"/>
      <w:rPr>
        <w:color w:val="234B5A"/>
        <w:sz w:val="16"/>
        <w:szCs w:val="16"/>
      </w:rPr>
    </w:pPr>
    <w:r>
      <w:rPr>
        <w:color w:val="234B5A"/>
        <w:sz w:val="16"/>
        <w:szCs w:val="16"/>
      </w:rPr>
      <w:t>k</w:t>
    </w:r>
    <w:r w:rsidRPr="00814C5E">
      <w:rPr>
        <w:color w:val="234B5A"/>
        <w:sz w:val="16"/>
        <w:szCs w:val="16"/>
      </w:rPr>
      <w:t xml:space="preserve">ompetenceudviklingsforløbet </w:t>
    </w:r>
    <w:r w:rsidRPr="00517552">
      <w:rPr>
        <w:color w:val="234B5A"/>
        <w:sz w:val="16"/>
        <w:szCs w:val="16"/>
      </w:rPr>
      <w:t xml:space="preserve">Engineering i gymnasiet, finansieret af Region </w:t>
    </w:r>
    <w:r>
      <w:rPr>
        <w:color w:val="234B5A"/>
        <w:sz w:val="16"/>
        <w:szCs w:val="16"/>
      </w:rPr>
      <w:t>Hovedstaden</w:t>
    </w:r>
  </w:p>
  <w:p w14:paraId="26329982" w14:textId="77777777" w:rsidR="00933FC2" w:rsidRDefault="00933FC2" w:rsidP="00933FC2">
    <w:pPr>
      <w:pStyle w:val="Sidehoved"/>
    </w:pPr>
  </w:p>
  <w:p w14:paraId="582E22D7" w14:textId="44B6D81A" w:rsidR="00A75C94" w:rsidRPr="00933FC2" w:rsidRDefault="00933FC2" w:rsidP="00933FC2">
    <w:pPr>
      <w:pStyle w:val="Sidehoved"/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2FF79" wp14:editId="655039B3">
              <wp:simplePos x="0" y="0"/>
              <wp:positionH relativeFrom="margin">
                <wp:posOffset>-34290</wp:posOffset>
              </wp:positionH>
              <wp:positionV relativeFrom="paragraph">
                <wp:posOffset>51435</wp:posOffset>
              </wp:positionV>
              <wp:extent cx="6547485" cy="0"/>
              <wp:effectExtent l="0" t="0" r="0" b="0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7485" cy="0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728654" id="Lige forbindelse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pt,4.05pt" to="512.8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" strokecolor="#234b5a" strokeweight=".5pt">
              <v:stroke joinstyle="miter"/>
              <w10:wrap anchorx="margin"/>
            </v:line>
          </w:pict>
        </mc:Fallback>
      </mc:AlternateConten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11D27"/>
    <w:multiLevelType w:val="hybridMultilevel"/>
    <w:tmpl w:val="2236FBC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8AC5545"/>
    <w:multiLevelType w:val="hybridMultilevel"/>
    <w:tmpl w:val="40EE62C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846F53"/>
    <w:multiLevelType w:val="hybridMultilevel"/>
    <w:tmpl w:val="0374EC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B07DDA"/>
    <w:multiLevelType w:val="hybridMultilevel"/>
    <w:tmpl w:val="BAAE5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4741A2"/>
    <w:multiLevelType w:val="hybridMultilevel"/>
    <w:tmpl w:val="4DA087A8"/>
    <w:lvl w:ilvl="0" w:tplc="4738A4F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FF3BC7"/>
    <w:multiLevelType w:val="hybridMultilevel"/>
    <w:tmpl w:val="21727C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942A0"/>
    <w:multiLevelType w:val="hybridMultilevel"/>
    <w:tmpl w:val="8C38D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808971"/>
    <w:multiLevelType w:val="hybridMultilevel"/>
    <w:tmpl w:val="2B2A5E38"/>
    <w:lvl w:ilvl="0" w:tplc="0DFCF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2477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EC3C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942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60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E6AB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0CE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7046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6CE8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B167A"/>
    <w:multiLevelType w:val="hybridMultilevel"/>
    <w:tmpl w:val="D2BE648A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C373E"/>
    <w:multiLevelType w:val="hybridMultilevel"/>
    <w:tmpl w:val="EAC2D5A2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B1E87"/>
    <w:multiLevelType w:val="hybridMultilevel"/>
    <w:tmpl w:val="FFFFFFFF"/>
    <w:lvl w:ilvl="0" w:tplc="8ECA48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1146A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3ED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E6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474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0C68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DC1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34EB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1A25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57DD8"/>
    <w:multiLevelType w:val="hybridMultilevel"/>
    <w:tmpl w:val="1D1C0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DF3799"/>
    <w:multiLevelType w:val="hybridMultilevel"/>
    <w:tmpl w:val="3280B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627E4"/>
    <w:multiLevelType w:val="hybridMultilevel"/>
    <w:tmpl w:val="944CA9E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2671C5"/>
    <w:multiLevelType w:val="hybridMultilevel"/>
    <w:tmpl w:val="A04CF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31142"/>
    <w:multiLevelType w:val="hybridMultilevel"/>
    <w:tmpl w:val="8B26D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30255"/>
    <w:multiLevelType w:val="hybridMultilevel"/>
    <w:tmpl w:val="65B68C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E21A9F"/>
    <w:multiLevelType w:val="hybridMultilevel"/>
    <w:tmpl w:val="2E20F96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02585E"/>
    <w:multiLevelType w:val="hybridMultilevel"/>
    <w:tmpl w:val="71F4F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032EC"/>
    <w:multiLevelType w:val="hybridMultilevel"/>
    <w:tmpl w:val="C04471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D3F27"/>
    <w:multiLevelType w:val="hybridMultilevel"/>
    <w:tmpl w:val="E2DC937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263CD6"/>
    <w:multiLevelType w:val="hybridMultilevel"/>
    <w:tmpl w:val="3F3092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86478"/>
    <w:multiLevelType w:val="hybridMultilevel"/>
    <w:tmpl w:val="4DB6B758"/>
    <w:lvl w:ilvl="0" w:tplc="3806BD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264302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AE8CE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3DC3E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AFA2B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702CA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636EE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F40CD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67454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883835788">
    <w:abstractNumId w:val="14"/>
  </w:num>
  <w:num w:numId="2" w16cid:durableId="540630913">
    <w:abstractNumId w:val="30"/>
  </w:num>
  <w:num w:numId="3" w16cid:durableId="845480812">
    <w:abstractNumId w:val="21"/>
  </w:num>
  <w:num w:numId="4" w16cid:durableId="26953155">
    <w:abstractNumId w:val="13"/>
  </w:num>
  <w:num w:numId="5" w16cid:durableId="336469357">
    <w:abstractNumId w:val="10"/>
  </w:num>
  <w:num w:numId="6" w16cid:durableId="175001916">
    <w:abstractNumId w:val="22"/>
  </w:num>
  <w:num w:numId="7" w16cid:durableId="675426054">
    <w:abstractNumId w:val="12"/>
  </w:num>
  <w:num w:numId="8" w16cid:durableId="674457875">
    <w:abstractNumId w:val="24"/>
  </w:num>
  <w:num w:numId="9" w16cid:durableId="1427532162">
    <w:abstractNumId w:val="25"/>
  </w:num>
  <w:num w:numId="10" w16cid:durableId="2046828404">
    <w:abstractNumId w:val="16"/>
  </w:num>
  <w:num w:numId="11" w16cid:durableId="1262496202">
    <w:abstractNumId w:val="26"/>
  </w:num>
  <w:num w:numId="12" w16cid:durableId="2104256979">
    <w:abstractNumId w:val="27"/>
  </w:num>
  <w:num w:numId="13" w16cid:durableId="2124961417">
    <w:abstractNumId w:val="11"/>
  </w:num>
  <w:num w:numId="14" w16cid:durableId="415590028">
    <w:abstractNumId w:val="23"/>
  </w:num>
  <w:num w:numId="15" w16cid:durableId="2137553458">
    <w:abstractNumId w:val="15"/>
  </w:num>
  <w:num w:numId="16" w16cid:durableId="1529759501">
    <w:abstractNumId w:val="9"/>
  </w:num>
  <w:num w:numId="17" w16cid:durableId="1548950751">
    <w:abstractNumId w:val="7"/>
  </w:num>
  <w:num w:numId="18" w16cid:durableId="777482353">
    <w:abstractNumId w:val="6"/>
  </w:num>
  <w:num w:numId="19" w16cid:durableId="720400906">
    <w:abstractNumId w:val="5"/>
  </w:num>
  <w:num w:numId="20" w16cid:durableId="1724138201">
    <w:abstractNumId w:val="4"/>
  </w:num>
  <w:num w:numId="21" w16cid:durableId="578953328">
    <w:abstractNumId w:val="8"/>
  </w:num>
  <w:num w:numId="22" w16cid:durableId="383992363">
    <w:abstractNumId w:val="3"/>
  </w:num>
  <w:num w:numId="23" w16cid:durableId="62801587">
    <w:abstractNumId w:val="2"/>
  </w:num>
  <w:num w:numId="24" w16cid:durableId="479158389">
    <w:abstractNumId w:val="1"/>
  </w:num>
  <w:num w:numId="25" w16cid:durableId="1690401907">
    <w:abstractNumId w:val="0"/>
  </w:num>
  <w:num w:numId="26" w16cid:durableId="1468425830">
    <w:abstractNumId w:val="28"/>
  </w:num>
  <w:num w:numId="27" w16cid:durableId="1235436023">
    <w:abstractNumId w:val="17"/>
  </w:num>
  <w:num w:numId="28" w16cid:durableId="1672293271">
    <w:abstractNumId w:val="20"/>
  </w:num>
  <w:num w:numId="29" w16cid:durableId="1774129807">
    <w:abstractNumId w:val="31"/>
  </w:num>
  <w:num w:numId="30" w16cid:durableId="1188179485">
    <w:abstractNumId w:val="32"/>
  </w:num>
  <w:num w:numId="31" w16cid:durableId="1989161319">
    <w:abstractNumId w:val="18"/>
  </w:num>
  <w:num w:numId="32" w16cid:durableId="300112044">
    <w:abstractNumId w:val="19"/>
  </w:num>
  <w:num w:numId="33" w16cid:durableId="104120120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101C7"/>
    <w:rsid w:val="00030597"/>
    <w:rsid w:val="000311B6"/>
    <w:rsid w:val="00043013"/>
    <w:rsid w:val="000646D0"/>
    <w:rsid w:val="000C1E87"/>
    <w:rsid w:val="000C795A"/>
    <w:rsid w:val="000D3F26"/>
    <w:rsid w:val="000F1838"/>
    <w:rsid w:val="001217E4"/>
    <w:rsid w:val="001311CB"/>
    <w:rsid w:val="0016473B"/>
    <w:rsid w:val="00201898"/>
    <w:rsid w:val="002451AB"/>
    <w:rsid w:val="00253FED"/>
    <w:rsid w:val="002E070E"/>
    <w:rsid w:val="00313E1E"/>
    <w:rsid w:val="003D64BE"/>
    <w:rsid w:val="004C6922"/>
    <w:rsid w:val="004E5B3F"/>
    <w:rsid w:val="005077D9"/>
    <w:rsid w:val="00582888"/>
    <w:rsid w:val="005E6D4E"/>
    <w:rsid w:val="005E742C"/>
    <w:rsid w:val="00662AB1"/>
    <w:rsid w:val="00683F77"/>
    <w:rsid w:val="006D18B0"/>
    <w:rsid w:val="007022E8"/>
    <w:rsid w:val="007328F9"/>
    <w:rsid w:val="00764FEC"/>
    <w:rsid w:val="007F7DEE"/>
    <w:rsid w:val="00845709"/>
    <w:rsid w:val="00871C6A"/>
    <w:rsid w:val="008A2F1D"/>
    <w:rsid w:val="008D37FD"/>
    <w:rsid w:val="00933FC2"/>
    <w:rsid w:val="00943FB9"/>
    <w:rsid w:val="00955814"/>
    <w:rsid w:val="00A75C94"/>
    <w:rsid w:val="00AB5B47"/>
    <w:rsid w:val="00AD35EA"/>
    <w:rsid w:val="00B02C5D"/>
    <w:rsid w:val="00B71646"/>
    <w:rsid w:val="00B94508"/>
    <w:rsid w:val="00BA7F60"/>
    <w:rsid w:val="00BC1856"/>
    <w:rsid w:val="00C5074D"/>
    <w:rsid w:val="00CF69B6"/>
    <w:rsid w:val="00D1785E"/>
    <w:rsid w:val="00D2059D"/>
    <w:rsid w:val="00D40939"/>
    <w:rsid w:val="00D47A88"/>
    <w:rsid w:val="00D526E4"/>
    <w:rsid w:val="00D8106B"/>
    <w:rsid w:val="00DB00CF"/>
    <w:rsid w:val="00DB78D1"/>
    <w:rsid w:val="00E030FF"/>
    <w:rsid w:val="00EA30D7"/>
    <w:rsid w:val="00EB0CDE"/>
    <w:rsid w:val="00F162DA"/>
    <w:rsid w:val="00FD3937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chartTrackingRefBased/>
  <w15:docId w15:val="{D6DC2CBA-3FCC-4697-B76E-15EC432E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6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1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1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1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20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21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22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2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2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25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IKZToY-V16w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youtube.com/watch?v=SADTqhe_c5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6" ma:contentTypeDescription="Opret et nyt dokument." ma:contentTypeScope="" ma:versionID="2fa0c7cfe91f3d13e6c1052dfd556499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a30b27ea4733757b1be6a7d8bb802f31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0935AF06-5393-4760-ABD5-8BBCBDACFA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8DA22F-7982-481C-806B-3ED261F8F97C}"/>
</file>

<file path=customXml/itemProps3.xml><?xml version="1.0" encoding="utf-8"?>
<ds:datastoreItem xmlns:ds="http://schemas.openxmlformats.org/officeDocument/2006/customXml" ds:itemID="{8FB0E094-1B59-406E-8DCE-73BFC70673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449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Anne Hansen</cp:lastModifiedBy>
  <cp:revision>8</cp:revision>
  <cp:lastPrinted>2022-06-21T11:41:00Z</cp:lastPrinted>
  <dcterms:created xsi:type="dcterms:W3CDTF">2022-07-22T10:12:00Z</dcterms:created>
  <dcterms:modified xsi:type="dcterms:W3CDTF">2022-08-29T08:31:00Z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</Properties>
</file>